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85" w:rsidRPr="008A55B8" w:rsidRDefault="00321985" w:rsidP="003219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55B8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321985" w:rsidRPr="008A55B8" w:rsidRDefault="00321985" w:rsidP="003219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55B8">
        <w:rPr>
          <w:rFonts w:ascii="Times New Roman" w:eastAsia="Calibri" w:hAnsi="Times New Roman" w:cs="Times New Roman"/>
          <w:sz w:val="28"/>
          <w:szCs w:val="28"/>
        </w:rPr>
        <w:t>СОВЕТ ПЕСТЯКОВСКОГО ГОРОДСКОГО ПОСЕЛЕНИЯ</w:t>
      </w:r>
    </w:p>
    <w:p w:rsidR="00321985" w:rsidRPr="008A55B8" w:rsidRDefault="00321985" w:rsidP="0032198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A55B8">
        <w:rPr>
          <w:rFonts w:ascii="Times New Roman" w:eastAsia="Calibri" w:hAnsi="Times New Roman" w:cs="Times New Roman"/>
          <w:bCs/>
          <w:sz w:val="28"/>
          <w:szCs w:val="28"/>
        </w:rPr>
        <w:t>ПЕСТЯКОВСКОГО МУНИЦИПАЛЬНОГО РАЙОНА</w:t>
      </w:r>
    </w:p>
    <w:p w:rsidR="00321985" w:rsidRPr="008A55B8" w:rsidRDefault="00321985" w:rsidP="0032198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A55B8">
        <w:rPr>
          <w:rFonts w:ascii="Times New Roman" w:eastAsia="Calibri" w:hAnsi="Times New Roman" w:cs="Times New Roman"/>
          <w:bCs/>
          <w:sz w:val="28"/>
          <w:szCs w:val="28"/>
        </w:rPr>
        <w:t>ИВАНОВСКОЙ ОБЛАСТИ</w:t>
      </w:r>
    </w:p>
    <w:p w:rsidR="00321985" w:rsidRPr="00266D4D" w:rsidRDefault="00321985" w:rsidP="0032198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66D4D">
        <w:rPr>
          <w:rFonts w:ascii="Times New Roman" w:eastAsia="Calibri" w:hAnsi="Times New Roman" w:cs="Times New Roman"/>
          <w:bCs/>
          <w:sz w:val="28"/>
          <w:szCs w:val="28"/>
        </w:rPr>
        <w:t>ЧЕТВЕРТОГО СОЗЫВА</w:t>
      </w:r>
    </w:p>
    <w:p w:rsidR="00321985" w:rsidRPr="008A55B8" w:rsidRDefault="00266D4D" w:rsidP="0032198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СЕМИДЕСЯТОЕ</w:t>
      </w:r>
      <w:r w:rsidR="00321985" w:rsidRPr="00266D4D">
        <w:rPr>
          <w:rFonts w:ascii="Times New Roman" w:eastAsia="Calibri" w:hAnsi="Times New Roman" w:cs="Times New Roman"/>
          <w:bCs/>
          <w:sz w:val="28"/>
          <w:szCs w:val="28"/>
        </w:rPr>
        <w:t xml:space="preserve"> ЗАСЕДАНИЕ</w:t>
      </w:r>
    </w:p>
    <w:p w:rsidR="00321985" w:rsidRDefault="00321985" w:rsidP="003219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6D4D" w:rsidRPr="008A55B8" w:rsidRDefault="00266D4D" w:rsidP="003219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1985" w:rsidRPr="008A55B8" w:rsidRDefault="00321985" w:rsidP="00D41B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A55B8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321985" w:rsidRDefault="00321985" w:rsidP="0032198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66D4D" w:rsidRPr="008A55B8" w:rsidRDefault="00266D4D" w:rsidP="0032198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21985" w:rsidRDefault="00056D6F" w:rsidP="008D55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8949D3">
        <w:rPr>
          <w:rFonts w:ascii="Times New Roman" w:eastAsia="Calibri" w:hAnsi="Times New Roman" w:cs="Times New Roman"/>
          <w:sz w:val="28"/>
          <w:szCs w:val="28"/>
          <w:u w:val="single"/>
        </w:rPr>
        <w:t>19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266D4D">
        <w:rPr>
          <w:rFonts w:ascii="Times New Roman" w:eastAsia="Calibri" w:hAnsi="Times New Roman" w:cs="Times New Roman"/>
          <w:sz w:val="28"/>
          <w:szCs w:val="28"/>
        </w:rPr>
        <w:t xml:space="preserve"> декабря</w:t>
      </w:r>
      <w:r w:rsidR="00321985" w:rsidRPr="00CF3E7E">
        <w:rPr>
          <w:rFonts w:ascii="Times New Roman" w:eastAsia="Calibri" w:hAnsi="Times New Roman" w:cs="Times New Roman"/>
          <w:sz w:val="28"/>
          <w:szCs w:val="28"/>
        </w:rPr>
        <w:t xml:space="preserve">  202</w:t>
      </w:r>
      <w:r w:rsidR="008C5218">
        <w:rPr>
          <w:rFonts w:ascii="Times New Roman" w:eastAsia="Calibri" w:hAnsi="Times New Roman" w:cs="Times New Roman"/>
          <w:sz w:val="28"/>
          <w:szCs w:val="28"/>
        </w:rPr>
        <w:t>4</w:t>
      </w:r>
      <w:r w:rsidR="00321985" w:rsidRPr="00CF3E7E">
        <w:rPr>
          <w:rFonts w:ascii="Times New Roman" w:eastAsia="Calibri" w:hAnsi="Times New Roman" w:cs="Times New Roman"/>
          <w:sz w:val="28"/>
          <w:szCs w:val="28"/>
        </w:rPr>
        <w:t xml:space="preserve">  г.    </w:t>
      </w:r>
      <w:r w:rsidR="00266D4D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8D5538">
        <w:rPr>
          <w:rFonts w:ascii="Times New Roman" w:eastAsia="Calibri" w:hAnsi="Times New Roman" w:cs="Times New Roman"/>
          <w:sz w:val="28"/>
          <w:szCs w:val="28"/>
        </w:rPr>
        <w:t>№</w:t>
      </w:r>
      <w:r w:rsidR="008949D3">
        <w:rPr>
          <w:rFonts w:ascii="Times New Roman" w:eastAsia="Calibri" w:hAnsi="Times New Roman" w:cs="Times New Roman"/>
          <w:sz w:val="28"/>
          <w:szCs w:val="28"/>
          <w:u w:val="single"/>
        </w:rPr>
        <w:t>351</w:t>
      </w:r>
      <w:bookmarkStart w:id="0" w:name="_GoBack"/>
      <w:bookmarkEnd w:id="0"/>
      <w:r w:rsidR="00321985" w:rsidRPr="00CF3E7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21985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70F6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219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1985" w:rsidRPr="00CF3E7E">
        <w:rPr>
          <w:rFonts w:ascii="Times New Roman" w:eastAsia="Calibri" w:hAnsi="Times New Roman" w:cs="Times New Roman"/>
          <w:sz w:val="28"/>
          <w:szCs w:val="28"/>
        </w:rPr>
        <w:t>пос. Пестяки</w:t>
      </w:r>
    </w:p>
    <w:p w:rsidR="00FE0CF7" w:rsidRDefault="00FE0CF7" w:rsidP="008D553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6D4D" w:rsidRDefault="00266D4D" w:rsidP="0032198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73706793"/>
    </w:p>
    <w:p w:rsidR="00AD3E8E" w:rsidRPr="004242DC" w:rsidRDefault="00AD3E8E" w:rsidP="00321985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42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4242DC">
        <w:rPr>
          <w:rFonts w:ascii="Times New Roman" w:hAnsi="Times New Roman" w:cs="Times New Roman"/>
          <w:sz w:val="28"/>
          <w:szCs w:val="28"/>
        </w:rPr>
        <w:t>Положения</w:t>
      </w:r>
    </w:p>
    <w:p w:rsidR="00AD3E8E" w:rsidRPr="004242DC" w:rsidRDefault="008A2EC7" w:rsidP="0032198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муниципальном жилищном </w:t>
      </w:r>
      <w:r w:rsidR="00AD3E8E" w:rsidRPr="0042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</w:t>
      </w:r>
    </w:p>
    <w:p w:rsidR="00056D6F" w:rsidRPr="004242DC" w:rsidRDefault="00AD3E8E" w:rsidP="00AD3E8E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 Пестяковского </w:t>
      </w:r>
      <w:proofErr w:type="gramStart"/>
      <w:r w:rsidRPr="004242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42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6D6F" w:rsidRPr="004242DC" w:rsidRDefault="00AD3E8E" w:rsidP="00AD3E8E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056D6F" w:rsidRPr="0042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Пестяковского муниципального </w:t>
      </w:r>
    </w:p>
    <w:p w:rsidR="00AD3E8E" w:rsidRPr="004242DC" w:rsidRDefault="00056D6F" w:rsidP="00AD3E8E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AD3E8E" w:rsidRPr="0042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Ивановской области» </w:t>
      </w:r>
    </w:p>
    <w:p w:rsidR="00321985" w:rsidRDefault="00EE54BA" w:rsidP="00EE54BA">
      <w:pPr>
        <w:tabs>
          <w:tab w:val="left" w:pos="2004"/>
        </w:tabs>
        <w:spacing w:after="0" w:line="240" w:lineRule="auto"/>
        <w:ind w:right="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1"/>
      <w:r w:rsidR="0032198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56D6F" w:rsidRDefault="00321985" w:rsidP="00EE54BA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="008A2EC7" w:rsidRPr="00030A2B">
        <w:rPr>
          <w:rFonts w:ascii="Times New Roman" w:hAnsi="Times New Roman" w:cs="Times New Roman"/>
          <w:color w:val="000000"/>
          <w:sz w:val="26"/>
          <w:szCs w:val="26"/>
        </w:rPr>
        <w:t>В соответствии со статьей 20 Жилищного кодекса Российской Федерации</w:t>
      </w:r>
      <w:r w:rsidR="008A2EC7" w:rsidRPr="00030A2B">
        <w:rPr>
          <w:rFonts w:ascii="Times New Roman" w:hAnsi="Times New Roman" w:cs="Times New Roman"/>
          <w:sz w:val="26"/>
          <w:szCs w:val="26"/>
        </w:rPr>
        <w:t xml:space="preserve">, </w:t>
      </w:r>
      <w:r w:rsidR="008A2EC7">
        <w:rPr>
          <w:rFonts w:ascii="Times New Roman" w:hAnsi="Times New Roman" w:cs="Times New Roman"/>
          <w:sz w:val="26"/>
          <w:szCs w:val="26"/>
        </w:rPr>
        <w:t>статьей</w:t>
      </w:r>
      <w:r w:rsidR="008A2EC7" w:rsidRPr="00742BC2">
        <w:rPr>
          <w:rFonts w:ascii="Times New Roman" w:hAnsi="Times New Roman" w:cs="Times New Roman"/>
          <w:sz w:val="26"/>
          <w:szCs w:val="26"/>
        </w:rPr>
        <w:t xml:space="preserve"> 35 Федерального закона от  06.10.2003 № 131-ФЗ «Об общих принципах организации местного самоуправления в Российской Федерации»</w:t>
      </w:r>
      <w:r w:rsidR="008A2EC7">
        <w:rPr>
          <w:rFonts w:ascii="Times New Roman" w:hAnsi="Times New Roman" w:cs="Times New Roman"/>
          <w:sz w:val="26"/>
          <w:szCs w:val="26"/>
        </w:rPr>
        <w:t xml:space="preserve">, </w:t>
      </w:r>
      <w:r w:rsidR="008A2EC7" w:rsidRPr="00030A2B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266D4D">
        <w:rPr>
          <w:rFonts w:ascii="Times New Roman" w:hAnsi="Times New Roman" w:cs="Times New Roman"/>
          <w:sz w:val="26"/>
          <w:szCs w:val="26"/>
        </w:rPr>
        <w:t xml:space="preserve">от 30.06.2021 </w:t>
      </w:r>
      <w:r w:rsidR="00AB56DD">
        <w:rPr>
          <w:rFonts w:ascii="Times New Roman" w:hAnsi="Times New Roman" w:cs="Times New Roman"/>
          <w:sz w:val="26"/>
          <w:szCs w:val="26"/>
        </w:rPr>
        <w:t>№ 248-ФЗ  «</w:t>
      </w:r>
      <w:r w:rsidR="008A2EC7" w:rsidRPr="00030A2B">
        <w:rPr>
          <w:rFonts w:ascii="Times New Roman" w:hAnsi="Times New Roman" w:cs="Times New Roman"/>
          <w:sz w:val="26"/>
          <w:szCs w:val="26"/>
        </w:rPr>
        <w:t>О государственном контроле</w:t>
      </w:r>
      <w:r w:rsidR="008A2EC7" w:rsidRPr="00742BC2">
        <w:rPr>
          <w:rFonts w:ascii="Times New Roman" w:hAnsi="Times New Roman" w:cs="Times New Roman"/>
          <w:sz w:val="26"/>
          <w:szCs w:val="26"/>
        </w:rPr>
        <w:t xml:space="preserve"> (надзоре) и муниципальном конт</w:t>
      </w:r>
      <w:r w:rsidR="008A2EC7">
        <w:rPr>
          <w:rFonts w:ascii="Times New Roman" w:hAnsi="Times New Roman" w:cs="Times New Roman"/>
          <w:sz w:val="26"/>
          <w:szCs w:val="26"/>
        </w:rPr>
        <w:t xml:space="preserve">роле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4419E0">
        <w:rPr>
          <w:rFonts w:ascii="Times New Roman" w:hAnsi="Times New Roman" w:cs="Times New Roman"/>
          <w:sz w:val="28"/>
          <w:szCs w:val="28"/>
        </w:rPr>
        <w:t xml:space="preserve"> Пестяковского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852412">
        <w:rPr>
          <w:rFonts w:ascii="Times New Roman" w:hAnsi="Times New Roman" w:cs="Times New Roman"/>
          <w:sz w:val="28"/>
          <w:szCs w:val="28"/>
        </w:rPr>
        <w:t xml:space="preserve">Пестяковского муниципального </w:t>
      </w:r>
      <w:r w:rsidR="00056D6F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651C02">
        <w:rPr>
          <w:rFonts w:ascii="Times New Roman" w:hAnsi="Times New Roman" w:cs="Times New Roman"/>
          <w:sz w:val="28"/>
          <w:szCs w:val="28"/>
        </w:rPr>
        <w:t>,</w:t>
      </w:r>
      <w:r w:rsidR="004242DC" w:rsidRPr="004242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42DC">
        <w:rPr>
          <w:rFonts w:ascii="Times New Roman" w:hAnsi="Times New Roman" w:cs="Times New Roman"/>
          <w:bCs/>
          <w:sz w:val="28"/>
          <w:szCs w:val="28"/>
        </w:rPr>
        <w:t xml:space="preserve">Решением Совета </w:t>
      </w:r>
      <w:proofErr w:type="spellStart"/>
      <w:r w:rsidR="004242DC">
        <w:rPr>
          <w:rFonts w:ascii="Times New Roman" w:hAnsi="Times New Roman" w:cs="Times New Roman"/>
          <w:bCs/>
          <w:sz w:val="28"/>
          <w:szCs w:val="28"/>
        </w:rPr>
        <w:t>Пестяковского</w:t>
      </w:r>
      <w:proofErr w:type="spellEnd"/>
      <w:r w:rsidR="004242D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Ивановской области от 06.09.2024</w:t>
      </w:r>
      <w:r w:rsidR="00E51B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6D4D">
        <w:rPr>
          <w:rFonts w:ascii="Times New Roman" w:hAnsi="Times New Roman" w:cs="Times New Roman"/>
          <w:bCs/>
          <w:sz w:val="28"/>
          <w:szCs w:val="28"/>
        </w:rPr>
        <w:t xml:space="preserve"> № 82 </w:t>
      </w:r>
      <w:r w:rsidR="004242DC">
        <w:rPr>
          <w:rFonts w:ascii="Times New Roman" w:hAnsi="Times New Roman" w:cs="Times New Roman"/>
          <w:bCs/>
          <w:sz w:val="28"/>
          <w:szCs w:val="28"/>
        </w:rPr>
        <w:t>«О</w:t>
      </w:r>
      <w:proofErr w:type="gramEnd"/>
      <w:r w:rsidR="004242DC">
        <w:rPr>
          <w:rFonts w:ascii="Times New Roman" w:hAnsi="Times New Roman" w:cs="Times New Roman"/>
          <w:bCs/>
          <w:sz w:val="28"/>
          <w:szCs w:val="28"/>
        </w:rPr>
        <w:t xml:space="preserve"> структуре Администрации </w:t>
      </w:r>
      <w:proofErr w:type="spellStart"/>
      <w:r w:rsidR="004242DC">
        <w:rPr>
          <w:rFonts w:ascii="Times New Roman" w:hAnsi="Times New Roman" w:cs="Times New Roman"/>
          <w:bCs/>
          <w:sz w:val="28"/>
          <w:szCs w:val="28"/>
        </w:rPr>
        <w:t>Пестяковского</w:t>
      </w:r>
      <w:proofErr w:type="spellEnd"/>
      <w:r w:rsidR="004242D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Ивановской области», </w:t>
      </w:r>
      <w:r w:rsidRPr="008A55B8">
        <w:rPr>
          <w:rFonts w:ascii="Times New Roman" w:hAnsi="Times New Roman" w:cs="Times New Roman"/>
          <w:bCs/>
          <w:sz w:val="28"/>
          <w:szCs w:val="28"/>
        </w:rPr>
        <w:t xml:space="preserve">Совет </w:t>
      </w:r>
      <w:proofErr w:type="spellStart"/>
      <w:r w:rsidRPr="008A55B8">
        <w:rPr>
          <w:rFonts w:ascii="Times New Roman" w:hAnsi="Times New Roman" w:cs="Times New Roman"/>
          <w:bCs/>
          <w:sz w:val="28"/>
          <w:szCs w:val="28"/>
        </w:rPr>
        <w:t>Пестяковского</w:t>
      </w:r>
      <w:proofErr w:type="spellEnd"/>
      <w:r w:rsidRPr="008A55B8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</w:t>
      </w:r>
    </w:p>
    <w:p w:rsidR="00056D6F" w:rsidRDefault="00056D6F" w:rsidP="00056D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985" w:rsidRPr="00056D6F" w:rsidRDefault="00056D6F" w:rsidP="00056D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D6F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21985" w:rsidRPr="008A55B8" w:rsidRDefault="00321985" w:rsidP="0032198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42DC" w:rsidRDefault="00321985" w:rsidP="00424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E5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42DC">
        <w:rPr>
          <w:rFonts w:ascii="Times New Roman" w:hAnsi="Times New Roman" w:cs="Times New Roman"/>
          <w:sz w:val="28"/>
          <w:szCs w:val="28"/>
        </w:rPr>
        <w:t xml:space="preserve">1.Решение Совета </w:t>
      </w:r>
      <w:proofErr w:type="spellStart"/>
      <w:r w:rsidR="004242DC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="004242DC">
        <w:rPr>
          <w:rFonts w:ascii="Times New Roman" w:hAnsi="Times New Roman" w:cs="Times New Roman"/>
          <w:sz w:val="28"/>
          <w:szCs w:val="28"/>
        </w:rPr>
        <w:t xml:space="preserve"> городского поселения от 29.11.2021</w:t>
      </w:r>
      <w:r w:rsidR="00266D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242DC">
        <w:rPr>
          <w:rFonts w:ascii="Times New Roman" w:hAnsi="Times New Roman" w:cs="Times New Roman"/>
          <w:sz w:val="28"/>
          <w:szCs w:val="28"/>
        </w:rPr>
        <w:t xml:space="preserve"> </w:t>
      </w:r>
      <w:r w:rsidR="00266D4D">
        <w:rPr>
          <w:rFonts w:ascii="Times New Roman" w:hAnsi="Times New Roman" w:cs="Times New Roman"/>
          <w:sz w:val="28"/>
          <w:szCs w:val="28"/>
        </w:rPr>
        <w:t>№ 105</w:t>
      </w:r>
      <w:r w:rsidR="004242DC">
        <w:rPr>
          <w:rFonts w:ascii="Times New Roman" w:hAnsi="Times New Roman" w:cs="Times New Roman"/>
          <w:sz w:val="28"/>
          <w:szCs w:val="28"/>
        </w:rPr>
        <w:t xml:space="preserve">  «</w:t>
      </w:r>
      <w:r w:rsidR="004242DC" w:rsidRPr="001E633F">
        <w:rPr>
          <w:rFonts w:ascii="Times New Roman" w:hAnsi="Times New Roman" w:cs="Times New Roman"/>
          <w:sz w:val="28"/>
          <w:szCs w:val="28"/>
        </w:rPr>
        <w:t>Об утверждении   Положения «</w:t>
      </w:r>
      <w:r w:rsidR="004242DC">
        <w:rPr>
          <w:rFonts w:ascii="Times New Roman" w:hAnsi="Times New Roman" w:cs="Times New Roman"/>
          <w:sz w:val="28"/>
          <w:szCs w:val="28"/>
        </w:rPr>
        <w:t xml:space="preserve"> </w:t>
      </w:r>
      <w:r w:rsidR="004242DC" w:rsidRPr="001E633F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r w:rsidR="004242DC">
        <w:rPr>
          <w:rFonts w:ascii="Times New Roman" w:hAnsi="Times New Roman" w:cs="Times New Roman"/>
          <w:sz w:val="28"/>
          <w:szCs w:val="28"/>
        </w:rPr>
        <w:t xml:space="preserve">жилищном </w:t>
      </w:r>
      <w:r w:rsidR="004242DC" w:rsidRPr="001E633F">
        <w:rPr>
          <w:rFonts w:ascii="Times New Roman" w:hAnsi="Times New Roman" w:cs="Times New Roman"/>
          <w:sz w:val="28"/>
          <w:szCs w:val="28"/>
        </w:rPr>
        <w:t xml:space="preserve">контроле  на территории  </w:t>
      </w:r>
      <w:proofErr w:type="spellStart"/>
      <w:r w:rsidR="004242DC" w:rsidRPr="001E633F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="004242DC" w:rsidRPr="001E633F">
        <w:rPr>
          <w:rFonts w:ascii="Times New Roman" w:hAnsi="Times New Roman" w:cs="Times New Roman"/>
          <w:sz w:val="28"/>
          <w:szCs w:val="28"/>
        </w:rPr>
        <w:t xml:space="preserve"> </w:t>
      </w:r>
      <w:r w:rsidR="004242DC">
        <w:rPr>
          <w:rFonts w:ascii="Times New Roman" w:hAnsi="Times New Roman" w:cs="Times New Roman"/>
          <w:sz w:val="28"/>
          <w:szCs w:val="28"/>
        </w:rPr>
        <w:t xml:space="preserve"> </w:t>
      </w:r>
      <w:r w:rsidR="004242DC" w:rsidRPr="001E633F">
        <w:rPr>
          <w:rFonts w:ascii="Times New Roman" w:hAnsi="Times New Roman" w:cs="Times New Roman"/>
          <w:sz w:val="28"/>
          <w:szCs w:val="28"/>
        </w:rPr>
        <w:t xml:space="preserve">городского  поселения </w:t>
      </w:r>
      <w:r w:rsidR="004242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2DC" w:rsidRPr="001E633F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</w:p>
    <w:p w:rsidR="004242DC" w:rsidRPr="001E633F" w:rsidRDefault="004242DC" w:rsidP="004242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33F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области»</w:t>
      </w:r>
      <w:r>
        <w:rPr>
          <w:rFonts w:ascii="Times New Roman" w:hAnsi="Times New Roman" w:cs="Times New Roman"/>
          <w:sz w:val="28"/>
          <w:szCs w:val="28"/>
        </w:rPr>
        <w:t>», отменить.</w:t>
      </w:r>
    </w:p>
    <w:p w:rsidR="004242DC" w:rsidRDefault="004242DC" w:rsidP="008A2EC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21985" w:rsidRPr="004242DC" w:rsidRDefault="004242DC" w:rsidP="008A2EC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2DC">
        <w:rPr>
          <w:rFonts w:ascii="Times New Roman" w:hAnsi="Times New Roman" w:cs="Times New Roman"/>
          <w:sz w:val="28"/>
          <w:szCs w:val="28"/>
        </w:rPr>
        <w:t xml:space="preserve">         2</w:t>
      </w:r>
      <w:r w:rsidR="00321985" w:rsidRPr="004242DC">
        <w:rPr>
          <w:rFonts w:ascii="Times New Roman" w:hAnsi="Times New Roman" w:cs="Times New Roman"/>
          <w:sz w:val="28"/>
          <w:szCs w:val="28"/>
        </w:rPr>
        <w:t>.</w:t>
      </w:r>
      <w:r w:rsidR="00AB56DD" w:rsidRPr="004242DC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AB56DD" w:rsidRPr="004242D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муниципальном жилищном</w:t>
      </w:r>
      <w:r w:rsidR="0026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контроле на территории </w:t>
      </w:r>
      <w:proofErr w:type="spellStart"/>
      <w:r w:rsidR="00AD3E8E" w:rsidRPr="004242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Пестяковского</w:t>
      </w:r>
      <w:proofErr w:type="spellEnd"/>
      <w:r w:rsidR="00AD3E8E" w:rsidRPr="0042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="00056D6F" w:rsidRPr="004242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Пестяковского</w:t>
      </w:r>
      <w:proofErr w:type="spellEnd"/>
      <w:r w:rsidR="00056D6F" w:rsidRPr="0042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AD3E8E" w:rsidRPr="00424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Ивановской области»  </w:t>
      </w:r>
      <w:r w:rsidR="00321985" w:rsidRPr="004242DC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607DAB" w:rsidRPr="004242DC" w:rsidRDefault="00607DAB" w:rsidP="003219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D4D" w:rsidRDefault="00321985" w:rsidP="00266D4D">
      <w:pPr>
        <w:tabs>
          <w:tab w:val="left" w:pos="0"/>
          <w:tab w:val="left" w:pos="993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07DAB">
        <w:rPr>
          <w:rFonts w:ascii="Times New Roman" w:hAnsi="Times New Roman" w:cs="Times New Roman"/>
          <w:sz w:val="26"/>
          <w:szCs w:val="26"/>
        </w:rPr>
        <w:t xml:space="preserve"> </w:t>
      </w:r>
      <w:r w:rsidR="004242DC">
        <w:rPr>
          <w:rFonts w:ascii="Times New Roman" w:hAnsi="Times New Roman" w:cs="Times New Roman"/>
          <w:sz w:val="26"/>
          <w:szCs w:val="26"/>
        </w:rPr>
        <w:t xml:space="preserve"> </w:t>
      </w:r>
      <w:r w:rsidR="004242DC">
        <w:rPr>
          <w:rFonts w:ascii="Times New Roman" w:hAnsi="Times New Roman" w:cs="Times New Roman"/>
          <w:sz w:val="28"/>
          <w:szCs w:val="28"/>
        </w:rPr>
        <w:t>3.</w:t>
      </w:r>
      <w:r w:rsidR="00266D4D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соответствии с положениями статьи 37 Устава </w:t>
      </w:r>
      <w:proofErr w:type="spellStart"/>
      <w:r w:rsidR="00266D4D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="00266D4D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4601AC" w:rsidRDefault="004601AC" w:rsidP="008C5218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5218" w:rsidRPr="0077137D" w:rsidRDefault="008C5218" w:rsidP="008C5218">
      <w:pPr>
        <w:pStyle w:val="a3"/>
        <w:tabs>
          <w:tab w:val="left" w:pos="0"/>
        </w:tabs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242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2DC">
        <w:rPr>
          <w:rFonts w:ascii="Times New Roman" w:hAnsi="Times New Roman" w:cs="Times New Roman"/>
          <w:sz w:val="28"/>
          <w:szCs w:val="28"/>
        </w:rPr>
        <w:t>4</w:t>
      </w:r>
      <w:r w:rsidRPr="007713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713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7137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Pr="00771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начальника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Управления муниципального хозяйства</w:t>
      </w:r>
      <w:r w:rsidRPr="00771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proofErr w:type="spellStart"/>
      <w:r w:rsidRPr="00771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Пестяковского</w:t>
      </w:r>
      <w:proofErr w:type="spellEnd"/>
      <w:r w:rsidRPr="00771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района.</w:t>
      </w:r>
    </w:p>
    <w:p w:rsidR="00052820" w:rsidRDefault="004242DC" w:rsidP="004242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66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2DC" w:rsidRPr="001E633F" w:rsidRDefault="00052820" w:rsidP="004242D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242DC">
        <w:rPr>
          <w:rFonts w:ascii="Times New Roman" w:hAnsi="Times New Roman" w:cs="Times New Roman"/>
          <w:sz w:val="28"/>
          <w:szCs w:val="28"/>
        </w:rPr>
        <w:t>5.</w:t>
      </w:r>
      <w:r w:rsidR="008C5218" w:rsidRPr="008A55B8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</w:t>
      </w:r>
      <w:r w:rsidR="004242DC" w:rsidRPr="001E633F">
        <w:rPr>
          <w:rFonts w:ascii="Times New Roman" w:hAnsi="Times New Roman" w:cs="Times New Roman"/>
          <w:bCs/>
          <w:sz w:val="28"/>
          <w:szCs w:val="28"/>
        </w:rPr>
        <w:t>после его официального обнародования.</w:t>
      </w:r>
    </w:p>
    <w:p w:rsidR="008C5218" w:rsidRDefault="008C5218" w:rsidP="008C52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6D4D" w:rsidRPr="008A55B8" w:rsidRDefault="00266D4D" w:rsidP="008C52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1985" w:rsidRPr="008A55B8" w:rsidRDefault="00321985" w:rsidP="0032198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321985" w:rsidRDefault="00321985" w:rsidP="0032198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  <w:r w:rsidRPr="008A55B8">
        <w:rPr>
          <w:rFonts w:ascii="Times New Roman" w:hAnsi="Times New Roman" w:cs="Times New Roman"/>
          <w:sz w:val="28"/>
          <w:szCs w:val="28"/>
        </w:rPr>
        <w:t>Глава Пестяковского городского поселения</w:t>
      </w:r>
      <w:r w:rsidRPr="008A55B8">
        <w:rPr>
          <w:rFonts w:ascii="Times New Roman" w:hAnsi="Times New Roman" w:cs="Times New Roman"/>
          <w:sz w:val="28"/>
          <w:szCs w:val="28"/>
        </w:rPr>
        <w:tab/>
        <w:t xml:space="preserve">        А.В. Гоголев</w:t>
      </w:r>
    </w:p>
    <w:p w:rsidR="005E33DA" w:rsidRDefault="00321985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1F072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242DC" w:rsidRDefault="005E33DA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242DC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601AC" w:rsidRDefault="004601A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601AC" w:rsidRDefault="004601A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601AC" w:rsidRDefault="004601A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601AC" w:rsidRDefault="004601A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4601AC" w:rsidRDefault="004601A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052820" w:rsidRDefault="00052820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</w:p>
    <w:p w:rsidR="00052820" w:rsidRDefault="004242DC" w:rsidP="001F0725">
      <w:pPr>
        <w:pStyle w:val="ConsPlusNormal"/>
        <w:tabs>
          <w:tab w:val="left" w:pos="74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5E33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EC7" w:rsidRPr="001F0725" w:rsidRDefault="005E33DA" w:rsidP="00052820">
      <w:pPr>
        <w:pStyle w:val="ConsPlusNormal"/>
        <w:tabs>
          <w:tab w:val="left" w:pos="746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A2EC7" w:rsidRPr="00742BC2">
        <w:rPr>
          <w:rFonts w:ascii="Times New Roman" w:hAnsi="Times New Roman" w:cs="Times New Roman"/>
          <w:sz w:val="20"/>
        </w:rPr>
        <w:t>Приложение</w:t>
      </w:r>
      <w:r w:rsidR="008A2EC7">
        <w:rPr>
          <w:rFonts w:ascii="Times New Roman" w:hAnsi="Times New Roman" w:cs="Times New Roman"/>
          <w:sz w:val="20"/>
        </w:rPr>
        <w:t xml:space="preserve"> </w:t>
      </w:r>
    </w:p>
    <w:p w:rsidR="008A2EC7" w:rsidRPr="00742BC2" w:rsidRDefault="008A2EC7" w:rsidP="008A2EC7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</w:t>
      </w:r>
      <w:r w:rsidRPr="00742BC2">
        <w:rPr>
          <w:rFonts w:ascii="Times New Roman" w:hAnsi="Times New Roman" w:cs="Times New Roman"/>
          <w:sz w:val="20"/>
        </w:rPr>
        <w:t>к решению</w:t>
      </w:r>
      <w:r>
        <w:rPr>
          <w:rFonts w:ascii="Times New Roman" w:hAnsi="Times New Roman" w:cs="Times New Roman"/>
          <w:sz w:val="20"/>
        </w:rPr>
        <w:t xml:space="preserve"> Совета Пестяковского</w:t>
      </w:r>
    </w:p>
    <w:p w:rsidR="008A2EC7" w:rsidRPr="00742BC2" w:rsidRDefault="008A2EC7" w:rsidP="008A2EC7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городского поселения</w:t>
      </w:r>
    </w:p>
    <w:p w:rsidR="008A2EC7" w:rsidRPr="00742BC2" w:rsidRDefault="008A2EC7" w:rsidP="008A2EC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42BC2">
        <w:rPr>
          <w:rFonts w:ascii="Times New Roman" w:hAnsi="Times New Roman" w:cs="Times New Roman"/>
          <w:sz w:val="20"/>
        </w:rPr>
        <w:t>от</w:t>
      </w:r>
      <w:r>
        <w:rPr>
          <w:rFonts w:ascii="Times New Roman" w:hAnsi="Times New Roman" w:cs="Times New Roman"/>
          <w:sz w:val="20"/>
        </w:rPr>
        <w:t xml:space="preserve"> «</w:t>
      </w:r>
      <w:r w:rsidR="008C5218">
        <w:rPr>
          <w:rFonts w:ascii="Times New Roman" w:hAnsi="Times New Roman" w:cs="Times New Roman"/>
          <w:sz w:val="20"/>
        </w:rPr>
        <w:t xml:space="preserve"> </w:t>
      </w:r>
      <w:r w:rsidR="00056D6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»</w:t>
      </w:r>
      <w:r w:rsidR="00056D6F">
        <w:rPr>
          <w:rFonts w:ascii="Times New Roman" w:hAnsi="Times New Roman" w:cs="Times New Roman"/>
          <w:sz w:val="20"/>
        </w:rPr>
        <w:t xml:space="preserve"> </w:t>
      </w:r>
      <w:r w:rsidR="00266D4D">
        <w:rPr>
          <w:rFonts w:ascii="Times New Roman" w:hAnsi="Times New Roman" w:cs="Times New Roman"/>
          <w:sz w:val="20"/>
        </w:rPr>
        <w:t>декабря</w:t>
      </w:r>
      <w:r w:rsidR="00056D6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202</w:t>
      </w:r>
      <w:r w:rsidR="008C5218">
        <w:rPr>
          <w:rFonts w:ascii="Times New Roman" w:hAnsi="Times New Roman" w:cs="Times New Roman"/>
          <w:sz w:val="20"/>
        </w:rPr>
        <w:t>4</w:t>
      </w:r>
      <w:r w:rsidR="00370F68">
        <w:rPr>
          <w:rFonts w:ascii="Times New Roman" w:hAnsi="Times New Roman" w:cs="Times New Roman"/>
          <w:sz w:val="20"/>
        </w:rPr>
        <w:t xml:space="preserve"> года</w:t>
      </w:r>
      <w:r>
        <w:rPr>
          <w:rFonts w:ascii="Times New Roman" w:hAnsi="Times New Roman" w:cs="Times New Roman"/>
          <w:sz w:val="20"/>
        </w:rPr>
        <w:t xml:space="preserve">  </w:t>
      </w:r>
      <w:r w:rsidRPr="00742BC2">
        <w:rPr>
          <w:rFonts w:ascii="Times New Roman" w:hAnsi="Times New Roman" w:cs="Times New Roman"/>
          <w:sz w:val="20"/>
        </w:rPr>
        <w:t xml:space="preserve"> </w:t>
      </w:r>
      <w:r w:rsidR="008D5538">
        <w:rPr>
          <w:rFonts w:ascii="Times New Roman" w:hAnsi="Times New Roman" w:cs="Times New Roman"/>
          <w:sz w:val="20"/>
        </w:rPr>
        <w:t>№</w:t>
      </w:r>
      <w:r w:rsidR="00266D4D">
        <w:rPr>
          <w:rFonts w:ascii="Times New Roman" w:hAnsi="Times New Roman" w:cs="Times New Roman"/>
          <w:sz w:val="20"/>
        </w:rPr>
        <w:t>_</w:t>
      </w:r>
      <w:r w:rsidR="004242DC">
        <w:rPr>
          <w:rFonts w:ascii="Times New Roman" w:hAnsi="Times New Roman" w:cs="Times New Roman"/>
          <w:sz w:val="20"/>
        </w:rPr>
        <w:t>__</w:t>
      </w:r>
      <w:r w:rsidR="008D5538">
        <w:rPr>
          <w:rFonts w:ascii="Times New Roman" w:hAnsi="Times New Roman" w:cs="Times New Roman"/>
          <w:sz w:val="20"/>
        </w:rPr>
        <w:t xml:space="preserve"> </w:t>
      </w:r>
    </w:p>
    <w:p w:rsidR="008A2EC7" w:rsidRDefault="008A2EC7" w:rsidP="008A2E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A2EC7" w:rsidRPr="00150F0F" w:rsidRDefault="003E4486" w:rsidP="008A2E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50F0F">
        <w:rPr>
          <w:rFonts w:ascii="Times New Roman" w:hAnsi="Times New Roman" w:cs="Times New Roman"/>
          <w:sz w:val="24"/>
          <w:szCs w:val="24"/>
        </w:rPr>
        <w:t>оложение</w:t>
      </w:r>
    </w:p>
    <w:p w:rsidR="008A2EC7" w:rsidRPr="00742BC2" w:rsidRDefault="003E4486" w:rsidP="003E44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0F0F">
        <w:rPr>
          <w:rFonts w:ascii="Times New Roman" w:hAnsi="Times New Roman" w:cs="Times New Roman"/>
          <w:sz w:val="24"/>
          <w:szCs w:val="24"/>
        </w:rPr>
        <w:t xml:space="preserve">о  муниципальном </w:t>
      </w:r>
      <w:r>
        <w:rPr>
          <w:rFonts w:ascii="Times New Roman" w:hAnsi="Times New Roman" w:cs="Times New Roman"/>
          <w:sz w:val="24"/>
          <w:szCs w:val="24"/>
        </w:rPr>
        <w:t xml:space="preserve"> жилищном контроле на территории П</w:t>
      </w:r>
      <w:r w:rsidRPr="00150F0F">
        <w:rPr>
          <w:rFonts w:ascii="Times New Roman" w:hAnsi="Times New Roman" w:cs="Times New Roman"/>
          <w:sz w:val="24"/>
          <w:szCs w:val="24"/>
        </w:rPr>
        <w:t xml:space="preserve">естяковского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056D6F">
        <w:rPr>
          <w:rFonts w:ascii="Times New Roman" w:hAnsi="Times New Roman" w:cs="Times New Roman"/>
          <w:sz w:val="24"/>
          <w:szCs w:val="24"/>
        </w:rPr>
        <w:t>Пестяковского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50F0F">
        <w:rPr>
          <w:rFonts w:ascii="Times New Roman" w:hAnsi="Times New Roman" w:cs="Times New Roman"/>
          <w:sz w:val="24"/>
          <w:szCs w:val="24"/>
        </w:rPr>
        <w:t>вановской области</w:t>
      </w:r>
    </w:p>
    <w:p w:rsidR="008A2EC7" w:rsidRPr="00742BC2" w:rsidRDefault="008A2EC7" w:rsidP="008A2EC7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C7" w:rsidRPr="009A3076" w:rsidRDefault="008A2EC7" w:rsidP="008A2EC7">
      <w:pPr>
        <w:ind w:left="769"/>
        <w:rPr>
          <w:rFonts w:ascii="Times New Roman" w:hAnsi="Times New Roman" w:cs="Times New Roman"/>
          <w:b/>
          <w:sz w:val="24"/>
          <w:szCs w:val="24"/>
        </w:rPr>
      </w:pPr>
      <w:r w:rsidRPr="009C448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C4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076">
        <w:rPr>
          <w:rFonts w:ascii="Times New Roman" w:hAnsi="Times New Roman" w:cs="Times New Roman"/>
          <w:b/>
          <w:sz w:val="24"/>
          <w:szCs w:val="24"/>
        </w:rPr>
        <w:t>1.  Общие положения</w:t>
      </w:r>
    </w:p>
    <w:p w:rsidR="008A2EC7" w:rsidRPr="00742BC2" w:rsidRDefault="008A2EC7" w:rsidP="008A2EC7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EC7" w:rsidRDefault="008A2EC7" w:rsidP="008A2E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F0F">
        <w:rPr>
          <w:rFonts w:ascii="Times New Roman" w:hAnsi="Times New Roman" w:cs="Times New Roman"/>
          <w:sz w:val="24"/>
          <w:szCs w:val="24"/>
        </w:rPr>
        <w:t>1.</w:t>
      </w:r>
      <w:r w:rsidRPr="009A3076">
        <w:rPr>
          <w:rFonts w:ascii="Times New Roman" w:hAnsi="Times New Roman" w:cs="Times New Roman"/>
          <w:sz w:val="24"/>
          <w:szCs w:val="24"/>
        </w:rPr>
        <w:t>1</w:t>
      </w:r>
      <w:r w:rsidR="0007783B">
        <w:rPr>
          <w:rFonts w:ascii="Times New Roman" w:hAnsi="Times New Roman" w:cs="Times New Roman"/>
          <w:sz w:val="24"/>
          <w:szCs w:val="24"/>
        </w:rPr>
        <w:t>.</w:t>
      </w:r>
      <w:r w:rsidRPr="00150F0F">
        <w:rPr>
          <w:rFonts w:ascii="Times New Roman" w:hAnsi="Times New Roman" w:cs="Times New Roman"/>
          <w:sz w:val="24"/>
          <w:szCs w:val="24"/>
        </w:rPr>
        <w:t xml:space="preserve"> Настоящее Положение </w:t>
      </w:r>
      <w:r>
        <w:rPr>
          <w:rFonts w:ascii="Times New Roman" w:hAnsi="Times New Roman" w:cs="Times New Roman"/>
          <w:sz w:val="24"/>
          <w:szCs w:val="24"/>
        </w:rPr>
        <w:t>определяет</w:t>
      </w:r>
      <w:r w:rsidRPr="00150F0F">
        <w:rPr>
          <w:rFonts w:ascii="Times New Roman" w:hAnsi="Times New Roman" w:cs="Times New Roman"/>
          <w:sz w:val="24"/>
          <w:szCs w:val="24"/>
        </w:rPr>
        <w:t xml:space="preserve"> порядок 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150F0F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жилищного</w:t>
      </w:r>
      <w:r w:rsidRPr="00150F0F">
        <w:rPr>
          <w:rFonts w:ascii="Times New Roman" w:hAnsi="Times New Roman" w:cs="Times New Roman"/>
          <w:sz w:val="24"/>
          <w:szCs w:val="24"/>
        </w:rPr>
        <w:t xml:space="preserve"> контроля на территории Пестяковского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044335">
        <w:rPr>
          <w:rFonts w:ascii="Times New Roman" w:hAnsi="Times New Roman" w:cs="Times New Roman"/>
          <w:sz w:val="24"/>
          <w:szCs w:val="24"/>
        </w:rPr>
        <w:t xml:space="preserve"> </w:t>
      </w:r>
      <w:r w:rsidR="00056D6F">
        <w:rPr>
          <w:rFonts w:ascii="Times New Roman" w:hAnsi="Times New Roman" w:cs="Times New Roman"/>
          <w:sz w:val="24"/>
          <w:szCs w:val="24"/>
        </w:rPr>
        <w:t xml:space="preserve">Пестяковского муниципального района </w:t>
      </w:r>
      <w:r w:rsidR="00044335">
        <w:rPr>
          <w:rFonts w:ascii="Times New Roman" w:hAnsi="Times New Roman" w:cs="Times New Roman"/>
          <w:sz w:val="24"/>
          <w:szCs w:val="24"/>
        </w:rPr>
        <w:t xml:space="preserve">Ивановской области (далее </w:t>
      </w:r>
      <w:r w:rsidR="001F0725">
        <w:rPr>
          <w:rFonts w:ascii="Times New Roman" w:hAnsi="Times New Roman" w:cs="Times New Roman"/>
          <w:sz w:val="24"/>
          <w:szCs w:val="24"/>
        </w:rPr>
        <w:t>-</w:t>
      </w:r>
      <w:r w:rsidRPr="00150F0F">
        <w:rPr>
          <w:rFonts w:ascii="Times New Roman" w:hAnsi="Times New Roman" w:cs="Times New Roman"/>
          <w:sz w:val="24"/>
          <w:szCs w:val="24"/>
        </w:rPr>
        <w:t xml:space="preserve"> муниципальный</w:t>
      </w:r>
      <w:r w:rsidR="003E4486">
        <w:rPr>
          <w:rFonts w:ascii="Times New Roman" w:hAnsi="Times New Roman" w:cs="Times New Roman"/>
          <w:sz w:val="24"/>
          <w:szCs w:val="24"/>
        </w:rPr>
        <w:t xml:space="preserve"> жилищный</w:t>
      </w:r>
      <w:r w:rsidRPr="00150F0F">
        <w:rPr>
          <w:rFonts w:ascii="Times New Roman" w:hAnsi="Times New Roman" w:cs="Times New Roman"/>
          <w:sz w:val="24"/>
          <w:szCs w:val="24"/>
        </w:rPr>
        <w:t xml:space="preserve">  контроль).</w:t>
      </w:r>
    </w:p>
    <w:p w:rsidR="008A2EC7" w:rsidRPr="00742BC2" w:rsidRDefault="008A2EC7" w:rsidP="008A2E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>1.2</w:t>
      </w:r>
      <w:r w:rsidR="00266D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150F0F">
        <w:rPr>
          <w:rFonts w:ascii="Times New Roman" w:hAnsi="Times New Roman" w:cs="Times New Roman"/>
          <w:sz w:val="24"/>
          <w:szCs w:val="24"/>
        </w:rPr>
        <w:t xml:space="preserve"> </w:t>
      </w:r>
      <w:r w:rsidR="00044335">
        <w:rPr>
          <w:rFonts w:ascii="Times New Roman" w:hAnsi="Times New Roman" w:cs="Times New Roman"/>
          <w:sz w:val="24"/>
          <w:szCs w:val="24"/>
        </w:rPr>
        <w:t xml:space="preserve">жилищный </w:t>
      </w:r>
      <w:r w:rsidRPr="00150F0F">
        <w:rPr>
          <w:rFonts w:ascii="Times New Roman" w:hAnsi="Times New Roman" w:cs="Times New Roman"/>
          <w:sz w:val="24"/>
          <w:szCs w:val="24"/>
        </w:rPr>
        <w:t>контроль осуществляется посредством профилактики нарушений обязательных требований, организации</w:t>
      </w:r>
      <w:r w:rsidRPr="00742BC2">
        <w:rPr>
          <w:rFonts w:ascii="Times New Roman" w:hAnsi="Times New Roman" w:cs="Times New Roman"/>
          <w:sz w:val="24"/>
          <w:szCs w:val="24"/>
        </w:rPr>
        <w:t xml:space="preserve">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8A2EC7" w:rsidRPr="00661407" w:rsidRDefault="008A2EC7" w:rsidP="008A2EC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1407">
        <w:rPr>
          <w:rFonts w:ascii="Times New Roman" w:hAnsi="Times New Roman" w:cs="Times New Roman"/>
          <w:sz w:val="24"/>
          <w:szCs w:val="24"/>
        </w:rPr>
        <w:t>1.3</w:t>
      </w:r>
      <w:r w:rsidR="0007783B" w:rsidRPr="00661407">
        <w:rPr>
          <w:rFonts w:ascii="Times New Roman" w:hAnsi="Times New Roman" w:cs="Times New Roman"/>
          <w:sz w:val="24"/>
          <w:szCs w:val="24"/>
        </w:rPr>
        <w:t>.</w:t>
      </w:r>
      <w:r w:rsidRPr="00661407">
        <w:rPr>
          <w:rFonts w:ascii="Times New Roman" w:hAnsi="Times New Roman" w:cs="Times New Roman"/>
          <w:sz w:val="24"/>
          <w:szCs w:val="24"/>
        </w:rPr>
        <w:t xml:space="preserve"> </w:t>
      </w:r>
      <w:r w:rsidR="00FE0CF7" w:rsidRPr="00661407">
        <w:rPr>
          <w:rFonts w:ascii="Times New Roman" w:hAnsi="Times New Roman" w:cs="Times New Roman"/>
          <w:sz w:val="24"/>
          <w:szCs w:val="24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фонда:</w:t>
      </w:r>
    </w:p>
    <w:p w:rsidR="008A2EC7" w:rsidRPr="00C45758" w:rsidRDefault="00044335" w:rsidP="008A2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140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A2EC7" w:rsidRPr="00661407">
        <w:rPr>
          <w:rFonts w:ascii="Times New Roman" w:hAnsi="Times New Roman" w:cs="Times New Roman"/>
          <w:sz w:val="24"/>
          <w:szCs w:val="24"/>
        </w:rPr>
        <w:t>1) требований к использованию и сохранности жилищного</w:t>
      </w:r>
      <w:r w:rsidR="008A2EC7" w:rsidRPr="00C45758">
        <w:rPr>
          <w:rFonts w:ascii="Times New Roman" w:hAnsi="Times New Roman" w:cs="Times New Roman"/>
          <w:sz w:val="24"/>
          <w:szCs w:val="24"/>
        </w:rPr>
        <w:t xml:space="preserve"> фонда, в том числе </w:t>
      </w:r>
      <w:hyperlink r:id="rId7" w:history="1">
        <w:r w:rsidR="008A2EC7" w:rsidRPr="00C45758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="008A2EC7" w:rsidRPr="00C45758">
        <w:rPr>
          <w:rFonts w:ascii="Times New Roman" w:hAnsi="Times New Roman" w:cs="Times New Roman"/>
          <w:sz w:val="24"/>
          <w:szCs w:val="24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8A2EC7" w:rsidRDefault="00044335" w:rsidP="008A2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EC7" w:rsidRPr="00C45758">
        <w:rPr>
          <w:rFonts w:ascii="Times New Roman" w:hAnsi="Times New Roman" w:cs="Times New Roman"/>
          <w:sz w:val="24"/>
          <w:szCs w:val="24"/>
        </w:rPr>
        <w:t xml:space="preserve">2) требований к </w:t>
      </w:r>
      <w:hyperlink r:id="rId8" w:history="1">
        <w:r w:rsidR="008A2EC7" w:rsidRPr="00C45758">
          <w:rPr>
            <w:rFonts w:ascii="Times New Roman" w:hAnsi="Times New Roman" w:cs="Times New Roman"/>
            <w:sz w:val="24"/>
            <w:szCs w:val="24"/>
          </w:rPr>
          <w:t>формированию</w:t>
        </w:r>
      </w:hyperlink>
      <w:r w:rsidR="008A2EC7" w:rsidRPr="00C45758">
        <w:rPr>
          <w:rFonts w:ascii="Times New Roman" w:hAnsi="Times New Roman" w:cs="Times New Roman"/>
          <w:sz w:val="24"/>
          <w:szCs w:val="24"/>
        </w:rPr>
        <w:t xml:space="preserve"> фондов капитального ремонта;</w:t>
      </w:r>
    </w:p>
    <w:p w:rsidR="008A2EC7" w:rsidRPr="006F76D5" w:rsidRDefault="00044335" w:rsidP="008A2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EC7" w:rsidRPr="00C45758">
        <w:rPr>
          <w:rFonts w:ascii="Times New Roman" w:hAnsi="Times New Roman" w:cs="Times New Roman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</w:t>
      </w:r>
      <w:r w:rsidR="008A2EC7" w:rsidRPr="006F76D5">
        <w:rPr>
          <w:rFonts w:ascii="Times New Roman" w:hAnsi="Times New Roman" w:cs="Times New Roman"/>
          <w:sz w:val="24"/>
          <w:szCs w:val="24"/>
        </w:rPr>
        <w:t>, оказывающих услуги и (или) выполняющих работы по содержанию и ремонту общего имущества в многоквартирных домах;</w:t>
      </w:r>
    </w:p>
    <w:p w:rsidR="008A2EC7" w:rsidRPr="006F76D5" w:rsidRDefault="008A2EC7" w:rsidP="008A2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6D5">
        <w:rPr>
          <w:rFonts w:ascii="Times New Roman" w:hAnsi="Times New Roman" w:cs="Times New Roman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8A2EC7" w:rsidRPr="006F76D5" w:rsidRDefault="008A2EC7" w:rsidP="008A2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6D5">
        <w:rPr>
          <w:rFonts w:ascii="Times New Roman" w:hAnsi="Times New Roman" w:cs="Times New Roman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A2EC7" w:rsidRPr="006F76D5" w:rsidRDefault="008A2EC7" w:rsidP="008A2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6D5">
        <w:rPr>
          <w:rFonts w:ascii="Times New Roman" w:hAnsi="Times New Roman" w:cs="Times New Roman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8A2EC7" w:rsidRPr="006F76D5" w:rsidRDefault="008A2EC7" w:rsidP="008A2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6D5">
        <w:rPr>
          <w:rFonts w:ascii="Times New Roman" w:hAnsi="Times New Roman" w:cs="Times New Roman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8A2EC7" w:rsidRPr="006F76D5" w:rsidRDefault="008A2EC7" w:rsidP="008A2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6D5">
        <w:rPr>
          <w:rFonts w:ascii="Times New Roman" w:hAnsi="Times New Roman" w:cs="Times New Roman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A2EC7" w:rsidRPr="006F76D5" w:rsidRDefault="008A2EC7" w:rsidP="008A2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6D5">
        <w:rPr>
          <w:rFonts w:ascii="Times New Roman" w:hAnsi="Times New Roman" w:cs="Times New Roman"/>
          <w:sz w:val="24"/>
          <w:szCs w:val="24"/>
        </w:rPr>
        <w:t xml:space="preserve">9) требований к порядку размещения </w:t>
      </w:r>
      <w:proofErr w:type="spellStart"/>
      <w:r w:rsidRPr="006F76D5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6F76D5">
        <w:rPr>
          <w:rFonts w:ascii="Times New Roman" w:hAnsi="Times New Roman" w:cs="Times New Roman"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8A2EC7" w:rsidRPr="006F76D5" w:rsidRDefault="001F0725" w:rsidP="001F0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A2EC7" w:rsidRPr="006F76D5">
        <w:rPr>
          <w:rFonts w:ascii="Times New Roman" w:hAnsi="Times New Roman" w:cs="Times New Roman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8A2EC7" w:rsidRDefault="008A2EC7" w:rsidP="008A2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76D5">
        <w:rPr>
          <w:rFonts w:ascii="Times New Roman" w:hAnsi="Times New Roman" w:cs="Times New Roman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335B74" w:rsidRDefault="006F1D32" w:rsidP="006614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Pr="006F1D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1D32">
        <w:rPr>
          <w:rFonts w:ascii="Times New Roman" w:hAnsi="Times New Roman" w:cs="Times New Roman"/>
          <w:sz w:val="24"/>
          <w:szCs w:val="24"/>
        </w:rPr>
        <w:t>исполнение решений, принятых органом контроля по результатам контрольных мероприятий.</w:t>
      </w:r>
      <w:r w:rsidR="00661407">
        <w:rPr>
          <w:rFonts w:ascii="Times New Roman" w:hAnsi="Times New Roman" w:cs="Times New Roman"/>
          <w:sz w:val="24"/>
          <w:szCs w:val="24"/>
        </w:rPr>
        <w:t xml:space="preserve"> </w:t>
      </w:r>
      <w:r w:rsidR="008A2EC7" w:rsidRPr="0072412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536AF" w:rsidRPr="0098652B" w:rsidRDefault="008A2EC7" w:rsidP="007536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32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536AF" w:rsidRPr="009A3076">
        <w:rPr>
          <w:rFonts w:ascii="Times New Roman" w:hAnsi="Times New Roman" w:cs="Times New Roman"/>
          <w:sz w:val="24"/>
          <w:szCs w:val="24"/>
        </w:rPr>
        <w:t xml:space="preserve"> 1.4</w:t>
      </w:r>
      <w:r w:rsidR="007536AF">
        <w:rPr>
          <w:rFonts w:ascii="Times New Roman" w:hAnsi="Times New Roman" w:cs="Times New Roman"/>
          <w:sz w:val="24"/>
          <w:szCs w:val="24"/>
        </w:rPr>
        <w:t>.</w:t>
      </w:r>
      <w:r w:rsidR="007536AF" w:rsidRPr="009A3076">
        <w:rPr>
          <w:rFonts w:ascii="Times New Roman" w:hAnsi="Times New Roman" w:cs="Times New Roman"/>
          <w:sz w:val="24"/>
          <w:szCs w:val="24"/>
        </w:rPr>
        <w:t xml:space="preserve"> </w:t>
      </w:r>
      <w:r w:rsidR="007536AF" w:rsidRPr="00EA0F0E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7536AF">
        <w:rPr>
          <w:rFonts w:ascii="Times New Roman" w:hAnsi="Times New Roman" w:cs="Times New Roman"/>
          <w:sz w:val="24"/>
          <w:szCs w:val="24"/>
        </w:rPr>
        <w:t xml:space="preserve">жилищный </w:t>
      </w:r>
      <w:r w:rsidR="007536AF" w:rsidRPr="00EA0F0E">
        <w:rPr>
          <w:rFonts w:ascii="Times New Roman" w:hAnsi="Times New Roman" w:cs="Times New Roman"/>
          <w:sz w:val="24"/>
          <w:szCs w:val="24"/>
        </w:rPr>
        <w:t xml:space="preserve">контроль на территории </w:t>
      </w:r>
      <w:proofErr w:type="spellStart"/>
      <w:r w:rsidR="007536AF" w:rsidRPr="00EA0F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7536AF" w:rsidRPr="00EA0F0E">
        <w:rPr>
          <w:rFonts w:ascii="Times New Roman" w:hAnsi="Times New Roman" w:cs="Times New Roman"/>
          <w:sz w:val="24"/>
          <w:szCs w:val="24"/>
        </w:rPr>
        <w:t xml:space="preserve"> </w:t>
      </w:r>
      <w:r w:rsidR="007536AF" w:rsidRPr="00770DDC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7536AF" w:rsidRPr="00EA0F0E">
        <w:rPr>
          <w:rFonts w:ascii="Times New Roman" w:eastAsia="Calibri" w:hAnsi="Times New Roman" w:cs="Times New Roman"/>
          <w:sz w:val="24"/>
          <w:szCs w:val="24"/>
        </w:rPr>
        <w:t xml:space="preserve">осуществляется </w:t>
      </w:r>
      <w:r w:rsidR="007536AF" w:rsidRPr="0098652B">
        <w:rPr>
          <w:rFonts w:ascii="Times New Roman" w:eastAsia="Calibri" w:hAnsi="Times New Roman" w:cs="Times New Roman"/>
          <w:sz w:val="24"/>
          <w:szCs w:val="24"/>
        </w:rPr>
        <w:t xml:space="preserve"> Администрацией </w:t>
      </w:r>
      <w:proofErr w:type="spellStart"/>
      <w:r w:rsidR="007536AF" w:rsidRPr="0098652B">
        <w:rPr>
          <w:rFonts w:ascii="Times New Roman" w:eastAsia="Calibri" w:hAnsi="Times New Roman" w:cs="Times New Roman"/>
          <w:sz w:val="24"/>
          <w:szCs w:val="24"/>
        </w:rPr>
        <w:t>Пестяковского</w:t>
      </w:r>
      <w:proofErr w:type="spellEnd"/>
      <w:r w:rsidR="007536AF" w:rsidRPr="0098652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(далее </w:t>
      </w:r>
      <w:r w:rsidR="007536AF" w:rsidRPr="0098652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Администрация) в лице уполномоченного органа - Управления муниципального хозяйства Администрации </w:t>
      </w:r>
      <w:proofErr w:type="spellStart"/>
      <w:r w:rsidR="007536AF">
        <w:rPr>
          <w:rFonts w:ascii="Times New Roman" w:eastAsia="Calibri" w:hAnsi="Times New Roman" w:cs="Times New Roman"/>
          <w:sz w:val="24"/>
          <w:szCs w:val="24"/>
        </w:rPr>
        <w:t>Пестяковского</w:t>
      </w:r>
      <w:proofErr w:type="spellEnd"/>
      <w:r w:rsidR="007536AF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</w:t>
      </w:r>
      <w:r w:rsidR="007536AF" w:rsidRPr="0098652B">
        <w:rPr>
          <w:rFonts w:ascii="Times New Roman" w:eastAsia="Calibri" w:hAnsi="Times New Roman" w:cs="Times New Roman"/>
          <w:sz w:val="24"/>
          <w:szCs w:val="24"/>
        </w:rPr>
        <w:t xml:space="preserve">(далее - Контрольный орган). </w:t>
      </w:r>
    </w:p>
    <w:p w:rsidR="007536AF" w:rsidRPr="0098652B" w:rsidRDefault="007536AF" w:rsidP="007536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          Должностным лицом, уполномоченным на принятие решений о проведении контрольных мероприятий, являются: начальник Контрольного органа  либо лицо, исполняющее обязанности начальника Контрольного органа.</w:t>
      </w:r>
    </w:p>
    <w:p w:rsidR="007536AF" w:rsidRPr="0098652B" w:rsidRDefault="007536AF" w:rsidP="007536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           Непосредственное проведение  муниципального  контроля осуществляется  экспертом </w:t>
      </w:r>
      <w:r>
        <w:rPr>
          <w:rFonts w:ascii="Times New Roman" w:eastAsia="Calibri" w:hAnsi="Times New Roman" w:cs="Times New Roman"/>
          <w:sz w:val="24"/>
          <w:szCs w:val="24"/>
        </w:rPr>
        <w:t>по муниципальному</w:t>
      </w: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контрол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Контрольного органа ( далее инспектор), в должностные обязанности которого в соответствии с настоящим Положением, должностной инструкцией входит осуществление полномочий по муниципальному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жилищному контролю</w:t>
      </w:r>
      <w:r w:rsidRPr="0098652B">
        <w:rPr>
          <w:rFonts w:ascii="Times New Roman" w:hAnsi="Times New Roman" w:cs="Times New Roman"/>
          <w:sz w:val="24"/>
          <w:szCs w:val="24"/>
        </w:rPr>
        <w:t xml:space="preserve"> </w:t>
      </w:r>
      <w:r w:rsidRPr="00EA0F0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EA0F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Pr="00EA0F0E">
        <w:rPr>
          <w:rFonts w:ascii="Times New Roman" w:hAnsi="Times New Roman" w:cs="Times New Roman"/>
          <w:sz w:val="24"/>
          <w:szCs w:val="24"/>
        </w:rPr>
        <w:t xml:space="preserve"> </w:t>
      </w:r>
      <w:r w:rsidRPr="00770DDC">
        <w:rPr>
          <w:rFonts w:ascii="Times New Roman" w:hAnsi="Times New Roman" w:cs="Times New Roman"/>
          <w:sz w:val="24"/>
          <w:szCs w:val="24"/>
        </w:rPr>
        <w:t>городского поселения</w:t>
      </w:r>
      <w:proofErr w:type="gramStart"/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в том числе проведение профилактических мероприятий и контрольных.</w:t>
      </w:r>
    </w:p>
    <w:p w:rsidR="007536AF" w:rsidRPr="0098652B" w:rsidRDefault="007536AF" w:rsidP="007536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1.5. Руководство деятельностью по осуществлению муниципального </w:t>
      </w:r>
      <w:r>
        <w:rPr>
          <w:rFonts w:ascii="Times New Roman" w:eastAsia="Calibri" w:hAnsi="Times New Roman" w:cs="Times New Roman"/>
          <w:sz w:val="24"/>
          <w:szCs w:val="24"/>
        </w:rPr>
        <w:t>жилищного</w:t>
      </w: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контроля </w:t>
      </w:r>
      <w:r>
        <w:rPr>
          <w:rFonts w:ascii="Times New Roman" w:eastAsia="Calibri" w:hAnsi="Times New Roman" w:cs="Times New Roman"/>
          <w:sz w:val="24"/>
          <w:szCs w:val="24"/>
        </w:rPr>
        <w:t>на тер</w:t>
      </w:r>
      <w:r w:rsidRPr="00EA0F0E">
        <w:rPr>
          <w:rFonts w:ascii="Times New Roman" w:hAnsi="Times New Roman" w:cs="Times New Roman"/>
          <w:sz w:val="24"/>
          <w:szCs w:val="24"/>
        </w:rPr>
        <w:t xml:space="preserve">ритории </w:t>
      </w:r>
      <w:proofErr w:type="spellStart"/>
      <w:r w:rsidRPr="00EA0F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Pr="00EA0F0E">
        <w:rPr>
          <w:rFonts w:ascii="Times New Roman" w:hAnsi="Times New Roman" w:cs="Times New Roman"/>
          <w:sz w:val="24"/>
          <w:szCs w:val="24"/>
        </w:rPr>
        <w:t xml:space="preserve"> </w:t>
      </w:r>
      <w:r w:rsidRPr="00770DDC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Контрольным органом</w:t>
      </w:r>
      <w:proofErr w:type="gramStart"/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осуществляет Глава </w:t>
      </w:r>
      <w:proofErr w:type="spellStart"/>
      <w:r w:rsidRPr="0098652B">
        <w:rPr>
          <w:rFonts w:ascii="Times New Roman" w:eastAsia="Calibri" w:hAnsi="Times New Roman" w:cs="Times New Roman"/>
          <w:sz w:val="24"/>
          <w:szCs w:val="24"/>
        </w:rPr>
        <w:t>Пестяковского</w:t>
      </w:r>
      <w:proofErr w:type="spellEnd"/>
      <w:r w:rsidRPr="0098652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района.</w:t>
      </w:r>
    </w:p>
    <w:p w:rsidR="008A2EC7" w:rsidRDefault="004242DC" w:rsidP="0007783B">
      <w:pPr>
        <w:pStyle w:val="a4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2EC7" w:rsidRPr="009A3076">
        <w:rPr>
          <w:rFonts w:ascii="Times New Roman" w:hAnsi="Times New Roman" w:cs="Times New Roman"/>
          <w:sz w:val="24"/>
          <w:szCs w:val="24"/>
        </w:rPr>
        <w:t>1.6</w:t>
      </w:r>
      <w:r w:rsidR="0007783B">
        <w:rPr>
          <w:rFonts w:ascii="Times New Roman" w:hAnsi="Times New Roman" w:cs="Times New Roman"/>
          <w:sz w:val="24"/>
          <w:szCs w:val="24"/>
        </w:rPr>
        <w:t>.</w:t>
      </w:r>
      <w:r w:rsidR="008A2EC7" w:rsidRPr="009A3076">
        <w:rPr>
          <w:rFonts w:ascii="Times New Roman" w:hAnsi="Times New Roman" w:cs="Times New Roman"/>
          <w:sz w:val="24"/>
          <w:szCs w:val="24"/>
        </w:rPr>
        <w:t xml:space="preserve"> </w:t>
      </w:r>
      <w:r w:rsidR="007536AF">
        <w:rPr>
          <w:rFonts w:ascii="Times New Roman" w:hAnsi="Times New Roman" w:cs="Times New Roman"/>
          <w:sz w:val="24"/>
          <w:szCs w:val="24"/>
        </w:rPr>
        <w:t>Инспектор</w:t>
      </w:r>
      <w:r w:rsidR="008A2EC7" w:rsidRPr="00EA0F0E">
        <w:rPr>
          <w:rFonts w:ascii="Times New Roman" w:hAnsi="Times New Roman" w:cs="Times New Roman"/>
          <w:sz w:val="24"/>
          <w:szCs w:val="24"/>
        </w:rPr>
        <w:t xml:space="preserve"> при осуществлении  муниципального </w:t>
      </w:r>
      <w:r w:rsidR="00044335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7536AF">
        <w:rPr>
          <w:rFonts w:ascii="Times New Roman" w:hAnsi="Times New Roman" w:cs="Times New Roman"/>
          <w:sz w:val="24"/>
          <w:szCs w:val="24"/>
        </w:rPr>
        <w:t>контроля, имеет права, обязанности и несет</w:t>
      </w:r>
      <w:r w:rsidR="008A2EC7" w:rsidRPr="00EA0F0E">
        <w:rPr>
          <w:rFonts w:ascii="Times New Roman" w:hAnsi="Times New Roman" w:cs="Times New Roman"/>
          <w:sz w:val="24"/>
          <w:szCs w:val="24"/>
        </w:rPr>
        <w:t xml:space="preserve">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8A2EC7" w:rsidRPr="0007783B" w:rsidRDefault="004242DC" w:rsidP="000778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2EC7" w:rsidRPr="0007783B">
        <w:rPr>
          <w:rFonts w:ascii="Times New Roman" w:hAnsi="Times New Roman" w:cs="Times New Roman"/>
          <w:sz w:val="24"/>
          <w:szCs w:val="24"/>
        </w:rPr>
        <w:t>1.7</w:t>
      </w:r>
      <w:r w:rsidR="0007783B" w:rsidRPr="0007783B">
        <w:rPr>
          <w:rFonts w:ascii="Times New Roman" w:hAnsi="Times New Roman" w:cs="Times New Roman"/>
          <w:sz w:val="24"/>
          <w:szCs w:val="24"/>
        </w:rPr>
        <w:t>.</w:t>
      </w:r>
      <w:r w:rsidR="008A2EC7" w:rsidRPr="0007783B">
        <w:rPr>
          <w:rFonts w:ascii="Times New Roman" w:hAnsi="Times New Roman" w:cs="Times New Roman"/>
          <w:sz w:val="24"/>
          <w:szCs w:val="24"/>
        </w:rPr>
        <w:t xml:space="preserve">  Объектами муниципального </w:t>
      </w:r>
      <w:r w:rsidR="00044335" w:rsidRPr="0007783B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8A2EC7" w:rsidRPr="0007783B">
        <w:rPr>
          <w:rFonts w:ascii="Times New Roman" w:hAnsi="Times New Roman" w:cs="Times New Roman"/>
          <w:sz w:val="24"/>
          <w:szCs w:val="24"/>
        </w:rPr>
        <w:t>контроля являются:</w:t>
      </w:r>
    </w:p>
    <w:p w:rsidR="008A2EC7" w:rsidRPr="00C57462" w:rsidRDefault="008A2EC7" w:rsidP="008A2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462">
        <w:rPr>
          <w:rFonts w:ascii="Times New Roman" w:hAnsi="Times New Roman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A2EC7" w:rsidRPr="00C57462" w:rsidRDefault="008A2EC7" w:rsidP="008A2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462">
        <w:rPr>
          <w:rFonts w:ascii="Times New Roman" w:hAnsi="Times New Roman"/>
          <w:sz w:val="24"/>
          <w:szCs w:val="24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8A2EC7" w:rsidRPr="00C57462" w:rsidRDefault="008A2EC7" w:rsidP="008A2E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462">
        <w:rPr>
          <w:rFonts w:ascii="Times New Roman" w:hAnsi="Times New Roman"/>
          <w:sz w:val="24"/>
          <w:szCs w:val="24"/>
        </w:rPr>
        <w:t>3)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F84367" w:rsidRPr="00F84367" w:rsidRDefault="00F84367" w:rsidP="00F8436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A2EC7" w:rsidRPr="00661407">
        <w:rPr>
          <w:rFonts w:ascii="Times New Roman" w:hAnsi="Times New Roman" w:cs="Times New Roman"/>
          <w:sz w:val="24"/>
          <w:szCs w:val="24"/>
        </w:rPr>
        <w:t>1.8</w:t>
      </w:r>
      <w:r w:rsidR="0007783B" w:rsidRPr="00661407">
        <w:rPr>
          <w:rFonts w:ascii="Times New Roman" w:hAnsi="Times New Roman" w:cs="Times New Roman"/>
          <w:sz w:val="24"/>
          <w:szCs w:val="24"/>
        </w:rPr>
        <w:t>.</w:t>
      </w:r>
      <w:r w:rsidR="008A2EC7" w:rsidRPr="00661407">
        <w:rPr>
          <w:rFonts w:ascii="Times New Roman" w:hAnsi="Times New Roman" w:cs="Times New Roman"/>
          <w:sz w:val="24"/>
          <w:szCs w:val="24"/>
        </w:rPr>
        <w:t xml:space="preserve"> </w:t>
      </w:r>
      <w:r w:rsidRPr="00F84367">
        <w:rPr>
          <w:rFonts w:ascii="Times New Roman" w:hAnsi="Times New Roman" w:cs="Times New Roman"/>
          <w:sz w:val="24"/>
          <w:szCs w:val="24"/>
        </w:rPr>
        <w:t>Контрольным органом в соответствии с частью 2 статьи 16 и частью 5 статьи 17 Федерального зако</w:t>
      </w:r>
      <w:r w:rsidR="00296AE4">
        <w:rPr>
          <w:rFonts w:ascii="Times New Roman" w:hAnsi="Times New Roman" w:cs="Times New Roman"/>
          <w:sz w:val="24"/>
          <w:szCs w:val="24"/>
        </w:rPr>
        <w:t>на от 31 июля 2020 г. № 248-ФЗ «</w:t>
      </w:r>
      <w:r w:rsidRPr="00F84367">
        <w:rPr>
          <w:rFonts w:ascii="Times New Roman" w:hAnsi="Times New Roman" w:cs="Times New Roman"/>
          <w:sz w:val="24"/>
          <w:szCs w:val="24"/>
        </w:rPr>
        <w:t xml:space="preserve">О государственном контроле (надзоре) и муниципальном </w:t>
      </w:r>
      <w:r w:rsidR="00296AE4">
        <w:rPr>
          <w:rFonts w:ascii="Times New Roman" w:hAnsi="Times New Roman" w:cs="Times New Roman"/>
          <w:sz w:val="24"/>
          <w:szCs w:val="24"/>
        </w:rPr>
        <w:t xml:space="preserve">контроле в Российской Федерации» </w:t>
      </w:r>
      <w:r w:rsidRPr="00F84367">
        <w:rPr>
          <w:rFonts w:ascii="Times New Roman" w:hAnsi="Times New Roman" w:cs="Times New Roman"/>
          <w:sz w:val="24"/>
          <w:szCs w:val="24"/>
        </w:rPr>
        <w:t>ведется учет объектов контроля с использованием информационной системы.</w:t>
      </w:r>
    </w:p>
    <w:p w:rsidR="00F84367" w:rsidRPr="00F84367" w:rsidRDefault="00F84367" w:rsidP="00F8436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4367">
        <w:rPr>
          <w:rFonts w:ascii="Times New Roman" w:hAnsi="Times New Roman" w:cs="Times New Roman"/>
          <w:sz w:val="24"/>
          <w:szCs w:val="24"/>
        </w:rPr>
        <w:t>Учет объектов контроля осуществляется посредством создания:</w:t>
      </w:r>
    </w:p>
    <w:p w:rsidR="00F84367" w:rsidRPr="00F84367" w:rsidRDefault="00F84367" w:rsidP="00F8436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4367">
        <w:rPr>
          <w:rFonts w:ascii="Times New Roman" w:hAnsi="Times New Roman" w:cs="Times New Roman"/>
          <w:sz w:val="24"/>
          <w:szCs w:val="24"/>
        </w:rPr>
        <w:t>единого реестра контрольных мероприятий;</w:t>
      </w:r>
    </w:p>
    <w:p w:rsidR="00F84367" w:rsidRPr="00F84367" w:rsidRDefault="00F84367" w:rsidP="00F8436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4367">
        <w:rPr>
          <w:rFonts w:ascii="Times New Roman" w:hAnsi="Times New Roman" w:cs="Times New Roman"/>
          <w:sz w:val="24"/>
          <w:szCs w:val="24"/>
        </w:rPr>
        <w:t xml:space="preserve">информационной системы (подсистемы государственной информационной системы)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84367">
        <w:rPr>
          <w:rFonts w:ascii="Times New Roman" w:hAnsi="Times New Roman" w:cs="Times New Roman"/>
          <w:sz w:val="24"/>
          <w:szCs w:val="24"/>
        </w:rPr>
        <w:t>досудебного обжалования;</w:t>
      </w:r>
    </w:p>
    <w:p w:rsidR="00F84367" w:rsidRPr="00F84367" w:rsidRDefault="00F84367" w:rsidP="00F8436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84367">
        <w:rPr>
          <w:rFonts w:ascii="Times New Roman" w:hAnsi="Times New Roman" w:cs="Times New Roman"/>
          <w:sz w:val="24"/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CD0AEE" w:rsidRPr="00661407" w:rsidRDefault="00CD0AEE" w:rsidP="00CD0A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661407">
        <w:rPr>
          <w:rFonts w:ascii="Times New Roman" w:eastAsia="Calibri" w:hAnsi="Times New Roman" w:cs="Times New Roman"/>
          <w:sz w:val="24"/>
          <w:szCs w:val="24"/>
        </w:rPr>
        <w:t>При сборе, обработке, анализе и учете сведений об объектах контроля для целей их учета отдел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 w:rsidRPr="00661407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CD0AEE" w:rsidRPr="00661407" w:rsidRDefault="00CD0AEE" w:rsidP="00CD0A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1407">
        <w:rPr>
          <w:rFonts w:ascii="Times New Roman" w:eastAsia="Calibri" w:hAnsi="Times New Roman" w:cs="Times New Roman"/>
          <w:sz w:val="24"/>
          <w:szCs w:val="24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 же если соответствующие сведения, документы содержатся в государственных или муниципальных информационных ресурсах».</w:t>
      </w:r>
    </w:p>
    <w:p w:rsidR="00F84367" w:rsidRDefault="00335B74" w:rsidP="00F843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="008A2EC7">
        <w:rPr>
          <w:rFonts w:ascii="Times New Roman" w:hAnsi="Times New Roman" w:cs="Times New Roman"/>
          <w:sz w:val="24"/>
          <w:szCs w:val="24"/>
        </w:rPr>
        <w:t>1.9</w:t>
      </w:r>
      <w:r w:rsidR="0007783B">
        <w:rPr>
          <w:rFonts w:ascii="Times New Roman" w:hAnsi="Times New Roman" w:cs="Times New Roman"/>
          <w:sz w:val="24"/>
          <w:szCs w:val="24"/>
        </w:rPr>
        <w:t>.</w:t>
      </w:r>
      <w:r w:rsidR="008A2EC7" w:rsidRPr="00742BC2">
        <w:rPr>
          <w:rFonts w:ascii="Times New Roman" w:hAnsi="Times New Roman" w:cs="Times New Roman"/>
          <w:sz w:val="24"/>
          <w:szCs w:val="24"/>
        </w:rPr>
        <w:t xml:space="preserve"> К отношения</w:t>
      </w:r>
      <w:r w:rsidR="008A2EC7">
        <w:rPr>
          <w:rFonts w:ascii="Times New Roman" w:hAnsi="Times New Roman" w:cs="Times New Roman"/>
          <w:sz w:val="24"/>
          <w:szCs w:val="24"/>
        </w:rPr>
        <w:t xml:space="preserve">м, связанным с </w:t>
      </w:r>
      <w:r w:rsidR="008A2EC7" w:rsidRPr="000709A9">
        <w:rPr>
          <w:rFonts w:ascii="Times New Roman" w:hAnsi="Times New Roman" w:cs="Times New Roman"/>
          <w:sz w:val="24"/>
          <w:szCs w:val="24"/>
        </w:rPr>
        <w:t xml:space="preserve">осуществлением  муниципального </w:t>
      </w:r>
      <w:r w:rsidR="00044335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8A2EC7" w:rsidRPr="000709A9">
        <w:rPr>
          <w:rFonts w:ascii="Times New Roman" w:hAnsi="Times New Roman" w:cs="Times New Roman"/>
          <w:sz w:val="24"/>
          <w:szCs w:val="24"/>
        </w:rPr>
        <w:t>контроля,</w:t>
      </w:r>
      <w:r w:rsidR="008A2EC7" w:rsidRPr="00742BC2">
        <w:rPr>
          <w:rFonts w:ascii="Times New Roman" w:hAnsi="Times New Roman" w:cs="Times New Roman"/>
          <w:sz w:val="24"/>
          <w:szCs w:val="24"/>
        </w:rPr>
        <w:t xml:space="preserve">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9" w:history="1">
        <w:r w:rsidR="008A2EC7" w:rsidRPr="00742BC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8A2EC7" w:rsidRPr="00742BC2">
        <w:rPr>
          <w:rFonts w:ascii="Times New Roman" w:hAnsi="Times New Roman" w:cs="Times New Roman"/>
          <w:sz w:val="24"/>
          <w:szCs w:val="24"/>
        </w:rPr>
        <w:t xml:space="preserve"> от 31.07.2020 </w:t>
      </w:r>
    </w:p>
    <w:p w:rsidR="008A2EC7" w:rsidRPr="00661407" w:rsidRDefault="008A2EC7" w:rsidP="00F843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 xml:space="preserve">№ 248-ФЗ «О государственном контроле (надзоре) и муниципальном контроле в Российской </w:t>
      </w:r>
      <w:r w:rsidRPr="00661407">
        <w:rPr>
          <w:rFonts w:ascii="Times New Roman" w:hAnsi="Times New Roman" w:cs="Times New Roman"/>
          <w:sz w:val="24"/>
          <w:szCs w:val="24"/>
        </w:rPr>
        <w:t>Федерации».</w:t>
      </w:r>
    </w:p>
    <w:p w:rsidR="00CD0AEE" w:rsidRPr="00661407" w:rsidRDefault="008A2EC7" w:rsidP="00CD0AE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1407">
        <w:rPr>
          <w:rFonts w:ascii="Times New Roman" w:hAnsi="Times New Roman" w:cs="Times New Roman"/>
          <w:sz w:val="24"/>
          <w:szCs w:val="24"/>
        </w:rPr>
        <w:t>1.10</w:t>
      </w:r>
      <w:r w:rsidR="0007783B" w:rsidRPr="00661407">
        <w:rPr>
          <w:rFonts w:ascii="Times New Roman" w:hAnsi="Times New Roman" w:cs="Times New Roman"/>
          <w:sz w:val="24"/>
          <w:szCs w:val="24"/>
        </w:rPr>
        <w:t>.</w:t>
      </w:r>
      <w:r w:rsidRPr="00661407">
        <w:rPr>
          <w:rFonts w:ascii="Times New Roman" w:hAnsi="Times New Roman" w:cs="Times New Roman"/>
          <w:sz w:val="24"/>
          <w:szCs w:val="24"/>
        </w:rPr>
        <w:t xml:space="preserve"> </w:t>
      </w:r>
      <w:r w:rsidR="00CD0AEE" w:rsidRPr="00661407">
        <w:rPr>
          <w:rFonts w:ascii="Times New Roman" w:hAnsi="Times New Roman" w:cs="Times New Roman"/>
          <w:sz w:val="24"/>
          <w:szCs w:val="24"/>
        </w:rPr>
        <w:t>Система оценки и управления рисками при осуществлении муниципального контроля не применяется, если 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8A2EC7" w:rsidRPr="009A3076" w:rsidRDefault="004242DC" w:rsidP="004242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07783B">
        <w:rPr>
          <w:rFonts w:ascii="Times New Roman" w:hAnsi="Times New Roman" w:cs="Times New Roman"/>
          <w:sz w:val="24"/>
          <w:szCs w:val="24"/>
        </w:rPr>
        <w:t>1.11.</w:t>
      </w:r>
      <w:r w:rsidR="008A2EC7" w:rsidRPr="00742BC2">
        <w:rPr>
          <w:rFonts w:ascii="Times New Roman" w:hAnsi="Times New Roman" w:cs="Times New Roman"/>
          <w:sz w:val="24"/>
          <w:szCs w:val="24"/>
        </w:rPr>
        <w:t xml:space="preserve"> Решения и действия (бездействие) должностных лиц, осуществляющих муниципальный </w:t>
      </w:r>
      <w:r w:rsidR="00044335">
        <w:rPr>
          <w:rFonts w:ascii="Times New Roman" w:hAnsi="Times New Roman" w:cs="Times New Roman"/>
          <w:sz w:val="24"/>
          <w:szCs w:val="24"/>
        </w:rPr>
        <w:t xml:space="preserve">жилищный </w:t>
      </w:r>
      <w:r w:rsidR="008A2EC7" w:rsidRPr="00742BC2">
        <w:rPr>
          <w:rFonts w:ascii="Times New Roman" w:hAnsi="Times New Roman" w:cs="Times New Roman"/>
          <w:sz w:val="24"/>
          <w:szCs w:val="24"/>
        </w:rPr>
        <w:t xml:space="preserve">контроль, могут быть обжалованы в порядке, установленном </w:t>
      </w:r>
      <w:r w:rsidR="008A2EC7" w:rsidRPr="009A307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8A2EC7" w:rsidRPr="00661407" w:rsidRDefault="00FE0CF7" w:rsidP="008A2E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1407">
        <w:rPr>
          <w:rFonts w:ascii="Times New Roman" w:eastAsia="Calibri" w:hAnsi="Times New Roman" w:cs="Times New Roman"/>
          <w:sz w:val="24"/>
          <w:szCs w:val="24"/>
        </w:rPr>
        <w:t xml:space="preserve">Досудебный  порядок  подачи  жалоб, 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</w:t>
      </w:r>
      <w:r w:rsidRPr="0066140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61407">
        <w:rPr>
          <w:rFonts w:ascii="Times New Roman" w:eastAsia="Calibri" w:hAnsi="Times New Roman" w:cs="Times New Roman"/>
          <w:sz w:val="24"/>
          <w:szCs w:val="24"/>
        </w:rPr>
        <w:t xml:space="preserve">муниципального жилищного контроля не применяется, </w:t>
      </w:r>
      <w:r w:rsidRPr="00661407">
        <w:rPr>
          <w:rFonts w:ascii="Times New Roman" w:hAnsi="Times New Roman" w:cs="Times New Roman"/>
          <w:sz w:val="24"/>
          <w:szCs w:val="24"/>
        </w:rPr>
        <w:t>если иное не установлено федеральным законом о виде контроля, общими  требованиями к организации и осуществлению данного вида муниципального контроля, утвержденными Правительством Российской Федерации.</w:t>
      </w:r>
      <w:r w:rsidR="008A2EC7" w:rsidRPr="006614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A2EC7" w:rsidRPr="000709A9" w:rsidRDefault="004242DC" w:rsidP="004242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</w:t>
      </w:r>
      <w:r w:rsidR="00124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EC7" w:rsidRPr="009A3076">
        <w:rPr>
          <w:rFonts w:ascii="Times New Roman" w:hAnsi="Times New Roman" w:cs="Times New Roman"/>
          <w:sz w:val="24"/>
          <w:szCs w:val="24"/>
        </w:rPr>
        <w:t>1.1</w:t>
      </w:r>
      <w:r w:rsidR="008A2EC7">
        <w:rPr>
          <w:rFonts w:ascii="Times New Roman" w:hAnsi="Times New Roman" w:cs="Times New Roman"/>
          <w:sz w:val="24"/>
          <w:szCs w:val="24"/>
        </w:rPr>
        <w:t>2</w:t>
      </w:r>
      <w:r w:rsidR="0007783B">
        <w:rPr>
          <w:rFonts w:ascii="Times New Roman" w:hAnsi="Times New Roman" w:cs="Times New Roman"/>
          <w:sz w:val="24"/>
          <w:szCs w:val="24"/>
        </w:rPr>
        <w:t>.</w:t>
      </w:r>
      <w:r w:rsidR="008A2EC7" w:rsidRPr="00742BC2">
        <w:rPr>
          <w:rFonts w:ascii="Times New Roman" w:hAnsi="Times New Roman" w:cs="Times New Roman"/>
          <w:sz w:val="24"/>
          <w:szCs w:val="24"/>
        </w:rPr>
        <w:t xml:space="preserve"> </w:t>
      </w:r>
      <w:r w:rsidR="008A2EC7" w:rsidRPr="000709A9">
        <w:rPr>
          <w:rFonts w:ascii="Times New Roman" w:hAnsi="Times New Roman" w:cs="Times New Roman"/>
          <w:sz w:val="24"/>
          <w:szCs w:val="24"/>
        </w:rPr>
        <w:t>Оценка результативности и эффективности осуществления  муниципального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A2EC7" w:rsidRDefault="008A2EC7" w:rsidP="008A2EC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C7" w:rsidRPr="007E1A91" w:rsidRDefault="008A2EC7" w:rsidP="008A2EC7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07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42BC2">
        <w:rPr>
          <w:rFonts w:ascii="Times New Roman" w:hAnsi="Times New Roman" w:cs="Times New Roman"/>
          <w:b/>
          <w:sz w:val="24"/>
          <w:szCs w:val="24"/>
        </w:rPr>
        <w:t>Профилактика рисков причинения вреда (ущерба) охраняемым зако</w:t>
      </w:r>
      <w:r>
        <w:rPr>
          <w:rFonts w:ascii="Times New Roman" w:hAnsi="Times New Roman" w:cs="Times New Roman"/>
          <w:b/>
          <w:sz w:val="24"/>
          <w:szCs w:val="24"/>
        </w:rPr>
        <w:t xml:space="preserve">ном ценностям при </w:t>
      </w:r>
      <w:r w:rsidRPr="007E1A91">
        <w:rPr>
          <w:rFonts w:ascii="Times New Roman" w:hAnsi="Times New Roman" w:cs="Times New Roman"/>
          <w:b/>
          <w:sz w:val="24"/>
          <w:szCs w:val="24"/>
        </w:rPr>
        <w:t xml:space="preserve">осуществлении муниципального </w:t>
      </w:r>
      <w:r w:rsidR="00044335">
        <w:rPr>
          <w:rFonts w:ascii="Times New Roman" w:hAnsi="Times New Roman" w:cs="Times New Roman"/>
          <w:b/>
          <w:sz w:val="24"/>
          <w:szCs w:val="24"/>
        </w:rPr>
        <w:t xml:space="preserve">жилищного </w:t>
      </w:r>
      <w:r w:rsidRPr="007E1A91">
        <w:rPr>
          <w:rFonts w:ascii="Times New Roman" w:hAnsi="Times New Roman" w:cs="Times New Roman"/>
          <w:b/>
          <w:sz w:val="24"/>
          <w:szCs w:val="24"/>
        </w:rPr>
        <w:t>контроля</w:t>
      </w:r>
    </w:p>
    <w:p w:rsidR="008A2EC7" w:rsidRPr="00742BC2" w:rsidRDefault="008A2EC7" w:rsidP="008A2EC7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C7" w:rsidRPr="00742BC2" w:rsidRDefault="008A2EC7" w:rsidP="003E44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>2.1</w:t>
      </w:r>
      <w:r w:rsidR="0007783B">
        <w:rPr>
          <w:rFonts w:ascii="Times New Roman" w:hAnsi="Times New Roman" w:cs="Times New Roman"/>
          <w:sz w:val="24"/>
          <w:szCs w:val="24"/>
        </w:rPr>
        <w:t>.</w:t>
      </w:r>
      <w:r w:rsidRPr="00EA0F0E">
        <w:rPr>
          <w:rFonts w:ascii="Times New Roman" w:hAnsi="Times New Roman" w:cs="Times New Roman"/>
          <w:sz w:val="24"/>
          <w:szCs w:val="24"/>
        </w:rPr>
        <w:t xml:space="preserve"> Профилактические мероприятия проводятся </w:t>
      </w:r>
      <w:r w:rsidR="00F84367">
        <w:rPr>
          <w:rFonts w:ascii="Times New Roman" w:hAnsi="Times New Roman" w:cs="Times New Roman"/>
          <w:sz w:val="24"/>
          <w:szCs w:val="24"/>
        </w:rPr>
        <w:t>Контрольным органом</w:t>
      </w:r>
      <w:r w:rsidRPr="00EA0F0E">
        <w:rPr>
          <w:rFonts w:ascii="Times New Roman" w:hAnsi="Times New Roman" w:cs="Times New Roman"/>
          <w:sz w:val="24"/>
          <w:szCs w:val="24"/>
        </w:rPr>
        <w:t xml:space="preserve"> в целях стимулирования добросовестного соблюдения обязательных требований контролируемыми лицами и</w:t>
      </w:r>
      <w:r w:rsidRPr="00742BC2">
        <w:rPr>
          <w:rFonts w:ascii="Times New Roman" w:hAnsi="Times New Roman" w:cs="Times New Roman"/>
          <w:sz w:val="24"/>
          <w:szCs w:val="24"/>
        </w:rPr>
        <w:t xml:space="preserve"> направлены на снижение риска причинения вреда (ущерба), а также являются приоритетным по отношению к проведению контрольных (надзорных) мероприятий.</w:t>
      </w:r>
    </w:p>
    <w:p w:rsidR="008A2EC7" w:rsidRPr="00150F0F" w:rsidRDefault="008A2EC7" w:rsidP="003E44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>2.2</w:t>
      </w:r>
      <w:r w:rsidR="0007783B">
        <w:rPr>
          <w:rFonts w:ascii="Times New Roman" w:hAnsi="Times New Roman" w:cs="Times New Roman"/>
          <w:sz w:val="24"/>
          <w:szCs w:val="24"/>
        </w:rPr>
        <w:t>.</w:t>
      </w:r>
      <w:r w:rsidRPr="00150F0F">
        <w:rPr>
          <w:rFonts w:ascii="Times New Roman" w:hAnsi="Times New Roman" w:cs="Times New Roman"/>
          <w:sz w:val="24"/>
          <w:szCs w:val="24"/>
        </w:rPr>
        <w:t xml:space="preserve">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150F0F">
        <w:rPr>
          <w:rFonts w:ascii="Times New Roman" w:hAnsi="Times New Roman" w:cs="Times New Roman"/>
          <w:sz w:val="24"/>
          <w:szCs w:val="24"/>
        </w:rPr>
        <w:t xml:space="preserve"> правовым актом </w:t>
      </w:r>
      <w:r w:rsidRPr="00150F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0F0F">
        <w:rPr>
          <w:rFonts w:ascii="Times New Roman" w:hAnsi="Times New Roman" w:cs="Times New Roman"/>
          <w:sz w:val="24"/>
          <w:szCs w:val="24"/>
        </w:rPr>
        <w:t>Контрольного органа  в соответствии с законодательством.</w:t>
      </w:r>
    </w:p>
    <w:p w:rsidR="008A2EC7" w:rsidRPr="00742BC2" w:rsidRDefault="008A2EC7" w:rsidP="003E448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>2.3</w:t>
      </w:r>
      <w:r w:rsidR="0007783B">
        <w:rPr>
          <w:rFonts w:ascii="Times New Roman" w:hAnsi="Times New Roman" w:cs="Times New Roman"/>
          <w:sz w:val="24"/>
          <w:szCs w:val="24"/>
        </w:rPr>
        <w:t>.</w:t>
      </w:r>
      <w:r w:rsidRPr="00742BC2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</w:t>
      </w:r>
      <w:r w:rsidR="00044335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742BC2">
        <w:rPr>
          <w:rFonts w:ascii="Times New Roman" w:hAnsi="Times New Roman" w:cs="Times New Roman"/>
          <w:sz w:val="24"/>
          <w:szCs w:val="24"/>
        </w:rPr>
        <w:t>контроля могут проводиться следующие виды профилактических мероприятий:</w:t>
      </w:r>
    </w:p>
    <w:p w:rsidR="00F84367" w:rsidRPr="008A1B69" w:rsidRDefault="008A2EC7" w:rsidP="00F8436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84367" w:rsidRPr="008A1B69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F84367" w:rsidRDefault="00F84367" w:rsidP="00F8436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A1B69">
        <w:rPr>
          <w:rFonts w:ascii="Times New Roman" w:hAnsi="Times New Roman" w:cs="Times New Roman"/>
          <w:sz w:val="24"/>
          <w:szCs w:val="24"/>
        </w:rPr>
        <w:t>2) консультирование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4367" w:rsidRDefault="00F84367" w:rsidP="00F8436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3) объявление предостережения;</w:t>
      </w:r>
    </w:p>
    <w:p w:rsidR="00F84367" w:rsidRDefault="004242DC" w:rsidP="00F8436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367">
        <w:rPr>
          <w:rFonts w:ascii="Times New Roman" w:hAnsi="Times New Roman" w:cs="Times New Roman"/>
          <w:sz w:val="24"/>
          <w:szCs w:val="24"/>
        </w:rPr>
        <w:t xml:space="preserve"> 4) профилактический визит.</w:t>
      </w:r>
    </w:p>
    <w:p w:rsidR="00F84367" w:rsidRPr="00EA0F0E" w:rsidRDefault="00A00C7C" w:rsidP="00F8436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4367">
        <w:rPr>
          <w:rFonts w:ascii="Times New Roman" w:hAnsi="Times New Roman" w:cs="Times New Roman"/>
          <w:sz w:val="24"/>
          <w:szCs w:val="24"/>
        </w:rPr>
        <w:t>2.</w:t>
      </w:r>
      <w:r w:rsidR="002634B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84367" w:rsidRPr="00742BC2">
        <w:rPr>
          <w:rFonts w:ascii="Times New Roman" w:hAnsi="Times New Roman" w:cs="Times New Roman"/>
          <w:sz w:val="24"/>
          <w:szCs w:val="24"/>
        </w:rPr>
        <w:t xml:space="preserve">Информирование осуществляется посредством размещения сведений, предусмотренных </w:t>
      </w:r>
      <w:hyperlink r:id="rId10" w:history="1">
        <w:r w:rsidR="00F84367" w:rsidRPr="00742BC2">
          <w:rPr>
            <w:rFonts w:ascii="Times New Roman" w:hAnsi="Times New Roman" w:cs="Times New Roman"/>
            <w:sz w:val="24"/>
            <w:szCs w:val="24"/>
          </w:rPr>
          <w:t>частью 3 статьи 46</w:t>
        </w:r>
      </w:hyperlink>
      <w:r w:rsidR="00F84367" w:rsidRPr="00742BC2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</w:t>
      </w:r>
      <w:r w:rsidR="00F84367" w:rsidRPr="00EA0F0E">
        <w:rPr>
          <w:rFonts w:ascii="Times New Roman" w:hAnsi="Times New Roman" w:cs="Times New Roman"/>
          <w:sz w:val="24"/>
          <w:szCs w:val="24"/>
        </w:rPr>
        <w:t xml:space="preserve">государственном контроле (надзоре) и муниципальном контроле в Российской Федерации» на официальном сайте </w:t>
      </w:r>
      <w:proofErr w:type="spellStart"/>
      <w:r w:rsidR="00F84367" w:rsidRPr="00EA0F0E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F84367" w:rsidRPr="00EA0F0E">
        <w:rPr>
          <w:rFonts w:ascii="Times New Roman" w:hAnsi="Times New Roman" w:cs="Times New Roman"/>
          <w:sz w:val="24"/>
          <w:szCs w:val="24"/>
        </w:rPr>
        <w:t xml:space="preserve"> муниципального района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F84367" w:rsidRPr="00EA0F0E" w:rsidRDefault="00F84367" w:rsidP="00F843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Должностные лица, ответственные за размещение информации, предусмотренной настоящим Положением, определяются нормативно правовым актом Контрольного органа</w:t>
      </w:r>
      <w:r w:rsidRPr="00EA0F0E">
        <w:rPr>
          <w:rFonts w:ascii="Times New Roman" w:hAnsi="Times New Roman" w:cs="Times New Roman"/>
          <w:i/>
          <w:sz w:val="24"/>
          <w:szCs w:val="24"/>
        </w:rPr>
        <w:t>.</w:t>
      </w:r>
    </w:p>
    <w:p w:rsidR="00F84367" w:rsidRPr="00EA0F0E" w:rsidRDefault="00F84367" w:rsidP="00F843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Размещенная информация на указанном официальном сайте поддерживается в актуальном состоянии.</w:t>
      </w:r>
    </w:p>
    <w:p w:rsidR="00F84367" w:rsidRPr="00296AE4" w:rsidRDefault="00F84367" w:rsidP="00F8436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07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0694">
        <w:rPr>
          <w:rFonts w:ascii="Times New Roman" w:hAnsi="Times New Roman" w:cs="Times New Roman"/>
          <w:sz w:val="24"/>
          <w:szCs w:val="24"/>
        </w:rPr>
        <w:t>2.</w:t>
      </w:r>
      <w:r w:rsidR="002634B5">
        <w:rPr>
          <w:rFonts w:ascii="Times New Roman" w:hAnsi="Times New Roman" w:cs="Times New Roman"/>
          <w:sz w:val="24"/>
          <w:szCs w:val="24"/>
        </w:rPr>
        <w:t>5</w:t>
      </w:r>
      <w:r w:rsidRPr="007C0694">
        <w:rPr>
          <w:rFonts w:ascii="Times New Roman" w:hAnsi="Times New Roman" w:cs="Times New Roman"/>
          <w:sz w:val="24"/>
          <w:szCs w:val="24"/>
        </w:rPr>
        <w:t>.</w:t>
      </w:r>
      <w:r w:rsidRPr="00EA0F0E">
        <w:rPr>
          <w:rFonts w:ascii="Times New Roman" w:hAnsi="Times New Roman" w:cs="Times New Roman"/>
          <w:sz w:val="24"/>
          <w:szCs w:val="24"/>
        </w:rPr>
        <w:t xml:space="preserve"> Консультирование контролируемых </w:t>
      </w:r>
      <w:r w:rsidRPr="002634B5">
        <w:rPr>
          <w:rFonts w:ascii="Times New Roman" w:hAnsi="Times New Roman" w:cs="Times New Roman"/>
          <w:sz w:val="24"/>
          <w:szCs w:val="24"/>
        </w:rPr>
        <w:t xml:space="preserve">лиц и их представителей осуществляется инспектором, по обращениям контролируемых лиц и их представителей по вопросам, связанным с организацией и осуществлением </w:t>
      </w:r>
      <w:r w:rsidRPr="00296AE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96AE4" w:rsidRPr="00296AE4">
        <w:rPr>
          <w:rFonts w:ascii="Times New Roman" w:hAnsi="Times New Roman" w:cs="Times New Roman"/>
          <w:sz w:val="24"/>
          <w:szCs w:val="24"/>
        </w:rPr>
        <w:t>жилищного контроля</w:t>
      </w:r>
      <w:proofErr w:type="gramStart"/>
      <w:r w:rsidR="00296AE4" w:rsidRPr="00296AE4">
        <w:rPr>
          <w:rFonts w:ascii="Times New Roman" w:hAnsi="Times New Roman" w:cs="Times New Roman"/>
          <w:sz w:val="24"/>
          <w:szCs w:val="24"/>
        </w:rPr>
        <w:t xml:space="preserve"> </w:t>
      </w:r>
      <w:r w:rsidRPr="00296A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4367" w:rsidRPr="002634B5" w:rsidRDefault="00F84367" w:rsidP="00F843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34B5">
        <w:rPr>
          <w:rFonts w:ascii="Times New Roman" w:hAnsi="Times New Roman" w:cs="Times New Roman"/>
          <w:sz w:val="24"/>
          <w:szCs w:val="24"/>
        </w:rPr>
        <w:t>Консультирование осуществляется без взимания платы.</w:t>
      </w:r>
    </w:p>
    <w:p w:rsidR="00F84367" w:rsidRPr="00EA0F0E" w:rsidRDefault="00F84367" w:rsidP="00F843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Консультирование мо</w:t>
      </w:r>
      <w:r>
        <w:rPr>
          <w:rFonts w:ascii="Times New Roman" w:hAnsi="Times New Roman" w:cs="Times New Roman"/>
          <w:sz w:val="24"/>
          <w:szCs w:val="24"/>
        </w:rPr>
        <w:t xml:space="preserve">жет осуществляться  </w:t>
      </w:r>
      <w:r w:rsidRPr="00EA0F0E">
        <w:rPr>
          <w:rFonts w:ascii="Times New Roman" w:hAnsi="Times New Roman" w:cs="Times New Roman"/>
          <w:sz w:val="24"/>
          <w:szCs w:val="24"/>
        </w:rPr>
        <w:t xml:space="preserve"> по телефону, на личном приеме, либо в ходе проведения профилактических мероприятий, контрольных (надзорных) мероприятий.</w:t>
      </w:r>
    </w:p>
    <w:p w:rsidR="00F84367" w:rsidRPr="00EA0F0E" w:rsidRDefault="00F84367" w:rsidP="00F8436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Время консультирования не должно превышать 15 минут.</w:t>
      </w:r>
    </w:p>
    <w:p w:rsidR="00F84367" w:rsidRDefault="00F84367" w:rsidP="00F8436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 xml:space="preserve">Личный прием </w:t>
      </w:r>
      <w:r>
        <w:rPr>
          <w:rFonts w:ascii="Times New Roman" w:hAnsi="Times New Roman" w:cs="Times New Roman"/>
          <w:sz w:val="24"/>
          <w:szCs w:val="24"/>
        </w:rPr>
        <w:t>граждан проводится инспектором</w:t>
      </w:r>
      <w:r w:rsidRPr="00EA0F0E">
        <w:rPr>
          <w:rFonts w:ascii="Times New Roman" w:hAnsi="Times New Roman" w:cs="Times New Roman"/>
          <w:sz w:val="24"/>
          <w:szCs w:val="24"/>
        </w:rPr>
        <w:t>. Информация о месте приема, а также об установленных для приема днях и часах размещается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Pr="00742B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F84367" w:rsidRPr="00742BC2" w:rsidRDefault="00F84367" w:rsidP="00F8436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42BC2">
        <w:rPr>
          <w:rFonts w:ascii="Times New Roman" w:hAnsi="Times New Roman" w:cs="Times New Roman"/>
          <w:sz w:val="24"/>
          <w:szCs w:val="24"/>
        </w:rPr>
        <w:t>онсультирование осуществляется по следующим вопросам:</w:t>
      </w:r>
    </w:p>
    <w:p w:rsidR="00F84367" w:rsidRPr="008A1B69" w:rsidRDefault="00F84367" w:rsidP="00F8436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t>1)</w:t>
      </w:r>
      <w:r w:rsidR="00266D4D">
        <w:rPr>
          <w:rFonts w:ascii="Times New Roman" w:hAnsi="Times New Roman" w:cs="Times New Roman"/>
          <w:sz w:val="24"/>
          <w:szCs w:val="24"/>
        </w:rPr>
        <w:t xml:space="preserve"> </w:t>
      </w:r>
      <w:r w:rsidRPr="008A1B69">
        <w:rPr>
          <w:rFonts w:ascii="Times New Roman" w:hAnsi="Times New Roman" w:cs="Times New Roman"/>
          <w:sz w:val="24"/>
          <w:szCs w:val="24"/>
        </w:rPr>
        <w:t xml:space="preserve"> организация и осуществление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8A1B69">
        <w:rPr>
          <w:rFonts w:ascii="Times New Roman" w:hAnsi="Times New Roman" w:cs="Times New Roman"/>
          <w:sz w:val="24"/>
          <w:szCs w:val="24"/>
        </w:rPr>
        <w:t>контроля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B6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84367" w:rsidRPr="00EA0F0E" w:rsidRDefault="00266D4D" w:rsidP="00F8436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84367" w:rsidRPr="008A1B69">
        <w:rPr>
          <w:rFonts w:ascii="Times New Roman" w:hAnsi="Times New Roman" w:cs="Times New Roman"/>
          <w:sz w:val="24"/>
          <w:szCs w:val="24"/>
        </w:rPr>
        <w:t xml:space="preserve">порядок осуществления профилактических, контрольных (надзорных) мероприятий, </w:t>
      </w:r>
      <w:r w:rsidR="00F84367" w:rsidRPr="00EA0F0E">
        <w:rPr>
          <w:rFonts w:ascii="Times New Roman" w:hAnsi="Times New Roman" w:cs="Times New Roman"/>
          <w:sz w:val="24"/>
          <w:szCs w:val="24"/>
        </w:rPr>
        <w:t>установленных настоящим положением.</w:t>
      </w:r>
    </w:p>
    <w:p w:rsidR="00F84367" w:rsidRPr="00742BC2" w:rsidRDefault="00F84367" w:rsidP="00F8436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0F0E">
        <w:rPr>
          <w:rFonts w:ascii="Times New Roman" w:hAnsi="Times New Roman" w:cs="Times New Roman"/>
          <w:sz w:val="24"/>
          <w:szCs w:val="24"/>
        </w:rPr>
        <w:t>Консультирование в письменной форме осуществляется в следующих случаях:</w:t>
      </w:r>
    </w:p>
    <w:p w:rsidR="00F84367" w:rsidRPr="008A1B69" w:rsidRDefault="00F84367" w:rsidP="00F8436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lastRenderedPageBreak/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F84367" w:rsidRPr="008A1B69" w:rsidRDefault="00F84367" w:rsidP="00F8436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t>2) за время консультирования предоставить ответ на поставленные вопросы невозможно;</w:t>
      </w:r>
    </w:p>
    <w:p w:rsidR="00F84367" w:rsidRPr="008A1B69" w:rsidRDefault="00F84367" w:rsidP="00F8436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B69">
        <w:rPr>
          <w:rFonts w:ascii="Times New Roman" w:hAnsi="Times New Roman" w:cs="Times New Roman"/>
          <w:sz w:val="24"/>
          <w:szCs w:val="24"/>
        </w:rPr>
        <w:t>3) ответ на поставленные вопросы требует дополнительного запроса сведений от органов власти или иных лиц.</w:t>
      </w:r>
    </w:p>
    <w:p w:rsidR="00F84367" w:rsidRDefault="00F84367" w:rsidP="00F8436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 xml:space="preserve">Если поставленные во время консультирования вопросы не относятся к сфере  муниципального </w:t>
      </w:r>
      <w:r w:rsidR="00443BD8">
        <w:rPr>
          <w:rFonts w:ascii="Times New Roman" w:hAnsi="Times New Roman" w:cs="Times New Roman"/>
          <w:sz w:val="24"/>
          <w:szCs w:val="24"/>
        </w:rPr>
        <w:t>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BC2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2BC2">
        <w:rPr>
          <w:rFonts w:ascii="Times New Roman" w:hAnsi="Times New Roman" w:cs="Times New Roman"/>
          <w:sz w:val="24"/>
          <w:szCs w:val="24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:rsidR="00F84367" w:rsidRPr="00150F0F" w:rsidRDefault="00F84367" w:rsidP="00F8436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Инспектором</w:t>
      </w:r>
      <w:r w:rsidRPr="00150F0F">
        <w:rPr>
          <w:rFonts w:ascii="Times New Roman" w:hAnsi="Times New Roman" w:cs="Times New Roman"/>
          <w:sz w:val="24"/>
          <w:szCs w:val="24"/>
        </w:rPr>
        <w:t xml:space="preserve"> осуществляется  учет проведенных консультирований.</w:t>
      </w:r>
    </w:p>
    <w:p w:rsidR="00F84367" w:rsidRPr="00742BC2" w:rsidRDefault="00F84367" w:rsidP="00F8436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0F0F">
        <w:rPr>
          <w:rFonts w:ascii="Times New Roman" w:hAnsi="Times New Roman" w:cs="Times New Roman"/>
          <w:sz w:val="24"/>
          <w:szCs w:val="24"/>
        </w:rPr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:rsidR="00F84367" w:rsidRDefault="00443BD8" w:rsidP="00F8436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4367" w:rsidRPr="00742BC2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F84367" w:rsidRPr="00742BC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84367" w:rsidRPr="00742BC2">
        <w:rPr>
          <w:rFonts w:ascii="Times New Roman" w:hAnsi="Times New Roman" w:cs="Times New Roman"/>
          <w:sz w:val="24"/>
          <w:szCs w:val="24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proofErr w:type="spellStart"/>
      <w:r w:rsidR="00F84367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="00F8436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F84367" w:rsidRPr="00742BC2">
        <w:rPr>
          <w:rFonts w:ascii="Times New Roman" w:hAnsi="Times New Roman" w:cs="Times New Roman"/>
          <w:sz w:val="24"/>
          <w:szCs w:val="24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  <w:r w:rsidR="00F84367" w:rsidRPr="00F07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367" w:rsidRPr="00FB3FC4" w:rsidRDefault="00F84367" w:rsidP="00F8436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C4">
        <w:rPr>
          <w:rFonts w:ascii="Times New Roman" w:hAnsi="Times New Roman" w:cs="Times New Roman"/>
          <w:sz w:val="24"/>
          <w:szCs w:val="24"/>
        </w:rPr>
        <w:t xml:space="preserve">При осуществлении консультирования </w:t>
      </w:r>
      <w:r>
        <w:rPr>
          <w:rFonts w:ascii="Times New Roman" w:hAnsi="Times New Roman" w:cs="Times New Roman"/>
          <w:sz w:val="24"/>
          <w:szCs w:val="24"/>
        </w:rPr>
        <w:t>инспектор  обязан</w:t>
      </w:r>
      <w:r w:rsidRPr="00FB3FC4">
        <w:rPr>
          <w:rFonts w:ascii="Times New Roman" w:hAnsi="Times New Roman" w:cs="Times New Roman"/>
          <w:sz w:val="24"/>
          <w:szCs w:val="24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84367" w:rsidRPr="00FB3FC4" w:rsidRDefault="00F84367" w:rsidP="00F84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C4">
        <w:rPr>
          <w:rFonts w:ascii="Times New Roman" w:hAnsi="Times New Roman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84367" w:rsidRPr="00FB3FC4" w:rsidRDefault="00F84367" w:rsidP="00F84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3FC4">
        <w:rPr>
          <w:rFonts w:ascii="Times New Roman" w:hAnsi="Times New Roman" w:cs="Times New Roman"/>
          <w:sz w:val="24"/>
          <w:szCs w:val="24"/>
        </w:rPr>
        <w:t xml:space="preserve">Информация,  ставшая  известной  </w:t>
      </w:r>
      <w:r>
        <w:rPr>
          <w:rFonts w:ascii="Times New Roman" w:hAnsi="Times New Roman" w:cs="Times New Roman"/>
          <w:sz w:val="24"/>
          <w:szCs w:val="24"/>
        </w:rPr>
        <w:t>инспектору</w:t>
      </w:r>
      <w:r w:rsidRPr="00FB3FC4">
        <w:rPr>
          <w:rFonts w:ascii="Times New Roman" w:hAnsi="Times New Roman" w:cs="Times New Roman"/>
          <w:sz w:val="24"/>
          <w:szCs w:val="24"/>
        </w:rPr>
        <w:t xml:space="preserve">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F84367" w:rsidRDefault="00F84367" w:rsidP="00F8436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4367" w:rsidRDefault="002634B5" w:rsidP="00F84367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2.6</w:t>
      </w:r>
      <w:r w:rsidR="00F8436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4367" w:rsidRPr="009A30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4367" w:rsidRPr="00D67A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8436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84367" w:rsidRPr="00554E5A">
        <w:rPr>
          <w:rFonts w:ascii="Times New Roman" w:eastAsia="Times New Roman" w:hAnsi="Times New Roman" w:cs="Times New Roman"/>
          <w:sz w:val="24"/>
          <w:szCs w:val="24"/>
        </w:rPr>
        <w:t>редостережение о недопустимости нарушения о</w:t>
      </w:r>
      <w:r w:rsidR="00F84367">
        <w:rPr>
          <w:rFonts w:ascii="Times New Roman" w:eastAsia="Times New Roman" w:hAnsi="Times New Roman" w:cs="Times New Roman"/>
          <w:sz w:val="24"/>
          <w:szCs w:val="24"/>
        </w:rPr>
        <w:t xml:space="preserve">бязательных требований (далее - </w:t>
      </w:r>
      <w:r w:rsidR="00F84367" w:rsidRPr="00554E5A">
        <w:rPr>
          <w:rFonts w:ascii="Times New Roman" w:eastAsia="Times New Roman" w:hAnsi="Times New Roman" w:cs="Times New Roman"/>
          <w:sz w:val="24"/>
          <w:szCs w:val="24"/>
        </w:rPr>
        <w:t>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</w:t>
      </w:r>
      <w:r w:rsidR="00F84367" w:rsidRPr="00554E5A">
        <w:rPr>
          <w:rFonts w:ascii="Times New Roman" w:hAnsi="Times New Roman" w:cs="Times New Roman"/>
          <w:sz w:val="24"/>
          <w:szCs w:val="24"/>
        </w:rPr>
        <w:t xml:space="preserve"> </w:t>
      </w:r>
      <w:r w:rsidR="00F84367">
        <w:rPr>
          <w:rFonts w:ascii="Times New Roman" w:hAnsi="Times New Roman" w:cs="Times New Roman"/>
          <w:sz w:val="24"/>
          <w:szCs w:val="24"/>
        </w:rPr>
        <w:t xml:space="preserve"> </w:t>
      </w:r>
      <w:r w:rsidR="00F84367" w:rsidRPr="00554E5A">
        <w:rPr>
          <w:rFonts w:ascii="Times New Roman" w:eastAsia="Times New Roman" w:hAnsi="Times New Roman" w:cs="Times New Roman"/>
          <w:sz w:val="24"/>
          <w:szCs w:val="24"/>
        </w:rPr>
        <w:t>Контрольный орган объявляет контролируемому лицу и предлагает принять меры по обеспечению</w:t>
      </w:r>
      <w:proofErr w:type="gramEnd"/>
      <w:r w:rsidR="00F84367" w:rsidRPr="00554E5A">
        <w:rPr>
          <w:rFonts w:ascii="Times New Roman" w:eastAsia="Times New Roman" w:hAnsi="Times New Roman" w:cs="Times New Roman"/>
          <w:sz w:val="24"/>
          <w:szCs w:val="24"/>
        </w:rPr>
        <w:t xml:space="preserve"> соблюдения обязательных требований.</w:t>
      </w:r>
    </w:p>
    <w:p w:rsidR="00F84367" w:rsidRPr="000E753F" w:rsidRDefault="00F84367" w:rsidP="00F8436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E753F">
        <w:rPr>
          <w:rFonts w:ascii="Times New Roman" w:eastAsia="Times New Roman" w:hAnsi="Times New Roman" w:cs="Times New Roman"/>
          <w:sz w:val="24"/>
          <w:szCs w:val="24"/>
        </w:rPr>
        <w:t>Предостережения объявляются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53F">
        <w:rPr>
          <w:rFonts w:ascii="Times New Roman" w:eastAsia="Times New Roman" w:hAnsi="Times New Roman" w:cs="Times New Roman"/>
          <w:sz w:val="24"/>
          <w:szCs w:val="24"/>
        </w:rPr>
        <w:t xml:space="preserve"> не позднее 30 дней со дня получения указанных сведений.</w:t>
      </w:r>
    </w:p>
    <w:p w:rsidR="00F84367" w:rsidRPr="00A225F8" w:rsidRDefault="00F84367" w:rsidP="00F8436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A225F8">
        <w:rPr>
          <w:rFonts w:ascii="Times New Roman" w:eastAsia="Times New Roman" w:hAnsi="Times New Roman" w:cs="Times New Roman"/>
          <w:sz w:val="24"/>
          <w:szCs w:val="24"/>
        </w:rPr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F84367" w:rsidRPr="00D67A30" w:rsidRDefault="00F84367" w:rsidP="00F8436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5F8">
        <w:rPr>
          <w:rFonts w:ascii="Times New Roman" w:eastAsia="Times New Roman" w:hAnsi="Times New Roman" w:cs="Times New Roman"/>
          <w:sz w:val="24"/>
          <w:szCs w:val="24"/>
        </w:rPr>
        <w:t xml:space="preserve">           Предостережение составляется по форме, утвержденной пр</w:t>
      </w:r>
      <w:r w:rsidRPr="00D67A30">
        <w:rPr>
          <w:rFonts w:ascii="Times New Roman" w:eastAsia="Times New Roman" w:hAnsi="Times New Roman" w:cs="Times New Roman"/>
          <w:sz w:val="24"/>
          <w:szCs w:val="24"/>
        </w:rPr>
        <w:t>иказом Минэкономразвития России от 31.03.2021 № 151 «О типовых формах документов, используемых контрольным (надзорным) органом».</w:t>
      </w:r>
    </w:p>
    <w:p w:rsidR="00F84367" w:rsidRPr="00D67A30" w:rsidRDefault="00F84367" w:rsidP="00F8436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Контролируемое лицо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получения предостережения вправе подать в Контрольный орган возражение в отношении предостережения.</w:t>
      </w:r>
    </w:p>
    <w:p w:rsidR="00F84367" w:rsidRPr="00D67A30" w:rsidRDefault="00F84367" w:rsidP="00F84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Возражение должно содержать:</w:t>
      </w:r>
    </w:p>
    <w:p w:rsidR="00F84367" w:rsidRPr="00D67A30" w:rsidRDefault="00F84367" w:rsidP="00F84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Контрольного органа, в который направляется возражение;</w:t>
      </w:r>
    </w:p>
    <w:p w:rsidR="00F84367" w:rsidRPr="00D67A30" w:rsidRDefault="00F84367" w:rsidP="00F84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F84367" w:rsidRPr="00D67A30" w:rsidRDefault="00F84367" w:rsidP="00F84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дату и номер предостережения;</w:t>
      </w:r>
    </w:p>
    <w:p w:rsidR="00F84367" w:rsidRPr="00D67A30" w:rsidRDefault="00F84367" w:rsidP="00F84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доводы, на основании которых контролируемое лицо </w:t>
      </w:r>
      <w:proofErr w:type="gramStart"/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согласно</w:t>
      </w:r>
      <w:proofErr w:type="gramEnd"/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объявленным предостережением;</w:t>
      </w:r>
    </w:p>
    <w:p w:rsidR="00F84367" w:rsidRPr="00D67A30" w:rsidRDefault="00F84367" w:rsidP="00F84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дату получения предостережения контролируемым лицом;</w:t>
      </w:r>
    </w:p>
    <w:p w:rsidR="00F84367" w:rsidRPr="00D67A30" w:rsidRDefault="00F84367" w:rsidP="00F84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личную подпись и дату.</w:t>
      </w:r>
    </w:p>
    <w:p w:rsidR="00F84367" w:rsidRPr="00D67A30" w:rsidRDefault="00F84367" w:rsidP="00F84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F84367" w:rsidRPr="00D67A30" w:rsidRDefault="00F84367" w:rsidP="00F843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Контрольный орган рассматривает возражение в отношении предостережения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его получения.</w:t>
      </w:r>
    </w:p>
    <w:p w:rsidR="00F84367" w:rsidRPr="00D67A30" w:rsidRDefault="00F84367" w:rsidP="00F84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возражения Контрольный орган принимает одно из следующих решений:</w:t>
      </w:r>
    </w:p>
    <w:p w:rsidR="00F84367" w:rsidRPr="00D67A30" w:rsidRDefault="00F84367" w:rsidP="00F84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удовлетворяет возражение в форме отмены предостережения;</w:t>
      </w:r>
    </w:p>
    <w:p w:rsidR="00F84367" w:rsidRPr="00D67A30" w:rsidRDefault="00F84367" w:rsidP="00F84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отказывает в удовлетворении возражения с указанием причины отказа.</w:t>
      </w:r>
    </w:p>
    <w:p w:rsidR="00F84367" w:rsidRPr="00D67A30" w:rsidRDefault="00F84367" w:rsidP="00F843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Контрольный орган информирует контролируемое лицо о результатах рассмотрения возражения не позднее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рассмотрения возражения в отношении предостережения.</w:t>
      </w:r>
    </w:p>
    <w:p w:rsidR="00F84367" w:rsidRPr="00D67A30" w:rsidRDefault="00F84367" w:rsidP="00F843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Повторное направление возражения по тем же основаниям не допускается.</w:t>
      </w:r>
    </w:p>
    <w:p w:rsidR="00F84367" w:rsidRPr="00D67A30" w:rsidRDefault="00F84367" w:rsidP="00F84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4"/>
          <w:szCs w:val="24"/>
          <w:lang w:eastAsia="ru-RU"/>
        </w:rPr>
      </w:pPr>
      <w:r w:rsidRPr="00D67A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F84367" w:rsidRDefault="00F84367" w:rsidP="00F8436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F84367" w:rsidRPr="00BF4A46" w:rsidRDefault="00F84367" w:rsidP="00F843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</w:t>
      </w:r>
      <w:r w:rsidR="002634B5">
        <w:rPr>
          <w:rFonts w:ascii="Times New Roman" w:hAnsi="Times New Roman" w:cs="Times New Roman"/>
          <w:sz w:val="24"/>
          <w:szCs w:val="24"/>
        </w:rPr>
        <w:t>7</w:t>
      </w:r>
      <w:r w:rsidRPr="00ED2619">
        <w:rPr>
          <w:rFonts w:ascii="Times New Roman" w:hAnsi="Times New Roman" w:cs="Times New Roman"/>
          <w:sz w:val="24"/>
          <w:szCs w:val="24"/>
        </w:rPr>
        <w:t>.</w:t>
      </w:r>
      <w:r w:rsidRPr="00BF4A46">
        <w:rPr>
          <w:rFonts w:eastAsiaTheme="minorEastAsia"/>
        </w:rPr>
        <w:t xml:space="preserve">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филактический визит проводится и</w:t>
      </w:r>
      <w:r w:rsidRPr="00BF4A46">
        <w:rPr>
          <w:rFonts w:ascii="Times New Roman" w:hAnsi="Times New Roman" w:cs="Times New Roman"/>
          <w:sz w:val="24"/>
          <w:szCs w:val="24"/>
        </w:rPr>
        <w:t>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F84367" w:rsidRPr="00BF4A46" w:rsidRDefault="00F84367" w:rsidP="00F843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BF4A46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  <w:proofErr w:type="gramEnd"/>
    </w:p>
    <w:p w:rsidR="00F84367" w:rsidRPr="00BF4A46" w:rsidRDefault="00F84367" w:rsidP="004601A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В ходе профилактического визита может осуществляться консультирование контролируемого лица в порядке, установленном </w:t>
      </w:r>
      <w:hyperlink w:anchor="P210">
        <w:r>
          <w:rPr>
            <w:rStyle w:val="a6"/>
            <w:rFonts w:ascii="Times New Roman" w:hAnsi="Times New Roman" w:cs="Times New Roman"/>
            <w:sz w:val="24"/>
            <w:szCs w:val="24"/>
          </w:rPr>
          <w:t>пунктом</w:t>
        </w:r>
      </w:hyperlink>
      <w:r w:rsidR="002634B5">
        <w:rPr>
          <w:rFonts w:ascii="Times New Roman" w:hAnsi="Times New Roman" w:cs="Times New Roman"/>
          <w:sz w:val="24"/>
          <w:szCs w:val="24"/>
        </w:rPr>
        <w:t xml:space="preserve"> 2.5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4A46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F84367" w:rsidRPr="00BF4A46" w:rsidRDefault="00F84367" w:rsidP="004601A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4A4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ходе профилактического визита и</w:t>
      </w:r>
      <w:r w:rsidRPr="00BF4A46">
        <w:rPr>
          <w:rFonts w:ascii="Times New Roman" w:hAnsi="Times New Roman" w:cs="Times New Roman"/>
          <w:sz w:val="24"/>
          <w:szCs w:val="24"/>
        </w:rPr>
        <w:t>нспектором может осуществляться сбор сведений, необходимых для отнесения объектов контроля к категориям риска.</w:t>
      </w:r>
    </w:p>
    <w:p w:rsidR="00F84367" w:rsidRPr="00BF4A46" w:rsidRDefault="00F84367" w:rsidP="004601A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84367" w:rsidRPr="00BF4A46" w:rsidRDefault="00F84367" w:rsidP="00F843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BF4A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F4A46">
        <w:rPr>
          <w:rFonts w:ascii="Times New Roman" w:hAnsi="Times New Roman" w:cs="Times New Roman"/>
          <w:sz w:val="24"/>
          <w:szCs w:val="24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</w:t>
      </w:r>
      <w:r>
        <w:rPr>
          <w:rFonts w:ascii="Times New Roman" w:hAnsi="Times New Roman" w:cs="Times New Roman"/>
          <w:sz w:val="24"/>
          <w:szCs w:val="24"/>
        </w:rPr>
        <w:t>и такой вред (ущерб) причинен, и</w:t>
      </w:r>
      <w:r w:rsidRPr="00BF4A46">
        <w:rPr>
          <w:rFonts w:ascii="Times New Roman" w:hAnsi="Times New Roman" w:cs="Times New Roman"/>
          <w:sz w:val="24"/>
          <w:szCs w:val="24"/>
        </w:rPr>
        <w:t xml:space="preserve">нспектор незамедлительно направляет информацию об этом должностному лицу </w:t>
      </w:r>
      <w:r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BF4A46">
        <w:rPr>
          <w:rFonts w:ascii="Times New Roman" w:hAnsi="Times New Roman" w:cs="Times New Roman"/>
          <w:sz w:val="24"/>
          <w:szCs w:val="24"/>
        </w:rPr>
        <w:t xml:space="preserve"> для принятия решения о проведении контрольных (надзорных) мероприятий.</w:t>
      </w:r>
    </w:p>
    <w:p w:rsidR="00F84367" w:rsidRPr="00BF4A46" w:rsidRDefault="00F84367" w:rsidP="00F843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Профилактический визит проводится в отношении контролируемых лиц, владеющих или пользующихся объектами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443BD8">
        <w:rPr>
          <w:rFonts w:ascii="Times New Roman" w:hAnsi="Times New Roman" w:cs="Times New Roman"/>
          <w:sz w:val="24"/>
          <w:szCs w:val="24"/>
        </w:rPr>
        <w:t xml:space="preserve">жилищного </w:t>
      </w:r>
      <w:r>
        <w:rPr>
          <w:rFonts w:ascii="Times New Roman" w:hAnsi="Times New Roman" w:cs="Times New Roman"/>
          <w:sz w:val="24"/>
          <w:szCs w:val="24"/>
        </w:rPr>
        <w:t>контроля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A4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F4A46">
        <w:rPr>
          <w:rFonts w:ascii="Times New Roman" w:hAnsi="Times New Roman" w:cs="Times New Roman"/>
          <w:sz w:val="24"/>
          <w:szCs w:val="24"/>
        </w:rPr>
        <w:t xml:space="preserve"> расположенными в границах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Pr="00BF4A46">
        <w:rPr>
          <w:rFonts w:ascii="Times New Roman" w:hAnsi="Times New Roman" w:cs="Times New Roman"/>
          <w:sz w:val="24"/>
          <w:szCs w:val="24"/>
        </w:rPr>
        <w:t xml:space="preserve"> муниципального района, к которым предъявляются обязательные требования.</w:t>
      </w:r>
    </w:p>
    <w:p w:rsidR="00F84367" w:rsidRPr="00BF4A46" w:rsidRDefault="00F84367" w:rsidP="00F843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Профилактические визиты проводятся по согласованию с контролируемыми лицами.</w:t>
      </w:r>
    </w:p>
    <w:p w:rsidR="00F84367" w:rsidRPr="00BF4A46" w:rsidRDefault="00F84367" w:rsidP="00F843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Контрольный орган направляет контролируемому лицу уведомление о проведении профилактического визита не </w:t>
      </w:r>
      <w:proofErr w:type="gramStart"/>
      <w:r w:rsidRPr="00BF4A4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F4A46">
        <w:rPr>
          <w:rFonts w:ascii="Times New Roman" w:hAnsi="Times New Roman" w:cs="Times New Roman"/>
          <w:sz w:val="24"/>
          <w:szCs w:val="24"/>
        </w:rPr>
        <w:t xml:space="preserve"> чем за пять рабочих дней до даты его проведения.</w:t>
      </w:r>
    </w:p>
    <w:p w:rsidR="00F84367" w:rsidRPr="00BF4A46" w:rsidRDefault="00F84367" w:rsidP="00F843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Контролируемое лицо вправе отказаться от проведения профилактического визита, уведомив об этом Контрольный орган не </w:t>
      </w:r>
      <w:proofErr w:type="gramStart"/>
      <w:r w:rsidRPr="00BF4A4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F4A46">
        <w:rPr>
          <w:rFonts w:ascii="Times New Roman" w:hAnsi="Times New Roman" w:cs="Times New Roman"/>
          <w:sz w:val="24"/>
          <w:szCs w:val="24"/>
        </w:rPr>
        <w:t xml:space="preserve"> чем за три рабочих дня до даты его проведения.</w:t>
      </w:r>
    </w:p>
    <w:p w:rsidR="00F84367" w:rsidRDefault="00F84367" w:rsidP="00F843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</w:t>
      </w:r>
      <w:r w:rsidRPr="00BB11E2">
        <w:rPr>
          <w:rFonts w:ascii="Times New Roman" w:hAnsi="Times New Roman" w:cs="Times New Roman"/>
          <w:sz w:val="24"/>
          <w:szCs w:val="24"/>
        </w:rPr>
        <w:t xml:space="preserve">По итогам профилактического визита Контрольный орган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акт </w:t>
      </w:r>
      <w:r w:rsidRPr="00BB11E2">
        <w:rPr>
          <w:rFonts w:ascii="Times New Roman" w:hAnsi="Times New Roman" w:cs="Times New Roman"/>
          <w:sz w:val="24"/>
          <w:szCs w:val="24"/>
        </w:rPr>
        <w:t>о проведении профилактического визита.</w:t>
      </w:r>
    </w:p>
    <w:p w:rsidR="00F84367" w:rsidRPr="00BF4A46" w:rsidRDefault="00F84367" w:rsidP="00F843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Контрольный орган осуществляет учет проведенных профилактических визитов.</w:t>
      </w:r>
    </w:p>
    <w:p w:rsidR="00F84367" w:rsidRPr="00BF4A46" w:rsidRDefault="00F84367" w:rsidP="00F843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лица).</w:t>
      </w:r>
    </w:p>
    <w:p w:rsidR="00F84367" w:rsidRDefault="00F84367" w:rsidP="00F843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Контрольный орган рассматривает заявление контролируемого лица в течение десяти рабочих дней </w:t>
      </w:r>
      <w:proofErr w:type="gramStart"/>
      <w:r w:rsidRPr="00BF4A46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BF4A46">
        <w:rPr>
          <w:rFonts w:ascii="Times New Roman" w:hAnsi="Times New Roman" w:cs="Times New Roman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F84367" w:rsidRPr="00BF4A46" w:rsidRDefault="00F84367" w:rsidP="00F843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Контрольный орган принимает решение </w:t>
      </w:r>
      <w:proofErr w:type="gramStart"/>
      <w:r w:rsidRPr="00BF4A46">
        <w:rPr>
          <w:rFonts w:ascii="Times New Roman" w:hAnsi="Times New Roman" w:cs="Times New Roman"/>
          <w:sz w:val="24"/>
          <w:szCs w:val="24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BF4A46">
        <w:rPr>
          <w:rFonts w:ascii="Times New Roman" w:hAnsi="Times New Roman" w:cs="Times New Roman"/>
          <w:sz w:val="24"/>
          <w:szCs w:val="24"/>
        </w:rPr>
        <w:t>:</w:t>
      </w:r>
    </w:p>
    <w:p w:rsidR="00F84367" w:rsidRPr="00BF4A46" w:rsidRDefault="00F84367" w:rsidP="00F843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F4A46">
        <w:rPr>
          <w:rFonts w:ascii="Times New Roman" w:hAnsi="Times New Roman" w:cs="Times New Roman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F84367" w:rsidRPr="00BF4A46" w:rsidRDefault="00F84367" w:rsidP="00F843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F84367" w:rsidRPr="00BF4A46" w:rsidRDefault="00F84367" w:rsidP="00F843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F84367" w:rsidRPr="00BF4A46" w:rsidRDefault="00F84367" w:rsidP="00F843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4A46">
        <w:rPr>
          <w:rFonts w:ascii="Times New Roman" w:hAnsi="Times New Roman" w:cs="Times New Roman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F84367" w:rsidRDefault="00F84367" w:rsidP="00F8436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F4A46">
        <w:rPr>
          <w:rFonts w:ascii="Times New Roman" w:hAnsi="Times New Roman" w:cs="Times New Roman"/>
          <w:sz w:val="24"/>
          <w:szCs w:val="24"/>
        </w:rPr>
        <w:t xml:space="preserve">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F84367" w:rsidRDefault="00F84367" w:rsidP="00F84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Проведение обязательного профилактического визита Контрольный орган обязан предложить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F84367" w:rsidRDefault="00F84367" w:rsidP="00F84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проведении обязательного профилактического визита контролируемое лицо должно быть уведомлено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пять рабочих дней до даты его проведения.</w:t>
      </w:r>
    </w:p>
    <w:p w:rsidR="00F84367" w:rsidRDefault="00F84367" w:rsidP="00F84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три рабочих дня до даты его проведения.</w:t>
      </w:r>
    </w:p>
    <w:p w:rsidR="008A2EC7" w:rsidRDefault="008A2EC7" w:rsidP="008A2EC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8A2EC7" w:rsidRPr="001B334D" w:rsidRDefault="008A2EC7" w:rsidP="0004433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34D">
        <w:rPr>
          <w:rFonts w:ascii="Times New Roman" w:hAnsi="Times New Roman" w:cs="Times New Roman"/>
          <w:b/>
          <w:sz w:val="24"/>
          <w:szCs w:val="24"/>
        </w:rPr>
        <w:t xml:space="preserve">3.  Порядок организации муниципального </w:t>
      </w:r>
      <w:r w:rsidR="00044335">
        <w:rPr>
          <w:rFonts w:ascii="Times New Roman" w:hAnsi="Times New Roman" w:cs="Times New Roman"/>
          <w:b/>
          <w:sz w:val="24"/>
          <w:szCs w:val="24"/>
        </w:rPr>
        <w:t xml:space="preserve">жилищного </w:t>
      </w:r>
      <w:r w:rsidRPr="001B334D">
        <w:rPr>
          <w:rFonts w:ascii="Times New Roman" w:hAnsi="Times New Roman" w:cs="Times New Roman"/>
          <w:b/>
          <w:sz w:val="24"/>
          <w:szCs w:val="24"/>
        </w:rPr>
        <w:t>контроля</w:t>
      </w:r>
    </w:p>
    <w:p w:rsidR="008A2EC7" w:rsidRPr="001B334D" w:rsidRDefault="008A2EC7" w:rsidP="0004433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EC7" w:rsidRPr="001B334D" w:rsidRDefault="008A2EC7" w:rsidP="008A2E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B334D">
        <w:rPr>
          <w:rFonts w:ascii="Times New Roman" w:hAnsi="Times New Roman" w:cs="Times New Roman"/>
          <w:sz w:val="24"/>
          <w:szCs w:val="24"/>
        </w:rPr>
        <w:t>3.1</w:t>
      </w:r>
      <w:r w:rsidR="0007783B">
        <w:rPr>
          <w:rFonts w:ascii="Times New Roman" w:hAnsi="Times New Roman" w:cs="Times New Roman"/>
          <w:sz w:val="24"/>
          <w:szCs w:val="24"/>
        </w:rPr>
        <w:t>.</w:t>
      </w:r>
      <w:r w:rsidRPr="001B334D">
        <w:rPr>
          <w:rFonts w:ascii="Times New Roman" w:hAnsi="Times New Roman" w:cs="Times New Roman"/>
          <w:sz w:val="24"/>
          <w:szCs w:val="24"/>
        </w:rPr>
        <w:t xml:space="preserve"> </w:t>
      </w:r>
      <w:r w:rsidRPr="001B334D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осуществления  </w:t>
      </w:r>
      <w:r w:rsidRPr="001B334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044335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1B334D">
        <w:rPr>
          <w:rFonts w:ascii="Times New Roman" w:hAnsi="Times New Roman" w:cs="Times New Roman"/>
          <w:sz w:val="24"/>
          <w:szCs w:val="24"/>
        </w:rPr>
        <w:t>контроля при взаимодействии с контролируемым лицом</w:t>
      </w:r>
      <w:r w:rsidRPr="001B334D">
        <w:rPr>
          <w:rFonts w:ascii="Times New Roman" w:hAnsi="Times New Roman" w:cs="Times New Roman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:rsidR="008A2EC7" w:rsidRPr="001B334D" w:rsidRDefault="00471977" w:rsidP="008A2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2EC7" w:rsidRPr="001B334D">
        <w:rPr>
          <w:rFonts w:ascii="Times New Roman" w:hAnsi="Times New Roman" w:cs="Times New Roman"/>
          <w:sz w:val="24"/>
          <w:szCs w:val="24"/>
        </w:rPr>
        <w:t>1) инспекционный визит;</w:t>
      </w:r>
    </w:p>
    <w:p w:rsidR="008A2EC7" w:rsidRPr="001B334D" w:rsidRDefault="00471977" w:rsidP="008A2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2EC7" w:rsidRPr="001B334D">
        <w:rPr>
          <w:rFonts w:ascii="Times New Roman" w:hAnsi="Times New Roman" w:cs="Times New Roman"/>
          <w:sz w:val="24"/>
          <w:szCs w:val="24"/>
        </w:rPr>
        <w:t>2) документарная проверка;</w:t>
      </w:r>
    </w:p>
    <w:p w:rsidR="008A2EC7" w:rsidRPr="001B334D" w:rsidRDefault="00471977" w:rsidP="008A2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2EC7" w:rsidRPr="001B334D">
        <w:rPr>
          <w:rFonts w:ascii="Times New Roman" w:hAnsi="Times New Roman" w:cs="Times New Roman"/>
          <w:sz w:val="24"/>
          <w:szCs w:val="24"/>
        </w:rPr>
        <w:t>3) выездная проверка.</w:t>
      </w:r>
    </w:p>
    <w:p w:rsidR="008A2EC7" w:rsidRPr="001B334D" w:rsidRDefault="008A2EC7" w:rsidP="008A2EC7">
      <w:pPr>
        <w:pStyle w:val="a3"/>
        <w:ind w:firstLine="708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B334D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проводятся следующие конт</w:t>
      </w:r>
      <w:r w:rsidR="00044335">
        <w:rPr>
          <w:rFonts w:ascii="Times New Roman" w:hAnsi="Times New Roman" w:cs="Times New Roman"/>
          <w:sz w:val="24"/>
          <w:szCs w:val="24"/>
        </w:rPr>
        <w:t>рольные (надзорные) мероприятия</w:t>
      </w:r>
      <w:r w:rsidRPr="001B334D">
        <w:rPr>
          <w:rFonts w:ascii="Times New Roman" w:hAnsi="Times New Roman" w:cs="Times New Roman"/>
          <w:sz w:val="24"/>
          <w:szCs w:val="24"/>
        </w:rPr>
        <w:t>:</w:t>
      </w:r>
    </w:p>
    <w:p w:rsidR="008A2EC7" w:rsidRPr="001B334D" w:rsidRDefault="00471977" w:rsidP="008A2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2EC7" w:rsidRPr="001B334D">
        <w:rPr>
          <w:rFonts w:ascii="Times New Roman" w:hAnsi="Times New Roman" w:cs="Times New Roman"/>
          <w:sz w:val="24"/>
          <w:szCs w:val="24"/>
        </w:rPr>
        <w:t>1) наблюдение за соблюдением обязательных требований;</w:t>
      </w:r>
    </w:p>
    <w:p w:rsidR="008A2EC7" w:rsidRPr="001B334D" w:rsidRDefault="00471977" w:rsidP="008A2E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2EC7" w:rsidRPr="001B334D">
        <w:rPr>
          <w:rFonts w:ascii="Times New Roman" w:hAnsi="Times New Roman" w:cs="Times New Roman"/>
          <w:sz w:val="24"/>
          <w:szCs w:val="24"/>
        </w:rPr>
        <w:t>2) выездное обследование.</w:t>
      </w:r>
    </w:p>
    <w:p w:rsidR="00661407" w:rsidRDefault="008A2EC7" w:rsidP="008A2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1977">
        <w:rPr>
          <w:rFonts w:ascii="Times New Roman" w:hAnsi="Times New Roman" w:cs="Times New Roman"/>
          <w:sz w:val="24"/>
          <w:szCs w:val="24"/>
        </w:rPr>
        <w:t xml:space="preserve"> </w:t>
      </w:r>
      <w:r w:rsidRPr="00661407">
        <w:rPr>
          <w:rFonts w:ascii="Times New Roman" w:hAnsi="Times New Roman" w:cs="Times New Roman"/>
          <w:sz w:val="24"/>
          <w:szCs w:val="24"/>
        </w:rPr>
        <w:t>3.2</w:t>
      </w:r>
      <w:r w:rsidR="0007783B" w:rsidRPr="00661407">
        <w:rPr>
          <w:rFonts w:ascii="Times New Roman" w:hAnsi="Times New Roman" w:cs="Times New Roman"/>
          <w:sz w:val="24"/>
          <w:szCs w:val="24"/>
        </w:rPr>
        <w:t>.</w:t>
      </w:r>
      <w:r w:rsidRPr="00661407">
        <w:rPr>
          <w:rFonts w:ascii="Times New Roman" w:hAnsi="Times New Roman" w:cs="Times New Roman"/>
          <w:sz w:val="24"/>
          <w:szCs w:val="24"/>
        </w:rPr>
        <w:t xml:space="preserve"> Контрольные (надзорные) мероприятия, за исключением контрольных (надзорных) мероприятий без взаимодействия, проводятся на внеплановой основе</w:t>
      </w:r>
      <w:proofErr w:type="gramStart"/>
      <w:r w:rsidRPr="006614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61407">
        <w:rPr>
          <w:rFonts w:ascii="Times New Roman" w:hAnsi="Times New Roman" w:cs="Times New Roman"/>
          <w:sz w:val="24"/>
          <w:szCs w:val="24"/>
        </w:rPr>
        <w:t xml:space="preserve"> </w:t>
      </w:r>
      <w:r w:rsidRPr="0066140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по основаниям,</w:t>
      </w:r>
      <w:r w:rsidR="00891F13" w:rsidRPr="0066140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предусмотренным пунктами 1, 3</w:t>
      </w:r>
      <w:r w:rsidR="00266D4D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891F13" w:rsidRPr="0066140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-</w:t>
      </w:r>
      <w:r w:rsidR="00266D4D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</w:t>
      </w:r>
      <w:r w:rsidR="00891F13" w:rsidRPr="0066140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6</w:t>
      </w:r>
      <w:r w:rsidRPr="0066140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части 1 статьи 57 Федерального закона</w:t>
      </w:r>
      <w:r w:rsidR="003E4486" w:rsidRPr="00661407">
        <w:rPr>
          <w:rFonts w:ascii="Times New Roman" w:hAnsi="Times New Roman" w:cs="Times New Roman"/>
          <w:sz w:val="24"/>
          <w:szCs w:val="24"/>
        </w:rPr>
        <w:t xml:space="preserve"> от </w:t>
      </w:r>
      <w:r w:rsidR="003E4486" w:rsidRPr="00661407">
        <w:rPr>
          <w:rFonts w:ascii="Times New Roman" w:hAnsi="Times New Roman" w:cs="Times New Roman"/>
          <w:sz w:val="24"/>
          <w:szCs w:val="24"/>
        </w:rPr>
        <w:lastRenderedPageBreak/>
        <w:t xml:space="preserve">31.07.2020   </w:t>
      </w:r>
      <w:r w:rsidRPr="00661407">
        <w:rPr>
          <w:rFonts w:ascii="Times New Roman" w:hAnsi="Times New Roman" w:cs="Times New Roman"/>
          <w:sz w:val="24"/>
          <w:szCs w:val="24"/>
        </w:rPr>
        <w:t>№ 248-ФЗ «О государственном контроле (надзоре) и муниципальном контроле в Российской Федерации».</w:t>
      </w:r>
    </w:p>
    <w:p w:rsidR="008A2EC7" w:rsidRDefault="00443BD8" w:rsidP="00443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8A2EC7">
        <w:rPr>
          <w:rFonts w:ascii="Times New Roman" w:hAnsi="Times New Roman" w:cs="Times New Roman"/>
          <w:sz w:val="24"/>
          <w:szCs w:val="24"/>
        </w:rPr>
        <w:t xml:space="preserve">   3.3. Плановые контрольные (надзорные) мероприятия при осуществлении  муниципального </w:t>
      </w:r>
      <w:r w:rsidR="003E4486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8A2EC7">
        <w:rPr>
          <w:rFonts w:ascii="Times New Roman" w:hAnsi="Times New Roman" w:cs="Times New Roman"/>
          <w:sz w:val="24"/>
          <w:szCs w:val="24"/>
        </w:rPr>
        <w:t>контроля не проводятся.</w:t>
      </w:r>
    </w:p>
    <w:p w:rsidR="008A2EC7" w:rsidRDefault="008A2EC7" w:rsidP="008A2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D102EF" w:rsidRDefault="00D102EF" w:rsidP="00D102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3.5. Решение о проведении внепланового контрольного (надзорного) мероприятия принимается с учетом индикаторов риска нарушения обязательных требований в  соответствии с Приложением к настоящему положению. </w:t>
      </w:r>
    </w:p>
    <w:p w:rsidR="008A2EC7" w:rsidRDefault="00D102EF" w:rsidP="008A2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6171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="008A2EC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,</w:t>
      </w:r>
      <w:proofErr w:type="gramEnd"/>
      <w:r w:rsidR="008A2EC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A2EC7" w:rsidRDefault="00D102EF" w:rsidP="008A2EC7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3.</w:t>
      </w:r>
      <w:r w:rsidR="0007783B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6</w:t>
      </w:r>
      <w:r w:rsidR="008A2EC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. Контрольные мероприятия без взаимо</w:t>
      </w:r>
      <w:r w:rsidR="00443BD8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действия проводятся инспектором</w:t>
      </w:r>
      <w:r w:rsidR="008A2EC7"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 xml:space="preserve">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законом.</w:t>
      </w:r>
    </w:p>
    <w:p w:rsidR="008A2EC7" w:rsidRPr="003A35D7" w:rsidRDefault="008A2EC7" w:rsidP="008A2E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EC7" w:rsidRPr="00455A4F" w:rsidRDefault="008A2EC7" w:rsidP="008A2E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07783B">
        <w:rPr>
          <w:rFonts w:ascii="Times New Roman" w:hAnsi="Times New Roman" w:cs="Times New Roman"/>
          <w:sz w:val="24"/>
          <w:szCs w:val="24"/>
        </w:rPr>
        <w:t>.</w:t>
      </w:r>
      <w:r w:rsidRPr="00455A4F">
        <w:rPr>
          <w:rFonts w:ascii="Times New Roman" w:hAnsi="Times New Roman" w:cs="Times New Roman"/>
          <w:sz w:val="24"/>
          <w:szCs w:val="24"/>
        </w:rPr>
        <w:t xml:space="preserve"> Конт</w:t>
      </w:r>
      <w:r w:rsidR="00044335">
        <w:rPr>
          <w:rFonts w:ascii="Times New Roman" w:hAnsi="Times New Roman" w:cs="Times New Roman"/>
          <w:sz w:val="24"/>
          <w:szCs w:val="24"/>
        </w:rPr>
        <w:t>рольные (надзорные) мероприятия</w:t>
      </w:r>
      <w:r w:rsidRPr="00455A4F">
        <w:rPr>
          <w:rFonts w:ascii="Times New Roman" w:hAnsi="Times New Roman" w:cs="Times New Roman"/>
          <w:sz w:val="24"/>
          <w:szCs w:val="24"/>
        </w:rPr>
        <w:t>:</w:t>
      </w:r>
    </w:p>
    <w:p w:rsidR="008A2EC7" w:rsidRPr="00455A4F" w:rsidRDefault="008A2EC7" w:rsidP="008A2EC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A2EC7" w:rsidRPr="001B334D" w:rsidRDefault="008A2EC7" w:rsidP="008A2EC7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3.7.1</w:t>
      </w:r>
      <w:r w:rsidR="000778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34D">
        <w:rPr>
          <w:rFonts w:ascii="Times New Roman" w:hAnsi="Times New Roman" w:cs="Times New Roman"/>
          <w:sz w:val="24"/>
          <w:szCs w:val="24"/>
        </w:rPr>
        <w:t>Инспекционный визит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2EC7" w:rsidRPr="00742BC2" w:rsidRDefault="008A2EC7" w:rsidP="008A2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BC2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8A2EC7" w:rsidRPr="00F22073" w:rsidRDefault="008A2EC7" w:rsidP="008A2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2073">
        <w:rPr>
          <w:rFonts w:ascii="Times New Roman" w:hAnsi="Times New Roman" w:cs="Times New Roman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8A2EC7" w:rsidRPr="00F22073" w:rsidRDefault="00506171" w:rsidP="008A2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A2EC7" w:rsidRPr="00F22073">
        <w:rPr>
          <w:rFonts w:ascii="Times New Roman" w:hAnsi="Times New Roman" w:cs="Times New Roman"/>
          <w:bCs/>
          <w:sz w:val="24"/>
          <w:szCs w:val="24"/>
        </w:rPr>
        <w:t>осмотр;</w:t>
      </w:r>
    </w:p>
    <w:p w:rsidR="008A2EC7" w:rsidRPr="00F22073" w:rsidRDefault="00506171" w:rsidP="008A2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A2EC7" w:rsidRPr="00F22073">
        <w:rPr>
          <w:rFonts w:ascii="Times New Roman" w:hAnsi="Times New Roman" w:cs="Times New Roman"/>
          <w:bCs/>
          <w:sz w:val="24"/>
          <w:szCs w:val="24"/>
        </w:rPr>
        <w:t>опрос;</w:t>
      </w:r>
    </w:p>
    <w:p w:rsidR="008A2EC7" w:rsidRPr="00F22073" w:rsidRDefault="00506171" w:rsidP="008A2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A2EC7" w:rsidRPr="00F22073">
        <w:rPr>
          <w:rFonts w:ascii="Times New Roman" w:hAnsi="Times New Roman" w:cs="Times New Roman"/>
          <w:bCs/>
          <w:sz w:val="24"/>
          <w:szCs w:val="24"/>
        </w:rPr>
        <w:t>получение письменных объяснений;</w:t>
      </w:r>
    </w:p>
    <w:p w:rsidR="008A2EC7" w:rsidRPr="00F22073" w:rsidRDefault="00506171" w:rsidP="008A2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2EC7" w:rsidRPr="00F22073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8A2EC7" w:rsidRPr="00F22073" w:rsidRDefault="00506171" w:rsidP="008A2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A2EC7" w:rsidRPr="00F22073">
        <w:rPr>
          <w:rFonts w:ascii="Times New Roman" w:hAnsi="Times New Roman" w:cs="Times New Roman"/>
          <w:bCs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A2EC7" w:rsidRPr="00742BC2" w:rsidRDefault="008A2EC7" w:rsidP="008A2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BC2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8A2EC7" w:rsidRDefault="008A2EC7" w:rsidP="008A2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42BC2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7B32C6" w:rsidRPr="00FB3FC4" w:rsidRDefault="007B32C6" w:rsidP="007B3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3FC4">
        <w:rPr>
          <w:rFonts w:ascii="Times New Roman" w:hAnsi="Times New Roman" w:cs="Times New Roman"/>
          <w:sz w:val="24"/>
          <w:szCs w:val="24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1" w:history="1">
        <w:r w:rsidRPr="00FB3FC4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FB3FC4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history="1">
        <w:r w:rsidRPr="00FB3FC4">
          <w:rPr>
            <w:rFonts w:ascii="Times New Roman" w:hAnsi="Times New Roman" w:cs="Times New Roman"/>
            <w:sz w:val="24"/>
            <w:szCs w:val="24"/>
          </w:rPr>
          <w:t>6 части 1</w:t>
        </w:r>
      </w:hyperlink>
      <w:r w:rsidRPr="00FB3FC4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FB3FC4">
          <w:rPr>
            <w:rFonts w:ascii="Times New Roman" w:hAnsi="Times New Roman" w:cs="Times New Roman"/>
            <w:sz w:val="24"/>
            <w:szCs w:val="24"/>
          </w:rPr>
          <w:t>частью 3 статьи 57</w:t>
        </w:r>
      </w:hyperlink>
      <w:r w:rsidRPr="00FB3FC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FB3FC4">
          <w:rPr>
            <w:rFonts w:ascii="Times New Roman" w:hAnsi="Times New Roman" w:cs="Times New Roman"/>
            <w:sz w:val="24"/>
            <w:szCs w:val="24"/>
          </w:rPr>
          <w:t>частью 12 статьи 66</w:t>
        </w:r>
      </w:hyperlink>
      <w:r w:rsidRPr="00FB3FC4">
        <w:rPr>
          <w:rFonts w:ascii="Times New Roman" w:hAnsi="Times New Roman" w:cs="Times New Roman"/>
          <w:sz w:val="24"/>
          <w:szCs w:val="24"/>
        </w:rPr>
        <w:t xml:space="preserve">  Федерального закона № 248-ФЗ.</w:t>
      </w:r>
    </w:p>
    <w:p w:rsidR="00443BD8" w:rsidRDefault="007B32C6" w:rsidP="008A2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97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A2EC7" w:rsidRDefault="00443BD8" w:rsidP="008A2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1977">
        <w:rPr>
          <w:rFonts w:ascii="Times New Roman" w:hAnsi="Times New Roman" w:cs="Times New Roman"/>
          <w:sz w:val="24"/>
          <w:szCs w:val="24"/>
        </w:rPr>
        <w:t xml:space="preserve"> </w:t>
      </w:r>
      <w:r w:rsidR="008A2EC7">
        <w:rPr>
          <w:rFonts w:ascii="Times New Roman" w:hAnsi="Times New Roman" w:cs="Times New Roman"/>
          <w:sz w:val="24"/>
          <w:szCs w:val="24"/>
        </w:rPr>
        <w:t>3.</w:t>
      </w:r>
      <w:r w:rsidR="008A2EC7">
        <w:rPr>
          <w:rFonts w:ascii="Times New Roman" w:hAnsi="Times New Roman" w:cs="Times New Roman"/>
          <w:bCs/>
          <w:sz w:val="24"/>
          <w:szCs w:val="24"/>
        </w:rPr>
        <w:t>7.2</w:t>
      </w:r>
      <w:r w:rsidR="0007783B">
        <w:rPr>
          <w:rFonts w:ascii="Times New Roman" w:hAnsi="Times New Roman" w:cs="Times New Roman"/>
          <w:bCs/>
          <w:sz w:val="24"/>
          <w:szCs w:val="24"/>
        </w:rPr>
        <w:t>.</w:t>
      </w:r>
      <w:r w:rsidR="008A2EC7">
        <w:rPr>
          <w:rFonts w:ascii="Times New Roman" w:hAnsi="Times New Roman" w:cs="Times New Roman"/>
          <w:bCs/>
          <w:sz w:val="24"/>
          <w:szCs w:val="24"/>
        </w:rPr>
        <w:t xml:space="preserve"> Документарная проверка:</w:t>
      </w:r>
    </w:p>
    <w:p w:rsidR="008A2EC7" w:rsidRPr="00044335" w:rsidRDefault="008A2EC7" w:rsidP="008A2E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42BC2">
        <w:rPr>
          <w:rFonts w:ascii="Times New Roman" w:hAnsi="Times New Roman" w:cs="Times New Roman"/>
          <w:sz w:val="24"/>
          <w:szCs w:val="24"/>
        </w:rPr>
        <w:t xml:space="preserve"> В ходе документарной проверки рассматриваются документы контролируемых лиц, имеющиеся в </w:t>
      </w:r>
      <w:r w:rsidRPr="00EA0F0E">
        <w:rPr>
          <w:rFonts w:ascii="Times New Roman" w:hAnsi="Times New Roman" w:cs="Times New Roman"/>
          <w:sz w:val="24"/>
          <w:szCs w:val="24"/>
        </w:rPr>
        <w:t>распоряжении</w:t>
      </w:r>
      <w:r w:rsidRPr="00EA0F0E">
        <w:rPr>
          <w:rFonts w:ascii="Times New Roman" w:hAnsi="Times New Roman" w:cs="Times New Roman"/>
          <w:bCs/>
          <w:sz w:val="24"/>
          <w:szCs w:val="24"/>
        </w:rPr>
        <w:t xml:space="preserve"> Контрольного органа</w:t>
      </w:r>
      <w:r w:rsidRPr="00EA0F0E">
        <w:rPr>
          <w:rFonts w:ascii="Times New Roman" w:hAnsi="Times New Roman" w:cs="Times New Roman"/>
          <w:sz w:val="24"/>
          <w:szCs w:val="24"/>
        </w:rPr>
        <w:t>, результаты</w:t>
      </w:r>
      <w:r w:rsidRPr="00742BC2">
        <w:rPr>
          <w:rFonts w:ascii="Times New Roman" w:hAnsi="Times New Roman" w:cs="Times New Roman"/>
          <w:sz w:val="24"/>
          <w:szCs w:val="24"/>
        </w:rPr>
        <w:t xml:space="preserve">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8A2EC7" w:rsidRPr="00742BC2" w:rsidRDefault="008A2EC7" w:rsidP="008A2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8A2EC7" w:rsidRDefault="00506171" w:rsidP="008A2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2EC7" w:rsidRPr="00F22073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8A2EC7" w:rsidRPr="00F22073" w:rsidRDefault="00506171" w:rsidP="008A2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2EC7" w:rsidRPr="00F22073">
        <w:rPr>
          <w:rFonts w:ascii="Times New Roman" w:hAnsi="Times New Roman" w:cs="Times New Roman"/>
          <w:sz w:val="24"/>
          <w:szCs w:val="24"/>
        </w:rPr>
        <w:t>истребование документов.</w:t>
      </w:r>
    </w:p>
    <w:p w:rsidR="008A2EC7" w:rsidRPr="00742BC2" w:rsidRDefault="008A2EC7" w:rsidP="008A2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742BC2">
        <w:rPr>
          <w:rFonts w:ascii="Times New Roman" w:hAnsi="Times New Roman" w:cs="Times New Roman"/>
          <w:sz w:val="24"/>
          <w:szCs w:val="24"/>
        </w:rPr>
        <w:t xml:space="preserve">В указанный срок не включается период с момента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Контрольным органом </w:t>
      </w:r>
      <w:r w:rsidRPr="00742BC2">
        <w:rPr>
          <w:rFonts w:ascii="Times New Roman" w:hAnsi="Times New Roman" w:cs="Times New Roman"/>
          <w:sz w:val="24"/>
          <w:szCs w:val="24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</w:t>
      </w:r>
      <w:r w:rsidRPr="00742BC2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 в </w:t>
      </w:r>
      <w:r>
        <w:rPr>
          <w:rFonts w:ascii="Times New Roman" w:hAnsi="Times New Roman" w:cs="Times New Roman"/>
          <w:sz w:val="24"/>
          <w:szCs w:val="24"/>
        </w:rPr>
        <w:t>Контрольный орган</w:t>
      </w:r>
      <w:r w:rsidRPr="00742BC2">
        <w:rPr>
          <w:rFonts w:ascii="Times New Roman" w:hAnsi="Times New Roman" w:cs="Times New Roman"/>
          <w:sz w:val="24"/>
          <w:szCs w:val="24"/>
        </w:rPr>
        <w:t>, а такж</w:t>
      </w:r>
      <w:r>
        <w:rPr>
          <w:rFonts w:ascii="Times New Roman" w:hAnsi="Times New Roman" w:cs="Times New Roman"/>
          <w:sz w:val="24"/>
          <w:szCs w:val="24"/>
        </w:rPr>
        <w:t>е период с момента направления к</w:t>
      </w:r>
      <w:r w:rsidRPr="00742BC2">
        <w:rPr>
          <w:rFonts w:ascii="Times New Roman" w:hAnsi="Times New Roman" w:cs="Times New Roman"/>
          <w:sz w:val="24"/>
          <w:szCs w:val="24"/>
        </w:rPr>
        <w:t>онтролируемому лицу информации, о выявлении ошибок и (или) противоречий в представленных контролируемым лицом документах либо о несоответствии сведений, содержащихся в этих</w:t>
      </w:r>
      <w:proofErr w:type="gramEnd"/>
      <w:r w:rsidRPr="00742B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2BC2">
        <w:rPr>
          <w:rFonts w:ascii="Times New Roman" w:hAnsi="Times New Roman" w:cs="Times New Roman"/>
          <w:sz w:val="24"/>
          <w:szCs w:val="24"/>
        </w:rPr>
        <w:t xml:space="preserve">документах, сведениям, содержащимся в имеющихся у </w:t>
      </w:r>
      <w:r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742BC2">
        <w:rPr>
          <w:rFonts w:ascii="Times New Roman" w:hAnsi="Times New Roman" w:cs="Times New Roman"/>
          <w:sz w:val="24"/>
          <w:szCs w:val="24"/>
        </w:rPr>
        <w:t xml:space="preserve">, документах и (или) полученным при осуществлении муниципального </w:t>
      </w:r>
      <w:r w:rsidR="003E4486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Pr="00742BC2">
        <w:rPr>
          <w:rFonts w:ascii="Times New Roman" w:hAnsi="Times New Roman" w:cs="Times New Roman"/>
          <w:sz w:val="24"/>
          <w:szCs w:val="24"/>
        </w:rPr>
        <w:t xml:space="preserve">контроля, и требования представить необходимые пояснения в письменной форме до момента представления указанных пояснений в </w:t>
      </w:r>
      <w:r>
        <w:rPr>
          <w:rFonts w:ascii="Times New Roman" w:hAnsi="Times New Roman" w:cs="Times New Roman"/>
          <w:sz w:val="24"/>
          <w:szCs w:val="24"/>
        </w:rPr>
        <w:t>контрольный орган</w:t>
      </w:r>
      <w:r w:rsidRPr="00742BC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5E2B" w:rsidRPr="00EC5CBB" w:rsidRDefault="00C85C52" w:rsidP="00A95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5E2B" w:rsidRPr="00EC5CB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A95E2B" w:rsidRPr="00EC5CB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95E2B" w:rsidRPr="00EC5CBB">
        <w:rPr>
          <w:rFonts w:ascii="Times New Roman" w:hAnsi="Times New Roman" w:cs="Times New Roman"/>
          <w:sz w:val="24"/>
          <w:szCs w:val="24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контрольный  орган указанные в требовании документы.</w:t>
      </w:r>
    </w:p>
    <w:p w:rsidR="003D6679" w:rsidRDefault="00A95E2B" w:rsidP="00443BD8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EC5CB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43BD8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EC5CBB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C5CB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C5CBB">
        <w:rPr>
          <w:rFonts w:ascii="Times New Roman" w:hAnsi="Times New Roman" w:cs="Times New Roman"/>
          <w:sz w:val="24"/>
          <w:szCs w:val="24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</w:t>
      </w:r>
      <w:proofErr w:type="gramStart"/>
      <w:r w:rsidRPr="00EC5CBB">
        <w:rPr>
          <w:rFonts w:ascii="Times New Roman" w:hAnsi="Times New Roman" w:cs="Times New Roman"/>
          <w:sz w:val="24"/>
          <w:szCs w:val="24"/>
        </w:rPr>
        <w:t>Контрол</w:t>
      </w:r>
      <w:r w:rsidR="00C85C52">
        <w:rPr>
          <w:rFonts w:ascii="Times New Roman" w:hAnsi="Times New Roman" w:cs="Times New Roman"/>
          <w:sz w:val="24"/>
          <w:szCs w:val="24"/>
        </w:rPr>
        <w:t>ируемое лицо, представляющее в К</w:t>
      </w:r>
      <w:r w:rsidRPr="00EC5CBB">
        <w:rPr>
          <w:rFonts w:ascii="Times New Roman" w:hAnsi="Times New Roman" w:cs="Times New Roman"/>
          <w:sz w:val="24"/>
          <w:szCs w:val="24"/>
        </w:rPr>
        <w:t>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 органа документах и (или) полученным при осуществлении 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  <w:proofErr w:type="gramEnd"/>
    </w:p>
    <w:p w:rsidR="00A95E2B" w:rsidRPr="00EC5CBB" w:rsidRDefault="00A95E2B" w:rsidP="0044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CB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43BD8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EC5CBB">
        <w:rPr>
          <w:rFonts w:ascii="Times New Roman" w:hAnsi="Times New Roman" w:cs="Times New Roman"/>
          <w:sz w:val="24"/>
          <w:szCs w:val="24"/>
        </w:rPr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443BD8" w:rsidRDefault="00443BD8" w:rsidP="008A2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EC7" w:rsidRDefault="008A2EC7" w:rsidP="008A2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3.7.3</w:t>
      </w:r>
      <w:r w:rsidR="0007783B">
        <w:rPr>
          <w:rFonts w:ascii="Times New Roman" w:hAnsi="Times New Roman" w:cs="Times New Roman"/>
          <w:sz w:val="24"/>
          <w:szCs w:val="24"/>
        </w:rPr>
        <w:t>.</w:t>
      </w:r>
      <w:r w:rsidRPr="00742BC2">
        <w:rPr>
          <w:rFonts w:ascii="Times New Roman" w:hAnsi="Times New Roman" w:cs="Times New Roman"/>
          <w:sz w:val="24"/>
          <w:szCs w:val="24"/>
        </w:rPr>
        <w:t xml:space="preserve"> Выездная проверка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2EC7" w:rsidRPr="00742BC2" w:rsidRDefault="008A2EC7" w:rsidP="008A2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Выездная проверка</w:t>
      </w:r>
      <w:r w:rsidRPr="00742BC2">
        <w:rPr>
          <w:rFonts w:ascii="Times New Roman" w:hAnsi="Times New Roman" w:cs="Times New Roman"/>
          <w:sz w:val="24"/>
          <w:szCs w:val="24"/>
        </w:rPr>
        <w:t xml:space="preserve">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 органа.</w:t>
      </w:r>
    </w:p>
    <w:p w:rsidR="008A2EC7" w:rsidRPr="00742BC2" w:rsidRDefault="008A2EC7" w:rsidP="008A2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8A2EC7" w:rsidRPr="00414F99" w:rsidRDefault="00506171" w:rsidP="008A2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2EC7" w:rsidRPr="00414F99">
        <w:rPr>
          <w:rFonts w:ascii="Times New Roman" w:hAnsi="Times New Roman" w:cs="Times New Roman"/>
          <w:sz w:val="24"/>
          <w:szCs w:val="24"/>
        </w:rPr>
        <w:t>осмотр;</w:t>
      </w:r>
    </w:p>
    <w:p w:rsidR="008A2EC7" w:rsidRPr="00414F99" w:rsidRDefault="00506171" w:rsidP="008A2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2EC7" w:rsidRPr="00414F99">
        <w:rPr>
          <w:rFonts w:ascii="Times New Roman" w:hAnsi="Times New Roman" w:cs="Times New Roman"/>
          <w:sz w:val="24"/>
          <w:szCs w:val="24"/>
        </w:rPr>
        <w:t>досмотр;</w:t>
      </w:r>
    </w:p>
    <w:p w:rsidR="008A2EC7" w:rsidRPr="00414F99" w:rsidRDefault="00506171" w:rsidP="008A2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2EC7" w:rsidRPr="00414F99">
        <w:rPr>
          <w:rFonts w:ascii="Times New Roman" w:hAnsi="Times New Roman" w:cs="Times New Roman"/>
          <w:sz w:val="24"/>
          <w:szCs w:val="24"/>
        </w:rPr>
        <w:t>опрос;</w:t>
      </w:r>
    </w:p>
    <w:p w:rsidR="008A2EC7" w:rsidRPr="00414F99" w:rsidRDefault="00506171" w:rsidP="008A2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2EC7" w:rsidRPr="00414F99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8A2EC7" w:rsidRPr="00414F99" w:rsidRDefault="00506171" w:rsidP="008A2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2EC7" w:rsidRPr="00414F99">
        <w:rPr>
          <w:rFonts w:ascii="Times New Roman" w:hAnsi="Times New Roman" w:cs="Times New Roman"/>
          <w:sz w:val="24"/>
          <w:szCs w:val="24"/>
        </w:rPr>
        <w:t>истребование документов;</w:t>
      </w:r>
    </w:p>
    <w:p w:rsidR="008A2EC7" w:rsidRPr="00414F99" w:rsidRDefault="00506171" w:rsidP="008A2E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A2EC7" w:rsidRPr="00414F99">
        <w:rPr>
          <w:rFonts w:ascii="Times New Roman" w:hAnsi="Times New Roman"/>
          <w:color w:val="000000" w:themeColor="text1"/>
          <w:sz w:val="24"/>
          <w:szCs w:val="24"/>
        </w:rPr>
        <w:t>отбор проб (образцов);</w:t>
      </w:r>
    </w:p>
    <w:p w:rsidR="008A2EC7" w:rsidRPr="00414F99" w:rsidRDefault="00506171" w:rsidP="008A2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2EC7" w:rsidRPr="00414F99">
        <w:rPr>
          <w:rFonts w:ascii="Times New Roman" w:hAnsi="Times New Roman" w:cs="Times New Roman"/>
          <w:sz w:val="24"/>
          <w:szCs w:val="24"/>
        </w:rPr>
        <w:t>инструментальное обследование;</w:t>
      </w:r>
    </w:p>
    <w:p w:rsidR="008A2EC7" w:rsidRPr="00414F99" w:rsidRDefault="00506171" w:rsidP="008A2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2EC7" w:rsidRPr="00414F99">
        <w:rPr>
          <w:rFonts w:ascii="Times New Roman" w:hAnsi="Times New Roman" w:cs="Times New Roman"/>
          <w:sz w:val="24"/>
          <w:szCs w:val="24"/>
        </w:rPr>
        <w:t>экспертиза.</w:t>
      </w:r>
    </w:p>
    <w:p w:rsidR="008A2EC7" w:rsidRPr="00414F99" w:rsidRDefault="008A2EC7" w:rsidP="008A2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99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не может превышать десять рабочих дней. </w:t>
      </w:r>
      <w:proofErr w:type="gramStart"/>
      <w:r w:rsidRPr="00414F99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414F99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414F99">
        <w:rPr>
          <w:rFonts w:ascii="Times New Roman" w:hAnsi="Times New Roman" w:cs="Times New Roman"/>
          <w:sz w:val="24"/>
          <w:szCs w:val="24"/>
        </w:rPr>
        <w:t xml:space="preserve">, за исключением выездной проверки, основанием для проведения которой является </w:t>
      </w:r>
      <w:hyperlink r:id="rId15" w:history="1">
        <w:r w:rsidRPr="00414F9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6 части 1 статьи 57</w:t>
        </w:r>
      </w:hyperlink>
      <w:r w:rsidRPr="00414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F99">
        <w:rPr>
          <w:rFonts w:ascii="Times New Roman" w:hAnsi="Times New Roman" w:cs="Times New Roman"/>
          <w:sz w:val="24"/>
          <w:szCs w:val="24"/>
        </w:rPr>
        <w:t>от 31.07.2020 № 248-ФЗ</w:t>
      </w:r>
      <w:r w:rsidRPr="00414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4F99">
        <w:rPr>
          <w:rFonts w:ascii="Times New Roman" w:hAnsi="Times New Roman" w:cs="Times New Roman"/>
          <w:sz w:val="24"/>
          <w:szCs w:val="24"/>
        </w:rPr>
        <w:t>Федерального закона «О государственном контроле (надзоре) и муниципальном контроле в Российской Федерации» и которая для</w:t>
      </w:r>
      <w:proofErr w:type="gramEnd"/>
      <w:r w:rsidRPr="00414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F99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414F99">
        <w:rPr>
          <w:rFonts w:ascii="Times New Roman" w:hAnsi="Times New Roman" w:cs="Times New Roman"/>
          <w:sz w:val="24"/>
          <w:szCs w:val="24"/>
        </w:rPr>
        <w:t xml:space="preserve"> не может продолжаться </w:t>
      </w:r>
      <w:proofErr w:type="gramStart"/>
      <w:r w:rsidRPr="00414F99">
        <w:rPr>
          <w:rFonts w:ascii="Times New Roman" w:hAnsi="Times New Roman" w:cs="Times New Roman"/>
          <w:sz w:val="24"/>
          <w:szCs w:val="24"/>
        </w:rPr>
        <w:t>более сорока часов</w:t>
      </w:r>
      <w:proofErr w:type="gramEnd"/>
      <w:r w:rsidRPr="00414F99">
        <w:rPr>
          <w:rFonts w:ascii="Times New Roman" w:hAnsi="Times New Roman" w:cs="Times New Roman"/>
          <w:sz w:val="24"/>
          <w:szCs w:val="24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</w:t>
      </w:r>
      <w:r w:rsidRPr="00414F99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443BD8" w:rsidRDefault="00471977" w:rsidP="008A2E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EC7" w:rsidRDefault="008A2EC7" w:rsidP="00266D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3.7.4</w:t>
      </w:r>
      <w:r w:rsidR="0007783B">
        <w:rPr>
          <w:rFonts w:ascii="Times New Roman" w:hAnsi="Times New Roman" w:cs="Times New Roman"/>
          <w:sz w:val="24"/>
          <w:szCs w:val="24"/>
        </w:rPr>
        <w:t>.</w:t>
      </w:r>
      <w:r w:rsidRPr="00742BC2">
        <w:rPr>
          <w:rFonts w:ascii="Times New Roman" w:hAnsi="Times New Roman" w:cs="Times New Roman"/>
          <w:sz w:val="24"/>
          <w:szCs w:val="24"/>
        </w:rPr>
        <w:t xml:space="preserve"> Наблюдение за соблюдением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4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EC7" w:rsidRDefault="008A2EC7" w:rsidP="00266D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42BC2">
        <w:rPr>
          <w:rFonts w:ascii="Times New Roman" w:hAnsi="Times New Roman" w:cs="Times New Roman"/>
          <w:sz w:val="24"/>
          <w:szCs w:val="24"/>
        </w:rPr>
        <w:t xml:space="preserve"> (мониторинг безопасности)</w:t>
      </w:r>
      <w:r w:rsidR="00443BD8">
        <w:rPr>
          <w:rFonts w:ascii="Times New Roman" w:hAnsi="Times New Roman" w:cs="Times New Roman"/>
          <w:sz w:val="24"/>
          <w:szCs w:val="24"/>
        </w:rPr>
        <w:t xml:space="preserve"> осуществляется инспектором</w:t>
      </w:r>
      <w:r w:rsidRPr="00742BC2">
        <w:rPr>
          <w:rFonts w:ascii="Times New Roman" w:hAnsi="Times New Roman" w:cs="Times New Roman"/>
          <w:sz w:val="24"/>
          <w:szCs w:val="24"/>
        </w:rPr>
        <w:t xml:space="preserve"> путем анализа данных об объектах контроля, имеющихся у </w:t>
      </w:r>
      <w:r>
        <w:rPr>
          <w:rFonts w:ascii="Times New Roman" w:hAnsi="Times New Roman" w:cs="Times New Roman"/>
          <w:sz w:val="24"/>
          <w:szCs w:val="24"/>
        </w:rPr>
        <w:t>Контрольного органа</w:t>
      </w:r>
      <w:r w:rsidRPr="00742BC2">
        <w:rPr>
          <w:rFonts w:ascii="Times New Roman" w:hAnsi="Times New Roman" w:cs="Times New Roman"/>
          <w:sz w:val="24"/>
          <w:szCs w:val="24"/>
        </w:rPr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2EC7" w:rsidRPr="00742BC2" w:rsidRDefault="008A2EC7" w:rsidP="00266D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1977">
        <w:rPr>
          <w:rFonts w:ascii="Times New Roman" w:hAnsi="Times New Roman" w:cs="Times New Roman"/>
          <w:sz w:val="24"/>
          <w:szCs w:val="24"/>
        </w:rPr>
        <w:t xml:space="preserve"> </w:t>
      </w:r>
      <w:r w:rsidRPr="008A1B69">
        <w:rPr>
          <w:rFonts w:ascii="Times New Roman" w:hAnsi="Times New Roman" w:cs="Times New Roman"/>
          <w:sz w:val="24"/>
          <w:szCs w:val="24"/>
        </w:rPr>
        <w:t>При наблюдении за соблюдением обязательных требований (мониторинг</w:t>
      </w:r>
      <w:r w:rsidRPr="00742BC2">
        <w:rPr>
          <w:rFonts w:ascii="Times New Roman" w:hAnsi="Times New Roman" w:cs="Times New Roman"/>
          <w:sz w:val="24"/>
          <w:szCs w:val="24"/>
        </w:rPr>
        <w:t>е безопасности) на контролируемых лиц не возлагаются обязанности, не установленные обязательными требованиями.</w:t>
      </w:r>
    </w:p>
    <w:p w:rsidR="008A2EC7" w:rsidRDefault="00044335" w:rsidP="00266D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19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2EC7" w:rsidRPr="00742BC2">
        <w:rPr>
          <w:rFonts w:ascii="Times New Roman" w:hAnsi="Times New Roman" w:cs="Times New Roman"/>
          <w:sz w:val="24"/>
          <w:szCs w:val="24"/>
        </w:rPr>
        <w:t>Выявленные в ходе наблюдения за соблюдением обязательных требований (монит</w:t>
      </w:r>
      <w:r w:rsidR="008A2EC7">
        <w:rPr>
          <w:rFonts w:ascii="Times New Roman" w:hAnsi="Times New Roman" w:cs="Times New Roman"/>
          <w:sz w:val="24"/>
          <w:szCs w:val="24"/>
        </w:rPr>
        <w:t>оринга безопасности) инспекторами</w:t>
      </w:r>
      <w:r w:rsidR="008A2EC7" w:rsidRPr="00742BC2">
        <w:rPr>
          <w:rFonts w:ascii="Times New Roman" w:hAnsi="Times New Roman" w:cs="Times New Roman"/>
          <w:sz w:val="24"/>
          <w:szCs w:val="24"/>
        </w:rPr>
        <w:t xml:space="preserve"> сведения о причинении вреда (ущерба) или об угрозе причинения вреда (ущерба) охраняемым законом ценностям направляются </w:t>
      </w:r>
      <w:r w:rsidR="008A2EC7">
        <w:rPr>
          <w:rFonts w:ascii="Times New Roman" w:hAnsi="Times New Roman" w:cs="Times New Roman"/>
          <w:sz w:val="24"/>
          <w:szCs w:val="24"/>
        </w:rPr>
        <w:t>руководителю (заместителю руководителя)</w:t>
      </w:r>
      <w:r w:rsidR="008A2EC7" w:rsidRPr="00742BC2">
        <w:rPr>
          <w:rFonts w:ascii="Times New Roman" w:hAnsi="Times New Roman" w:cs="Times New Roman"/>
          <w:sz w:val="24"/>
          <w:szCs w:val="24"/>
        </w:rPr>
        <w:t xml:space="preserve"> для принятия решений в соответствии с</w:t>
      </w:r>
      <w:r w:rsidR="008A2EC7">
        <w:rPr>
          <w:rFonts w:ascii="Times New Roman" w:hAnsi="Times New Roman" w:cs="Times New Roman"/>
          <w:sz w:val="24"/>
          <w:szCs w:val="24"/>
        </w:rPr>
        <w:t>о статьей 60</w:t>
      </w:r>
      <w:r w:rsidR="008A2EC7" w:rsidRPr="00742BC2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6" w:history="1">
        <w:r w:rsidR="008A2EC7" w:rsidRPr="00742BC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8A2EC7" w:rsidRPr="00742BC2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8A2EC7" w:rsidRDefault="008A2EC7" w:rsidP="00266D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2EC7" w:rsidRDefault="008A2EC7" w:rsidP="008A2E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3.7.5</w:t>
      </w:r>
      <w:r w:rsidR="000778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9ED">
        <w:rPr>
          <w:rFonts w:ascii="Times New Roman" w:hAnsi="Times New Roman" w:cs="Times New Roman"/>
          <w:sz w:val="24"/>
          <w:szCs w:val="24"/>
        </w:rPr>
        <w:t>Выездное обследование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A2EC7" w:rsidRPr="007109ED" w:rsidRDefault="008A2EC7" w:rsidP="00266D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Выездное обследование</w:t>
      </w:r>
      <w:r w:rsidRPr="007109ED">
        <w:rPr>
          <w:rFonts w:ascii="Times New Roman" w:hAnsi="Times New Roman" w:cs="Times New Roman"/>
          <w:sz w:val="24"/>
          <w:szCs w:val="24"/>
        </w:rPr>
        <w:t xml:space="preserve">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8A2EC7" w:rsidRPr="007109ED" w:rsidRDefault="008A2EC7" w:rsidP="00266D4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8A2EC7" w:rsidRPr="007109ED" w:rsidRDefault="008A2EC7" w:rsidP="008A2E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1) осмотр;</w:t>
      </w:r>
    </w:p>
    <w:p w:rsidR="008A2EC7" w:rsidRPr="007109ED" w:rsidRDefault="008A2EC7" w:rsidP="008A2E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2) отбор проб (образцов);</w:t>
      </w:r>
    </w:p>
    <w:p w:rsidR="008A2EC7" w:rsidRPr="007109ED" w:rsidRDefault="008A2EC7" w:rsidP="008A2E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3) инструментальное обследование (с применением видеозаписи);</w:t>
      </w:r>
    </w:p>
    <w:p w:rsidR="008A2EC7" w:rsidRPr="007109ED" w:rsidRDefault="008A2EC7" w:rsidP="008A2E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4) испытание;</w:t>
      </w:r>
    </w:p>
    <w:p w:rsidR="008A2EC7" w:rsidRPr="007109ED" w:rsidRDefault="008A2EC7" w:rsidP="008A2E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5) экспертиза.</w:t>
      </w:r>
    </w:p>
    <w:p w:rsidR="008A2EC7" w:rsidRPr="007109ED" w:rsidRDefault="008A2EC7" w:rsidP="008A2E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Выездное обследование проводится без информирования контролируемого лица.</w:t>
      </w:r>
    </w:p>
    <w:p w:rsidR="008A2EC7" w:rsidRPr="007109ED" w:rsidRDefault="008A2EC7" w:rsidP="008A2EC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По результатам проведения выездного обследования не могут быть приняты решения, предусмотренные пунктами 1 и 2 части 2 статьи 90 настоящего Федерального закона.</w:t>
      </w:r>
    </w:p>
    <w:p w:rsidR="008A2EC7" w:rsidRDefault="008A2EC7" w:rsidP="008A2E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09ED">
        <w:rPr>
          <w:rFonts w:ascii="Times New Roman" w:hAnsi="Times New Roman" w:cs="Times New Roman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443BD8" w:rsidRDefault="00443BD8" w:rsidP="00443B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пунктом 1 части 2 статьи 90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BC2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18" w:history="1">
        <w:r w:rsidRPr="00742BC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742BC2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</w:t>
      </w:r>
      <w:r>
        <w:rPr>
          <w:rFonts w:ascii="Times New Roman" w:hAnsi="Times New Roman" w:cs="Times New Roman"/>
          <w:sz w:val="24"/>
          <w:szCs w:val="24"/>
        </w:rPr>
        <w:t>онтроле в Российской Федерации»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443BD8" w:rsidRDefault="00443BD8" w:rsidP="00443B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FEC">
        <w:rPr>
          <w:rFonts w:ascii="Times New Roman" w:hAnsi="Times New Roman" w:cs="Times New Roman"/>
          <w:sz w:val="24"/>
          <w:szCs w:val="24"/>
        </w:rPr>
        <w:t xml:space="preserve">По результатам проведения выездного обследования не может быть принято решение, предусмотренное пунктом  2 части 2 статьи 90 Федерального </w:t>
      </w:r>
      <w:hyperlink r:id="rId19" w:history="1">
        <w:r w:rsidRPr="00EC7FEC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C7FEC">
        <w:rPr>
          <w:rFonts w:ascii="Times New Roman" w:hAnsi="Times New Roman" w:cs="Times New Roman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</w:t>
      </w:r>
      <w:r w:rsidRPr="00742BC2">
        <w:rPr>
          <w:rFonts w:ascii="Times New Roman" w:hAnsi="Times New Roman" w:cs="Times New Roman"/>
          <w:sz w:val="24"/>
          <w:szCs w:val="24"/>
        </w:rPr>
        <w:t xml:space="preserve"> Федерации».</w:t>
      </w:r>
    </w:p>
    <w:p w:rsidR="008A2EC7" w:rsidRDefault="008A2EC7" w:rsidP="008A2E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Pr="009F755D">
        <w:rPr>
          <w:rFonts w:ascii="Times New Roman" w:hAnsi="Times New Roman" w:cs="Times New Roman"/>
          <w:sz w:val="24"/>
          <w:szCs w:val="24"/>
        </w:rPr>
        <w:t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контрольный орган</w:t>
      </w:r>
      <w:r w:rsidRPr="009F75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755D">
        <w:rPr>
          <w:rFonts w:ascii="Times New Roman" w:hAnsi="Times New Roman" w:cs="Times New Roman"/>
          <w:sz w:val="24"/>
          <w:szCs w:val="24"/>
        </w:rPr>
        <w:t>информацию о невозможности присутствия при проведении контрольного (надзорного)</w:t>
      </w:r>
      <w:r w:rsidRPr="00742BC2">
        <w:rPr>
          <w:rFonts w:ascii="Times New Roman" w:hAnsi="Times New Roman" w:cs="Times New Roman"/>
          <w:sz w:val="24"/>
          <w:szCs w:val="24"/>
        </w:rPr>
        <w:t xml:space="preserve"> мероприятия являются:</w:t>
      </w:r>
    </w:p>
    <w:p w:rsidR="008A2EC7" w:rsidRPr="00A252B6" w:rsidRDefault="008A2EC7" w:rsidP="008A2EC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A252B6">
        <w:rPr>
          <w:rFonts w:ascii="Times New Roman" w:hAnsi="Times New Roman" w:cs="Times New Roman"/>
          <w:sz w:val="24"/>
          <w:szCs w:val="24"/>
        </w:rPr>
        <w:t>) смерть близкого родственника;</w:t>
      </w:r>
    </w:p>
    <w:p w:rsidR="008A2EC7" w:rsidRPr="00A252B6" w:rsidRDefault="008A2EC7" w:rsidP="008A2E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B6">
        <w:rPr>
          <w:rFonts w:ascii="Times New Roman" w:hAnsi="Times New Roman" w:cs="Times New Roman"/>
          <w:sz w:val="24"/>
          <w:szCs w:val="24"/>
        </w:rPr>
        <w:t>б) болезнь или необходимость присмотра за близким родственником;</w:t>
      </w:r>
    </w:p>
    <w:p w:rsidR="008A2EC7" w:rsidRPr="00A252B6" w:rsidRDefault="008A2EC7" w:rsidP="008A2E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B6">
        <w:rPr>
          <w:rFonts w:ascii="Times New Roman" w:hAnsi="Times New Roman" w:cs="Times New Roman"/>
          <w:sz w:val="24"/>
          <w:szCs w:val="24"/>
        </w:rPr>
        <w:t>в) пребывание под следствием или судом;</w:t>
      </w:r>
    </w:p>
    <w:p w:rsidR="008A2EC7" w:rsidRPr="00A252B6" w:rsidRDefault="008A2EC7" w:rsidP="008A2E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B6">
        <w:rPr>
          <w:rFonts w:ascii="Times New Roman" w:hAnsi="Times New Roman" w:cs="Times New Roman"/>
          <w:sz w:val="24"/>
          <w:szCs w:val="24"/>
        </w:rPr>
        <w:t>г) применение к гражданину административного или уголовного наказания, которое делает невозможной его явку;</w:t>
      </w:r>
    </w:p>
    <w:p w:rsidR="008A2EC7" w:rsidRPr="00A252B6" w:rsidRDefault="008A2EC7" w:rsidP="008A2E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B6">
        <w:rPr>
          <w:rFonts w:ascii="Times New Roman" w:hAnsi="Times New Roman" w:cs="Times New Roman"/>
          <w:sz w:val="24"/>
          <w:szCs w:val="24"/>
        </w:rPr>
        <w:t>д) пребывание в командировке, отпуске, на учебе;</w:t>
      </w:r>
    </w:p>
    <w:p w:rsidR="008A2EC7" w:rsidRPr="00A252B6" w:rsidRDefault="008A2EC7" w:rsidP="008A2E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2B6">
        <w:rPr>
          <w:rFonts w:ascii="Times New Roman" w:hAnsi="Times New Roman" w:cs="Times New Roman"/>
          <w:sz w:val="24"/>
          <w:szCs w:val="24"/>
        </w:rPr>
        <w:t>е) наступление обстоятельств непреодолимой силы.</w:t>
      </w:r>
    </w:p>
    <w:p w:rsidR="008A2EC7" w:rsidRPr="0081261A" w:rsidRDefault="008A2EC7" w:rsidP="008A2EC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61A">
        <w:rPr>
          <w:rFonts w:ascii="Times New Roman" w:hAnsi="Times New Roman" w:cs="Times New Roman"/>
          <w:sz w:val="24"/>
          <w:szCs w:val="24"/>
        </w:rPr>
        <w:t>Информация лица должна содержать:</w:t>
      </w:r>
    </w:p>
    <w:p w:rsidR="00A1031B" w:rsidRDefault="008A2EC7" w:rsidP="00A1031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61A">
        <w:rPr>
          <w:rFonts w:ascii="Times New Roman" w:hAnsi="Times New Roman" w:cs="Times New Roman"/>
          <w:sz w:val="24"/>
          <w:szCs w:val="24"/>
        </w:rPr>
        <w:t>а) описание обстоятельств непреодолимой силы и их продолжительность;</w:t>
      </w:r>
    </w:p>
    <w:p w:rsidR="008A2EC7" w:rsidRPr="0081261A" w:rsidRDefault="008A2EC7" w:rsidP="00A1031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61A">
        <w:rPr>
          <w:rFonts w:ascii="Times New Roman" w:hAnsi="Times New Roman" w:cs="Times New Roman"/>
          <w:sz w:val="24"/>
          <w:szCs w:val="24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8A2EC7" w:rsidRPr="0081261A" w:rsidRDefault="008A2EC7" w:rsidP="008A2EC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261A">
        <w:rPr>
          <w:rFonts w:ascii="Times New Roman" w:hAnsi="Times New Roman" w:cs="Times New Roman"/>
          <w:sz w:val="24"/>
          <w:szCs w:val="24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8A2EC7" w:rsidRPr="00742BC2" w:rsidRDefault="008A2EC7" w:rsidP="008A2EC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 xml:space="preserve">При предоставлении указанной информации проведение контрольного (надзорного) мероприятия переносится </w:t>
      </w:r>
      <w:r>
        <w:rPr>
          <w:rFonts w:ascii="Times New Roman" w:hAnsi="Times New Roman" w:cs="Times New Roman"/>
          <w:sz w:val="24"/>
          <w:szCs w:val="24"/>
        </w:rPr>
        <w:t xml:space="preserve"> Контрольным органом</w:t>
      </w:r>
      <w:r w:rsidRPr="00742BC2">
        <w:rPr>
          <w:rFonts w:ascii="Times New Roman" w:hAnsi="Times New Roman" w:cs="Times New Roman"/>
          <w:sz w:val="24"/>
          <w:szCs w:val="24"/>
        </w:rPr>
        <w:t xml:space="preserve">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8A2EC7" w:rsidRPr="00742BC2" w:rsidRDefault="008A2EC7" w:rsidP="008A2EC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07783B">
        <w:rPr>
          <w:rFonts w:ascii="Times New Roman" w:hAnsi="Times New Roman" w:cs="Times New Roman"/>
          <w:sz w:val="24"/>
          <w:szCs w:val="24"/>
        </w:rPr>
        <w:t>.</w:t>
      </w:r>
      <w:r w:rsidR="00443BD8">
        <w:rPr>
          <w:rFonts w:ascii="Times New Roman" w:hAnsi="Times New Roman" w:cs="Times New Roman"/>
          <w:sz w:val="24"/>
          <w:szCs w:val="24"/>
        </w:rPr>
        <w:t xml:space="preserve"> Для фиксации инспектором</w:t>
      </w:r>
      <w:r w:rsidRPr="00742BC2">
        <w:rPr>
          <w:rFonts w:ascii="Times New Roman" w:hAnsi="Times New Roman" w:cs="Times New Roman"/>
          <w:sz w:val="24"/>
          <w:szCs w:val="24"/>
        </w:rPr>
        <w:t xml:space="preserve">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8A2EC7" w:rsidRPr="00742BC2" w:rsidRDefault="008A2EC7" w:rsidP="008A2EC7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71977">
        <w:rPr>
          <w:rFonts w:ascii="Times New Roman" w:hAnsi="Times New Roman" w:cs="Times New Roman"/>
          <w:sz w:val="24"/>
          <w:szCs w:val="24"/>
        </w:rPr>
        <w:t xml:space="preserve"> </w:t>
      </w:r>
      <w:r w:rsidRPr="00742BC2">
        <w:rPr>
          <w:rFonts w:ascii="Times New Roman" w:hAnsi="Times New Roman" w:cs="Times New Roman"/>
          <w:sz w:val="24"/>
          <w:szCs w:val="24"/>
        </w:rPr>
        <w:t>1) сведений, отнесенных законодательством Российской Федерации к государственной тайне;</w:t>
      </w:r>
    </w:p>
    <w:p w:rsidR="008A2EC7" w:rsidRPr="00742BC2" w:rsidRDefault="008A2EC7" w:rsidP="008A2EC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8A2EC7" w:rsidRPr="00742BC2" w:rsidRDefault="008A2EC7" w:rsidP="008A2EC7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8A2EC7" w:rsidRPr="002B6328" w:rsidRDefault="008A2EC7" w:rsidP="008A2E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07783B">
        <w:rPr>
          <w:rFonts w:ascii="Times New Roman" w:hAnsi="Times New Roman" w:cs="Times New Roman"/>
          <w:sz w:val="24"/>
          <w:szCs w:val="24"/>
        </w:rPr>
        <w:t>.</w:t>
      </w:r>
      <w:r w:rsidR="008524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338">
        <w:rPr>
          <w:rFonts w:ascii="Times New Roman" w:hAnsi="Times New Roman" w:cs="Times New Roman"/>
          <w:sz w:val="24"/>
          <w:szCs w:val="24"/>
        </w:rPr>
        <w:t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акт).</w:t>
      </w:r>
      <w:proofErr w:type="gramEnd"/>
      <w:r w:rsidRPr="005D3338"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5D33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D3338">
        <w:rPr>
          <w:rFonts w:ascii="Times New Roman" w:hAnsi="Times New Roman" w:cs="Times New Roman"/>
          <w:sz w:val="24"/>
          <w:szCs w:val="24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</w:t>
      </w:r>
      <w:r w:rsidRPr="002B6328">
        <w:rPr>
          <w:rFonts w:ascii="Times New Roman" w:hAnsi="Times New Roman" w:cs="Times New Roman"/>
          <w:sz w:val="24"/>
          <w:szCs w:val="24"/>
        </w:rPr>
        <w:t>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</w:r>
    </w:p>
    <w:p w:rsidR="008A2EC7" w:rsidRPr="002B6328" w:rsidRDefault="008A2EC7" w:rsidP="008A2E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328">
        <w:rPr>
          <w:rFonts w:ascii="Times New Roman" w:hAnsi="Times New Roman" w:cs="Times New Roman"/>
          <w:sz w:val="24"/>
          <w:szCs w:val="24"/>
        </w:rPr>
        <w:t xml:space="preserve">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8A2EC7" w:rsidRPr="005D3338" w:rsidRDefault="008A2EC7" w:rsidP="008A2E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6328">
        <w:rPr>
          <w:rFonts w:ascii="Times New Roman" w:hAnsi="Times New Roman" w:cs="Times New Roman"/>
          <w:sz w:val="24"/>
          <w:szCs w:val="24"/>
        </w:rPr>
        <w:t xml:space="preserve"> Результаты контрольного (надзорного) мероприятия, содержащие</w:t>
      </w:r>
      <w:r w:rsidRPr="005D3338">
        <w:rPr>
          <w:rFonts w:ascii="Times New Roman" w:hAnsi="Times New Roman" w:cs="Times New Roman"/>
          <w:sz w:val="24"/>
          <w:szCs w:val="24"/>
        </w:rPr>
        <w:t xml:space="preserve"> информацию, составляющую государственную, коммерческую, служебную или иную </w:t>
      </w:r>
      <w:r w:rsidRPr="00A71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охраняемую </w:t>
      </w:r>
      <w:hyperlink r:id="rId20" w:history="1">
        <w:r w:rsidRPr="00A7130B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5D3338">
        <w:rPr>
          <w:rFonts w:ascii="Times New Roman" w:hAnsi="Times New Roman" w:cs="Times New Roman"/>
          <w:sz w:val="24"/>
          <w:szCs w:val="24"/>
        </w:rPr>
        <w:t xml:space="preserve"> тайну, оформляются с соблюдением требований, предусмотренных законодательством Российской Федерации.</w:t>
      </w:r>
    </w:p>
    <w:p w:rsidR="008A2EC7" w:rsidRDefault="008A2EC7" w:rsidP="008A2E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338">
        <w:rPr>
          <w:rFonts w:ascii="Times New Roman" w:hAnsi="Times New Roman" w:cs="Times New Roman"/>
          <w:sz w:val="24"/>
          <w:szCs w:val="24"/>
        </w:rPr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A95E2B" w:rsidRPr="00EC5CBB" w:rsidRDefault="00A95E2B" w:rsidP="00A95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EC5CBB">
        <w:rPr>
          <w:rFonts w:ascii="Times New Roman" w:hAnsi="Times New Roman" w:cs="Times New Roman"/>
          <w:sz w:val="24"/>
          <w:szCs w:val="24"/>
        </w:rPr>
        <w:t xml:space="preserve">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</w:t>
      </w:r>
      <w:hyperlink w:anchor="Par1" w:history="1">
        <w:r w:rsidRPr="00EC5CBB">
          <w:rPr>
            <w:rFonts w:ascii="Times New Roman" w:hAnsi="Times New Roman" w:cs="Times New Roman"/>
            <w:sz w:val="24"/>
            <w:szCs w:val="24"/>
          </w:rPr>
          <w:t>частью 2</w:t>
        </w:r>
      </w:hyperlink>
      <w:r w:rsidRPr="00EC5CBB">
        <w:rPr>
          <w:rFonts w:ascii="Times New Roman" w:hAnsi="Times New Roman" w:cs="Times New Roman"/>
          <w:sz w:val="24"/>
          <w:szCs w:val="24"/>
        </w:rPr>
        <w:t xml:space="preserve"> статьи 88 Федерального закона № 248-ФЗ</w:t>
      </w:r>
      <w:bookmarkStart w:id="2" w:name="Par1"/>
      <w:bookmarkEnd w:id="2"/>
      <w:r w:rsidRPr="00EC5CBB">
        <w:rPr>
          <w:rFonts w:ascii="Times New Roman" w:hAnsi="Times New Roman" w:cs="Times New Roman"/>
          <w:sz w:val="24"/>
          <w:szCs w:val="24"/>
        </w:rPr>
        <w:t>.</w:t>
      </w:r>
    </w:p>
    <w:p w:rsidR="00A95E2B" w:rsidRPr="00EC5CBB" w:rsidRDefault="00443BD8" w:rsidP="00A95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95E2B" w:rsidRPr="00EC5CBB">
        <w:rPr>
          <w:rFonts w:ascii="Times New Roman" w:hAnsi="Times New Roman" w:cs="Times New Roman"/>
          <w:sz w:val="24"/>
          <w:szCs w:val="24"/>
        </w:rPr>
        <w:t xml:space="preserve">В случае проведения документарной проверки либо контрольного  мероприятия без взаимодействия с контролируемым лицом, а также в случае, если составление акта по результатам контрольного мероприятия на месте его проведения невозможно по причине совершения контрольных  действий, предусмотренных </w:t>
      </w:r>
      <w:hyperlink r:id="rId21" w:history="1">
        <w:r w:rsidR="00A95E2B" w:rsidRPr="00EC5CBB">
          <w:rPr>
            <w:rFonts w:ascii="Times New Roman" w:hAnsi="Times New Roman" w:cs="Times New Roman"/>
            <w:sz w:val="24"/>
            <w:szCs w:val="24"/>
          </w:rPr>
          <w:t>пунктами 6</w:t>
        </w:r>
      </w:hyperlink>
      <w:r w:rsidR="00A95E2B" w:rsidRPr="00EC5CB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="00A95E2B" w:rsidRPr="00EC5CBB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A95E2B" w:rsidRPr="00EC5CB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" w:history="1">
        <w:r w:rsidR="00A95E2B" w:rsidRPr="00EC5CBB">
          <w:rPr>
            <w:rFonts w:ascii="Times New Roman" w:hAnsi="Times New Roman" w:cs="Times New Roman"/>
            <w:sz w:val="24"/>
            <w:szCs w:val="24"/>
          </w:rPr>
          <w:t>9 части 1 статьи 65</w:t>
        </w:r>
      </w:hyperlink>
      <w:r w:rsidR="00A95E2B" w:rsidRPr="00EC5CBB">
        <w:rPr>
          <w:rFonts w:ascii="Times New Roman" w:hAnsi="Times New Roman" w:cs="Times New Roman"/>
          <w:sz w:val="24"/>
          <w:szCs w:val="24"/>
        </w:rPr>
        <w:t xml:space="preserve"> Федерального закона № 248-ФЗ, контрольный  орган направляет акт контролируемому  лицу  в  порядке,  установленном  </w:t>
      </w:r>
      <w:hyperlink r:id="rId24" w:history="1">
        <w:r w:rsidR="00A95E2B" w:rsidRPr="00EC5CBB">
          <w:rPr>
            <w:rFonts w:ascii="Times New Roman" w:hAnsi="Times New Roman" w:cs="Times New Roman"/>
            <w:sz w:val="24"/>
            <w:szCs w:val="24"/>
          </w:rPr>
          <w:t>статьей  21</w:t>
        </w:r>
      </w:hyperlink>
      <w:r w:rsidR="00A95E2B" w:rsidRPr="00EC5CBB">
        <w:rPr>
          <w:rFonts w:ascii="Times New Roman" w:hAnsi="Times New Roman" w:cs="Times New Roman"/>
          <w:sz w:val="24"/>
          <w:szCs w:val="24"/>
        </w:rPr>
        <w:t xml:space="preserve">  Федерального закона</w:t>
      </w:r>
      <w:proofErr w:type="gramEnd"/>
      <w:r w:rsidR="00A95E2B" w:rsidRPr="00EC5CBB">
        <w:rPr>
          <w:rFonts w:ascii="Times New Roman" w:hAnsi="Times New Roman" w:cs="Times New Roman"/>
          <w:sz w:val="24"/>
          <w:szCs w:val="24"/>
        </w:rPr>
        <w:t xml:space="preserve">  № 248-ФЗ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5E2B" w:rsidRPr="00EC5CBB" w:rsidRDefault="00A95E2B" w:rsidP="00A95E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CBB">
        <w:rPr>
          <w:rFonts w:ascii="Times New Roman" w:hAnsi="Times New Roman" w:cs="Times New Roman"/>
          <w:sz w:val="24"/>
          <w:szCs w:val="24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8A2EC7" w:rsidRDefault="00443BD8" w:rsidP="00443BD8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E2B">
        <w:rPr>
          <w:rFonts w:ascii="Times New Roman" w:hAnsi="Times New Roman" w:cs="Times New Roman"/>
          <w:sz w:val="24"/>
          <w:szCs w:val="24"/>
        </w:rPr>
        <w:t xml:space="preserve"> </w:t>
      </w:r>
      <w:r w:rsidR="00335B74">
        <w:rPr>
          <w:rFonts w:ascii="Times New Roman" w:hAnsi="Times New Roman" w:cs="Times New Roman"/>
          <w:sz w:val="24"/>
          <w:szCs w:val="24"/>
        </w:rPr>
        <w:t xml:space="preserve"> </w:t>
      </w:r>
      <w:r w:rsidR="008A2EC7">
        <w:rPr>
          <w:rFonts w:ascii="Times New Roman" w:hAnsi="Times New Roman" w:cs="Times New Roman"/>
          <w:sz w:val="24"/>
          <w:szCs w:val="24"/>
        </w:rPr>
        <w:t>3.11</w:t>
      </w:r>
      <w:r w:rsidR="000778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2EC7" w:rsidRPr="00742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выявления при проведении контрольного (надзорного) мероприятия нарушений обязательных требований </w:t>
      </w:r>
      <w:r w:rsidR="008A2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Контрольный орган </w:t>
      </w:r>
      <w:r w:rsidR="008A2EC7" w:rsidRPr="00742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форме, </w:t>
      </w:r>
      <w:r w:rsidR="008A2E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утвержденной  </w:t>
      </w:r>
      <w:r w:rsidR="008A2EC7" w:rsidRPr="00CB2E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Приказом Министерства экономического развития РФ</w:t>
      </w:r>
      <w:r w:rsidR="008A2E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8A2EC7" w:rsidRPr="00CB2E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End"/>
    </w:p>
    <w:p w:rsidR="00A95E2B" w:rsidRDefault="00A95E2B" w:rsidP="00A95E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CBB">
        <w:rPr>
          <w:rFonts w:ascii="Times New Roman" w:eastAsia="Times New Roman" w:hAnsi="Times New Roman" w:cs="Times New Roman"/>
          <w:sz w:val="24"/>
          <w:szCs w:val="24"/>
        </w:rPr>
        <w:t>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</w:t>
      </w:r>
      <w:r>
        <w:rPr>
          <w:rFonts w:ascii="Times New Roman" w:eastAsia="Times New Roman" w:hAnsi="Times New Roman" w:cs="Times New Roman"/>
          <w:sz w:val="24"/>
          <w:szCs w:val="24"/>
        </w:rPr>
        <w:t>а) охраняемым законом ценностям</w:t>
      </w:r>
      <w:r w:rsidRPr="00EC5C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2EC7" w:rsidRPr="00742BC2" w:rsidRDefault="00A95E2B" w:rsidP="00A95E2B">
      <w:pPr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8A2EC7">
        <w:rPr>
          <w:rFonts w:ascii="Times New Roman" w:hAnsi="Times New Roman" w:cs="Times New Roman"/>
          <w:sz w:val="24"/>
          <w:szCs w:val="24"/>
        </w:rPr>
        <w:t>3.12</w:t>
      </w:r>
      <w:r w:rsidR="000778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2EC7" w:rsidRPr="00742BC2">
        <w:rPr>
          <w:rFonts w:ascii="Times New Roman" w:hAnsi="Times New Roman" w:cs="Times New Roman"/>
          <w:iCs/>
          <w:sz w:val="24"/>
          <w:szCs w:val="24"/>
        </w:rPr>
        <w:t xml:space="preserve">В случае поступления в </w:t>
      </w:r>
      <w:r w:rsidR="008A2EC7">
        <w:rPr>
          <w:rFonts w:ascii="Times New Roman" w:hAnsi="Times New Roman" w:cs="Times New Roman"/>
          <w:iCs/>
          <w:sz w:val="24"/>
          <w:szCs w:val="24"/>
        </w:rPr>
        <w:t>К</w:t>
      </w:r>
      <w:r w:rsidR="008A2EC7" w:rsidRPr="0050628B">
        <w:rPr>
          <w:rFonts w:ascii="Times New Roman" w:hAnsi="Times New Roman" w:cs="Times New Roman"/>
          <w:iCs/>
          <w:sz w:val="24"/>
          <w:szCs w:val="24"/>
        </w:rPr>
        <w:t>онтрольный орган</w:t>
      </w:r>
      <w:r w:rsidR="008A2E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A2EC7" w:rsidRPr="00742BC2">
        <w:rPr>
          <w:rFonts w:ascii="Times New Roman" w:hAnsi="Times New Roman" w:cs="Times New Roman"/>
          <w:iCs/>
          <w:sz w:val="24"/>
          <w:szCs w:val="24"/>
        </w:rPr>
        <w:t xml:space="preserve"> возражений, указанных в</w:t>
      </w:r>
      <w:r w:rsidR="008A2EC7" w:rsidRPr="00742BC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hyperlink r:id="rId25" w:history="1">
        <w:r w:rsidR="008A2EC7" w:rsidRPr="00742BC2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части 1</w:t>
        </w:r>
      </w:hyperlink>
      <w:r w:rsidR="008A2EC7" w:rsidRPr="00742BC2">
        <w:rPr>
          <w:rFonts w:ascii="Times New Roman" w:hAnsi="Times New Roman" w:cs="Times New Roman"/>
          <w:iCs/>
          <w:sz w:val="24"/>
          <w:szCs w:val="24"/>
        </w:rPr>
        <w:t xml:space="preserve"> статьи 89 Федерального закона </w:t>
      </w:r>
      <w:r w:rsidR="008A2EC7" w:rsidRPr="00742BC2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="008A2EC7" w:rsidRPr="00742BC2">
        <w:rPr>
          <w:rFonts w:ascii="Times New Roman" w:hAnsi="Times New Roman" w:cs="Times New Roman"/>
          <w:iCs/>
          <w:sz w:val="24"/>
          <w:szCs w:val="24"/>
        </w:rPr>
        <w:t xml:space="preserve">«О государственном контроле (надзоре) и муниципальном контроле в Российской Федерации», </w:t>
      </w:r>
      <w:r w:rsidR="008A2EC7">
        <w:rPr>
          <w:rFonts w:ascii="Times New Roman" w:hAnsi="Times New Roman" w:cs="Times New Roman"/>
          <w:iCs/>
          <w:sz w:val="24"/>
          <w:szCs w:val="24"/>
        </w:rPr>
        <w:t>контрольный орган</w:t>
      </w:r>
      <w:r w:rsidR="008A2EC7" w:rsidRPr="00742BC2">
        <w:rPr>
          <w:rFonts w:ascii="Times New Roman" w:hAnsi="Times New Roman" w:cs="Times New Roman"/>
          <w:iCs/>
          <w:sz w:val="24"/>
          <w:szCs w:val="24"/>
        </w:rPr>
        <w:t xml:space="preserve"> 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="008A2EC7" w:rsidRPr="00742BC2">
        <w:rPr>
          <w:rFonts w:ascii="Times New Roman" w:hAnsi="Times New Roman" w:cs="Times New Roman"/>
          <w:iCs/>
          <w:sz w:val="24"/>
          <w:szCs w:val="24"/>
        </w:rPr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8A2EC7" w:rsidRPr="00742BC2" w:rsidRDefault="008A2EC7" w:rsidP="008A2EC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>
        <w:rPr>
          <w:rFonts w:ascii="Times New Roman" w:hAnsi="Times New Roman" w:cs="Times New Roman"/>
          <w:sz w:val="24"/>
          <w:szCs w:val="24"/>
        </w:rPr>
        <w:t xml:space="preserve">Контрольный орган </w:t>
      </w:r>
      <w:r w:rsidRPr="00742BC2">
        <w:rPr>
          <w:rFonts w:ascii="Times New Roman" w:hAnsi="Times New Roman" w:cs="Times New Roman"/>
          <w:sz w:val="24"/>
          <w:szCs w:val="24"/>
        </w:rPr>
        <w:t xml:space="preserve"> либо путем использования видео-конференц-связи.</w:t>
      </w:r>
    </w:p>
    <w:p w:rsidR="008A2EC7" w:rsidRPr="00742BC2" w:rsidRDefault="008A2EC7" w:rsidP="008A2EC7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2BC2">
        <w:rPr>
          <w:rFonts w:ascii="Times New Roman" w:hAnsi="Times New Roman" w:cs="Times New Roman"/>
          <w:sz w:val="24"/>
          <w:szCs w:val="24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8A2EC7" w:rsidRPr="00742BC2" w:rsidRDefault="008A2EC7" w:rsidP="008A2E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B776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2BC2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8A2EC7" w:rsidRPr="00742BC2" w:rsidRDefault="008A2EC7" w:rsidP="008A2EC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BD8" w:rsidRDefault="00443BD8" w:rsidP="0044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ст.98 </w:t>
      </w:r>
      <w:r w:rsidRPr="00742BC2">
        <w:rPr>
          <w:rFonts w:ascii="Times New Roman" w:hAnsi="Times New Roman" w:cs="Times New Roman"/>
          <w:iCs/>
          <w:sz w:val="24"/>
          <w:szCs w:val="24"/>
        </w:rPr>
        <w:t xml:space="preserve">Федерального закона </w:t>
      </w:r>
      <w:r w:rsidRPr="00742BC2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Pr="00742BC2">
        <w:rPr>
          <w:rFonts w:ascii="Times New Roman" w:hAnsi="Times New Roman" w:cs="Times New Roman"/>
          <w:iCs/>
          <w:sz w:val="24"/>
          <w:szCs w:val="24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информирование контролируемого лица о совершаемых должностными лицами Контрольного органа действиях и принимаемых решениях, направление документов и сведений контролируемому лицу контрольным (надзорным) органом в соответствии со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2BC2">
        <w:rPr>
          <w:rFonts w:ascii="Times New Roman" w:hAnsi="Times New Roman" w:cs="Times New Roman"/>
          <w:iCs/>
          <w:sz w:val="24"/>
          <w:szCs w:val="24"/>
        </w:rPr>
        <w:t xml:space="preserve">Федерального закона </w:t>
      </w:r>
      <w:r w:rsidRPr="00742BC2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Pr="00742BC2">
        <w:rPr>
          <w:rFonts w:ascii="Times New Roman" w:hAnsi="Times New Roman" w:cs="Times New Roman"/>
          <w:iCs/>
          <w:sz w:val="24"/>
          <w:szCs w:val="24"/>
        </w:rPr>
        <w:t>«О государственном контроле (надзоре) и муниципальном контроле в</w:t>
      </w:r>
      <w:proofErr w:type="gramEnd"/>
      <w:r w:rsidRPr="00742BC2">
        <w:rPr>
          <w:rFonts w:ascii="Times New Roman" w:hAnsi="Times New Roman" w:cs="Times New Roman"/>
          <w:iCs/>
          <w:sz w:val="24"/>
          <w:szCs w:val="24"/>
        </w:rPr>
        <w:t xml:space="preserve"> Российской Федерации»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могут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443BD8" w:rsidRDefault="00443BD8" w:rsidP="00443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Контрольный 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335B74" w:rsidRDefault="00335B74" w:rsidP="005061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171" w:rsidRPr="00061905" w:rsidRDefault="00335B74" w:rsidP="0050617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506171" w:rsidRPr="00061905">
        <w:rPr>
          <w:rFonts w:ascii="Times New Roman" w:hAnsi="Times New Roman"/>
          <w:sz w:val="20"/>
          <w:szCs w:val="20"/>
        </w:rPr>
        <w:t xml:space="preserve">Приложение </w:t>
      </w:r>
    </w:p>
    <w:p w:rsidR="00506171" w:rsidRPr="00061905" w:rsidRDefault="00506171" w:rsidP="00506171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</w:rPr>
      </w:pPr>
      <w:r w:rsidRPr="00061905">
        <w:rPr>
          <w:rFonts w:ascii="Times New Roman" w:hAnsi="Times New Roman"/>
          <w:sz w:val="20"/>
          <w:szCs w:val="20"/>
        </w:rPr>
        <w:t xml:space="preserve">к Положению о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61905">
        <w:rPr>
          <w:rFonts w:ascii="Times New Roman" w:hAnsi="Times New Roman"/>
          <w:sz w:val="20"/>
          <w:szCs w:val="20"/>
        </w:rPr>
        <w:t>муниципальном</w:t>
      </w:r>
      <w:proofErr w:type="gramEnd"/>
      <w:r w:rsidRPr="00061905">
        <w:rPr>
          <w:rFonts w:ascii="Times New Roman" w:hAnsi="Times New Roman"/>
          <w:sz w:val="20"/>
          <w:szCs w:val="20"/>
        </w:rPr>
        <w:t xml:space="preserve"> </w:t>
      </w:r>
    </w:p>
    <w:p w:rsidR="00506171" w:rsidRPr="00061905" w:rsidRDefault="00506171" w:rsidP="00506171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жилищном </w:t>
      </w:r>
      <w:r w:rsidRPr="0006190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61905">
        <w:rPr>
          <w:rFonts w:ascii="Times New Roman" w:hAnsi="Times New Roman"/>
          <w:sz w:val="20"/>
          <w:szCs w:val="20"/>
        </w:rPr>
        <w:t>контроле</w:t>
      </w:r>
      <w:proofErr w:type="gramEnd"/>
      <w:r w:rsidRPr="0006190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1905">
        <w:rPr>
          <w:rFonts w:ascii="Times New Roman" w:hAnsi="Times New Roman"/>
          <w:sz w:val="20"/>
          <w:szCs w:val="20"/>
        </w:rPr>
        <w:t>на территории</w:t>
      </w:r>
    </w:p>
    <w:p w:rsidR="00506171" w:rsidRPr="00061905" w:rsidRDefault="00506171" w:rsidP="00506171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</w:rPr>
      </w:pPr>
      <w:r w:rsidRPr="00061905">
        <w:rPr>
          <w:rFonts w:ascii="Times New Roman" w:hAnsi="Times New Roman"/>
          <w:sz w:val="20"/>
          <w:szCs w:val="20"/>
        </w:rPr>
        <w:t xml:space="preserve">Пестяковского </w:t>
      </w:r>
      <w:r>
        <w:rPr>
          <w:rFonts w:ascii="Times New Roman" w:hAnsi="Times New Roman"/>
          <w:sz w:val="20"/>
          <w:szCs w:val="20"/>
        </w:rPr>
        <w:t>городского</w:t>
      </w:r>
    </w:p>
    <w:p w:rsidR="00506171" w:rsidRPr="00061905" w:rsidRDefault="00506171" w:rsidP="00506171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поселения </w:t>
      </w:r>
      <w:r w:rsidRPr="00061905">
        <w:rPr>
          <w:rFonts w:ascii="Times New Roman" w:hAnsi="Times New Roman"/>
          <w:sz w:val="20"/>
          <w:szCs w:val="20"/>
        </w:rPr>
        <w:t>Ивановской области</w:t>
      </w:r>
    </w:p>
    <w:p w:rsidR="00506171" w:rsidRDefault="00506171" w:rsidP="0050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171" w:rsidRPr="00467B5A" w:rsidRDefault="00506171" w:rsidP="0050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1C100"/>
          <w:lang w:eastAsia="ru-RU"/>
        </w:rPr>
      </w:pPr>
      <w:r w:rsidRPr="00467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индикаторов риска</w:t>
      </w:r>
    </w:p>
    <w:p w:rsidR="00506171" w:rsidRDefault="00506171" w:rsidP="0050617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7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нарушения обязательных требований,</w:t>
      </w:r>
      <w:r w:rsidRPr="00BB02A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ис</w:t>
      </w:r>
      <w:r w:rsidRPr="00467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пользуемые как основание для проведения внеплановых проверок в рамках осуществления   муниципального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жилищного</w:t>
      </w:r>
      <w:r w:rsidRPr="00467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41BBB" w:rsidRDefault="00506171" w:rsidP="0022383F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22383F" w:rsidRDefault="0022383F" w:rsidP="00223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установленных </w:t>
      </w:r>
      <w:hyperlink r:id="rId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.</w:t>
      </w:r>
    </w:p>
    <w:p w:rsidR="0022383F" w:rsidRDefault="0022383F" w:rsidP="002238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2383F" w:rsidRDefault="0022383F" w:rsidP="002238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2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165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2383F" w:rsidRDefault="0022383F" w:rsidP="002238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383F" w:rsidRPr="00825714" w:rsidRDefault="0022383F" w:rsidP="0022383F">
      <w:pPr>
        <w:widowControl w:val="0"/>
        <w:jc w:val="both"/>
        <w:rPr>
          <w:rFonts w:eastAsia="Calibri"/>
          <w:color w:val="000000"/>
          <w:shd w:val="clear" w:color="auto" w:fill="FFFFFF"/>
        </w:rPr>
      </w:pPr>
    </w:p>
    <w:p w:rsidR="00506171" w:rsidRPr="00303B4B" w:rsidRDefault="00506171" w:rsidP="00D41BBB">
      <w:pPr>
        <w:widowControl w:val="0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</w:p>
    <w:sectPr w:rsidR="00506171" w:rsidRPr="00303B4B" w:rsidSect="00052820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417C"/>
    <w:multiLevelType w:val="hybridMultilevel"/>
    <w:tmpl w:val="2778A0E2"/>
    <w:lvl w:ilvl="0" w:tplc="7F3A6376">
      <w:start w:val="1"/>
      <w:numFmt w:val="decimal"/>
      <w:lvlText w:val="%1)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85"/>
    <w:rsid w:val="00027523"/>
    <w:rsid w:val="00044335"/>
    <w:rsid w:val="00052820"/>
    <w:rsid w:val="00056D6F"/>
    <w:rsid w:val="0007783B"/>
    <w:rsid w:val="000846C2"/>
    <w:rsid w:val="00091615"/>
    <w:rsid w:val="00124A11"/>
    <w:rsid w:val="00135EFC"/>
    <w:rsid w:val="00144ACD"/>
    <w:rsid w:val="001725E8"/>
    <w:rsid w:val="001F0725"/>
    <w:rsid w:val="0022383F"/>
    <w:rsid w:val="00224706"/>
    <w:rsid w:val="002534C7"/>
    <w:rsid w:val="002634B5"/>
    <w:rsid w:val="00266D4D"/>
    <w:rsid w:val="00296AE4"/>
    <w:rsid w:val="002E61C2"/>
    <w:rsid w:val="002F063B"/>
    <w:rsid w:val="00321985"/>
    <w:rsid w:val="00335B74"/>
    <w:rsid w:val="00366ABE"/>
    <w:rsid w:val="00370F68"/>
    <w:rsid w:val="003D6679"/>
    <w:rsid w:val="003E4486"/>
    <w:rsid w:val="004242DC"/>
    <w:rsid w:val="00443BD8"/>
    <w:rsid w:val="004601AC"/>
    <w:rsid w:val="00471977"/>
    <w:rsid w:val="00486FD2"/>
    <w:rsid w:val="00506171"/>
    <w:rsid w:val="005E33DA"/>
    <w:rsid w:val="00607DAB"/>
    <w:rsid w:val="00651C02"/>
    <w:rsid w:val="00661407"/>
    <w:rsid w:val="00680CDA"/>
    <w:rsid w:val="006913CC"/>
    <w:rsid w:val="006F1D32"/>
    <w:rsid w:val="0072412D"/>
    <w:rsid w:val="007536AF"/>
    <w:rsid w:val="0077137D"/>
    <w:rsid w:val="007B32C6"/>
    <w:rsid w:val="00825679"/>
    <w:rsid w:val="00852412"/>
    <w:rsid w:val="00891F13"/>
    <w:rsid w:val="008949D3"/>
    <w:rsid w:val="00895067"/>
    <w:rsid w:val="008A2EC7"/>
    <w:rsid w:val="008C5218"/>
    <w:rsid w:val="008D5538"/>
    <w:rsid w:val="00A00C7C"/>
    <w:rsid w:val="00A1031B"/>
    <w:rsid w:val="00A365AF"/>
    <w:rsid w:val="00A36E0A"/>
    <w:rsid w:val="00A50A5E"/>
    <w:rsid w:val="00A7130B"/>
    <w:rsid w:val="00A938C3"/>
    <w:rsid w:val="00A95E2B"/>
    <w:rsid w:val="00AB56DD"/>
    <w:rsid w:val="00AD3E8E"/>
    <w:rsid w:val="00B04DBD"/>
    <w:rsid w:val="00B70BCC"/>
    <w:rsid w:val="00B776FF"/>
    <w:rsid w:val="00BF2B29"/>
    <w:rsid w:val="00C538C2"/>
    <w:rsid w:val="00C85C52"/>
    <w:rsid w:val="00CD0AEE"/>
    <w:rsid w:val="00D102EF"/>
    <w:rsid w:val="00D41BBB"/>
    <w:rsid w:val="00D61D0B"/>
    <w:rsid w:val="00DE68B7"/>
    <w:rsid w:val="00E2473F"/>
    <w:rsid w:val="00E30A52"/>
    <w:rsid w:val="00E51B24"/>
    <w:rsid w:val="00EE54BA"/>
    <w:rsid w:val="00F76633"/>
    <w:rsid w:val="00F84367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1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1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21985"/>
    <w:pPr>
      <w:spacing w:after="0" w:line="240" w:lineRule="auto"/>
    </w:pPr>
  </w:style>
  <w:style w:type="paragraph" w:styleId="a4">
    <w:name w:val="List Paragraph"/>
    <w:basedOn w:val="a"/>
    <w:link w:val="a5"/>
    <w:qFormat/>
    <w:rsid w:val="0032198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21985"/>
    <w:rPr>
      <w:color w:val="0000FF" w:themeColor="hyperlink"/>
      <w:u w:val="single"/>
    </w:rPr>
  </w:style>
  <w:style w:type="character" w:customStyle="1" w:styleId="a5">
    <w:name w:val="Абзац списка Знак"/>
    <w:link w:val="a4"/>
    <w:locked/>
    <w:rsid w:val="00321985"/>
  </w:style>
  <w:style w:type="character" w:customStyle="1" w:styleId="ConsPlusNormal1">
    <w:name w:val="ConsPlusNormal1"/>
    <w:link w:val="ConsPlusNormal"/>
    <w:locked/>
    <w:rsid w:val="00321985"/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1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19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321985"/>
    <w:pPr>
      <w:spacing w:after="0" w:line="240" w:lineRule="auto"/>
    </w:pPr>
  </w:style>
  <w:style w:type="paragraph" w:styleId="a4">
    <w:name w:val="List Paragraph"/>
    <w:basedOn w:val="a"/>
    <w:link w:val="a5"/>
    <w:qFormat/>
    <w:rsid w:val="0032198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21985"/>
    <w:rPr>
      <w:color w:val="0000FF" w:themeColor="hyperlink"/>
      <w:u w:val="single"/>
    </w:rPr>
  </w:style>
  <w:style w:type="character" w:customStyle="1" w:styleId="a5">
    <w:name w:val="Абзац списка Знак"/>
    <w:link w:val="a4"/>
    <w:locked/>
    <w:rsid w:val="00321985"/>
  </w:style>
  <w:style w:type="character" w:customStyle="1" w:styleId="ConsPlusNormal1">
    <w:name w:val="ConsPlusNormal1"/>
    <w:link w:val="ConsPlusNormal"/>
    <w:locked/>
    <w:rsid w:val="00321985"/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2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40644257C4ADFBA290274A51A635E296202C06B624F0CDAD6ACFED1BECE83E8114D541E2DB7D205733E31B4E224A5DF2EFBEFFE0lDuAJ" TargetMode="External"/><Relationship Id="rId13" Type="http://schemas.openxmlformats.org/officeDocument/2006/relationships/hyperlink" Target="consultantplus://offline/ref=52BEAE13E4A5A5A3061378CE27B60278F38694A550D7271ED855B514E69D2F7EDC8A98486EF7CC8CEBE6D0E3BE6217FAB9938402FDF831F2cAdAN" TargetMode="External"/><Relationship Id="rId18" Type="http://schemas.openxmlformats.org/officeDocument/2006/relationships/hyperlink" Target="consultantplus://offline/ref=1D4E32A31A176726FF77A9EFC32AC1AADF1A11E10915B9C2EAEB08B6420BA89D40859BD429157DACE57252E5F3UAyEH" TargetMode="External"/><Relationship Id="rId26" Type="http://schemas.openxmlformats.org/officeDocument/2006/relationships/hyperlink" Target="https://login.consultant.ru/link/?req=doc&amp;base=LAW&amp;n=480240&amp;dst=100225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33CE34421C9AB9E8CE96E133468E9606FEF2F1EF2BA6D1CD84FB7150774C944C501ACAEADBF73D418685166D66849B9A8366517EE3A005EcFG1G" TargetMode="External"/><Relationship Id="rId7" Type="http://schemas.openxmlformats.org/officeDocument/2006/relationships/hyperlink" Target="consultantplus://offline/ref=4240644257C4ADFBA290274A51A635E296222603B420F0CDAD6ACFED1BECE83E8114D542E6DD76760E7CE2470872595FFFEFBCF7FCD960F4l0uBJ" TargetMode="External"/><Relationship Id="rId12" Type="http://schemas.openxmlformats.org/officeDocument/2006/relationships/hyperlink" Target="consultantplus://offline/ref=52BEAE13E4A5A5A3061378CE27B60278F38694A550D7271ED855B514E69D2F7EDC8A98486EF6CB88E7E6D0E3BE6217FAB9938402FDF831F2cAdAN" TargetMode="External"/><Relationship Id="rId17" Type="http://schemas.openxmlformats.org/officeDocument/2006/relationships/hyperlink" Target="https://login.consultant.ru/link/?req=doc&amp;base=LAW&amp;n=480240&amp;dst=100999" TargetMode="External"/><Relationship Id="rId25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E32A31A176726FF77A9EFC32AC1AADF1A11E10915B9C2EAEB08B6420BA89D40859BD429157DACE57252E5F3UAyEH" TargetMode="External"/><Relationship Id="rId20" Type="http://schemas.openxmlformats.org/officeDocument/2006/relationships/hyperlink" Target="consultantplus://offline/ref=F9FC48374B7C7E1593080432C50D1146A6BE63FCF074ADF0A0B609E2785CB80DE3EE41D9CEE42436A59CD2CCKBCA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2BEAE13E4A5A5A3061378CE27B60278F38694A550D7271ED855B514E69D2F7EDC8A98486EF6CB88E8E6D0E3BE6217FAB9938402FDF831F2cAdAN" TargetMode="External"/><Relationship Id="rId24" Type="http://schemas.openxmlformats.org/officeDocument/2006/relationships/hyperlink" Target="consultantplus://offline/ref=A33CE34421C9AB9E8CE96E133468E9606FEF2F1EF2BA6D1CD84FB7150774C944C501ACAEADBF76D615685166D66849B9A8366517EE3A005EcFG1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23" Type="http://schemas.openxmlformats.org/officeDocument/2006/relationships/hyperlink" Target="consultantplus://offline/ref=A33CE34421C9AB9E8CE96E133468E9606FEF2F1EF2BA6D1CD84FB7150774C944C501ACAEADBF73D511685166D66849B9A8366517EE3A005EcFG1G" TargetMode="External"/><Relationship Id="rId28" Type="http://schemas.openxmlformats.org/officeDocument/2006/relationships/hyperlink" Target="https://login.consultant.ru/link/?req=doc&amp;base=LAW&amp;n=466787&amp;dst=661" TargetMode="External"/><Relationship Id="rId10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9" Type="http://schemas.openxmlformats.org/officeDocument/2006/relationships/hyperlink" Target="consultantplus://offline/ref=1D4E32A31A176726FF77A9EFC32AC1AADF1A11E10915B9C2EAEB08B6420BA89D40859BD429157DACE57252E5F3UAy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4E32A31A176726FF77A9EFC32AC1AADF1A11E10915B9C2EAEB08B6420BA89D40859BD429157DACE57252E5F3UAyEH" TargetMode="External"/><Relationship Id="rId14" Type="http://schemas.openxmlformats.org/officeDocument/2006/relationships/hyperlink" Target="consultantplus://offline/ref=52BEAE13E4A5A5A3061378CE27B60278F38694A550D7271ED855B514E69D2F7EDC8A98486EF6CA8FE9E6D0E3BE6217FAB9938402FDF831F2cAdAN" TargetMode="External"/><Relationship Id="rId22" Type="http://schemas.openxmlformats.org/officeDocument/2006/relationships/hyperlink" Target="consultantplus://offline/ref=A33CE34421C9AB9E8CE96E133468E9606FEF2F1EF2BA6D1CD84FB7150774C944C501ACAEADBF73D510685166D66849B9A8366517EE3A005EcFG1G" TargetMode="External"/><Relationship Id="rId27" Type="http://schemas.openxmlformats.org/officeDocument/2006/relationships/hyperlink" Target="https://login.consultant.ru/link/?req=doc&amp;base=LAW&amp;n=466787&amp;dst=100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C6DAB-A603-4F0F-9F23-B47B809D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7014</Words>
  <Characters>39985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Kontrol_2021</cp:lastModifiedBy>
  <cp:revision>17</cp:revision>
  <cp:lastPrinted>2024-12-09T09:32:00Z</cp:lastPrinted>
  <dcterms:created xsi:type="dcterms:W3CDTF">2024-11-14T09:30:00Z</dcterms:created>
  <dcterms:modified xsi:type="dcterms:W3CDTF">2024-12-24T11:40:00Z</dcterms:modified>
</cp:coreProperties>
</file>