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54" w:rsidRPr="003B6554" w:rsidRDefault="003B6554" w:rsidP="003B6554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B6554">
        <w:rPr>
          <w:rFonts w:ascii="Times New Roman" w:eastAsia="DejaVu Sans" w:hAnsi="Times New Roman" w:cs="Times New Roman"/>
          <w:color w:val="000000"/>
          <w:sz w:val="24"/>
          <w:szCs w:val="24"/>
        </w:rPr>
        <w:t>Приложение № 1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color w:val="000000"/>
          <w:sz w:val="24"/>
          <w:szCs w:val="24"/>
        </w:rPr>
        <w:t>к аукционной документации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В Администрацию Пестяковского 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муниципального района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Ивановской области</w:t>
      </w:r>
    </w:p>
    <w:p w:rsidR="003B6554" w:rsidRPr="003B6554" w:rsidRDefault="003B6554" w:rsidP="003B655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</w:p>
    <w:p w:rsidR="003B6554" w:rsidRPr="003B6554" w:rsidRDefault="003B6554" w:rsidP="003B655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  <w:t xml:space="preserve">ЗАЯВКА НА УЧАСТИЕ В АУКЦИОНЕ НА ПРАВО ЗАКЛЮЧЕНИЯ ДОГОВОРА АРЕНДЫ МУНИЦИПАЛЬНОГО ИМУЩЕСТВА </w:t>
      </w:r>
    </w:p>
    <w:p w:rsidR="003B6554" w:rsidRPr="003B6554" w:rsidRDefault="003B6554" w:rsidP="003B6554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 xml:space="preserve">1. Изучив аукционную документацию для проведения аукциона на право заключения договора аренды муниципального </w:t>
      </w:r>
      <w:r w:rsidRPr="003B6554">
        <w:rPr>
          <w:rFonts w:ascii="Times New Roman" w:eastAsia="DejaVu Sans" w:hAnsi="Times New Roman" w:cs="Times New Roman"/>
          <w:bCs/>
          <w:sz w:val="24"/>
          <w:szCs w:val="24"/>
        </w:rPr>
        <w:t xml:space="preserve">имущества </w:t>
      </w:r>
    </w:p>
    <w:p w:rsidR="003B6554" w:rsidRPr="003B6554" w:rsidRDefault="003B6554" w:rsidP="003B6554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 xml:space="preserve">__________________________________________________________________________________                      </w:t>
      </w:r>
    </w:p>
    <w:p w:rsidR="003B6554" w:rsidRPr="003B6554" w:rsidRDefault="003B6554" w:rsidP="003B6554">
      <w:pPr>
        <w:widowControl w:val="0"/>
        <w:suppressAutoHyphens/>
        <w:spacing w:after="0" w:line="360" w:lineRule="auto"/>
        <w:ind w:left="-142" w:right="-142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(полное наименование юридического лица или ф. и. о. физического лица, данные документа, удостоверяющего личность)</w:t>
      </w:r>
    </w:p>
    <w:p w:rsidR="003B6554" w:rsidRPr="003B6554" w:rsidRDefault="003B6554" w:rsidP="003B6554">
      <w:pPr>
        <w:widowControl w:val="0"/>
        <w:suppressAutoHyphens/>
        <w:spacing w:after="0" w:line="360" w:lineRule="auto"/>
        <w:ind w:firstLine="516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в лице ___________________________________________________________________,</w:t>
      </w:r>
    </w:p>
    <w:p w:rsidR="003B6554" w:rsidRPr="003B6554" w:rsidRDefault="003B6554" w:rsidP="003B6554">
      <w:pPr>
        <w:widowControl w:val="0"/>
        <w:suppressAutoHyphens/>
        <w:spacing w:after="0" w:line="360" w:lineRule="auto"/>
        <w:ind w:firstLine="516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(должность, фамилия, имя, отчество)</w:t>
      </w:r>
    </w:p>
    <w:p w:rsidR="003B6554" w:rsidRPr="003B6554" w:rsidRDefault="003B6554" w:rsidP="003B6554">
      <w:pPr>
        <w:widowControl w:val="0"/>
        <w:tabs>
          <w:tab w:val="left" w:pos="6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 xml:space="preserve">действующего на основании ___________________________________________________, заявляет о своем намерении принять участие в аукционе на право заключения договора аренды муниципального имущества, </w:t>
      </w:r>
      <w:r w:rsidRPr="003B6554">
        <w:rPr>
          <w:rFonts w:ascii="Times New Roman" w:eastAsia="DejaVu Sans" w:hAnsi="Times New Roman" w:cs="Times New Roman"/>
          <w:bCs/>
          <w:sz w:val="24"/>
          <w:szCs w:val="24"/>
        </w:rPr>
        <w:t>а именно:</w:t>
      </w:r>
      <w:r w:rsidRPr="003B6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Лот №___ </w:t>
      </w:r>
      <w:r w:rsidRPr="003B6554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3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буровая скважина №___, кадастровый номер 37:12:000000:__    , глубина ___   м. расположенная по адресу: Ивановская обл., п. Пестяки, ул. Лесная,17;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3B6554">
        <w:rPr>
          <w:rFonts w:ascii="Times New Roman" w:eastAsia="DejaVu Sans" w:hAnsi="Times New Roman" w:cs="Times New Roman"/>
          <w:bCs/>
          <w:sz w:val="24"/>
          <w:szCs w:val="24"/>
        </w:rPr>
        <w:t xml:space="preserve"> (далее – Муниципальное имущество), </w:t>
      </w:r>
      <w:r w:rsidRPr="003B6554">
        <w:rPr>
          <w:rFonts w:ascii="Times New Roman" w:eastAsia="DejaVu Sans" w:hAnsi="Times New Roman" w:cs="Times New Roman"/>
          <w:sz w:val="24"/>
          <w:szCs w:val="24"/>
        </w:rPr>
        <w:t>на условиях, указанных в документации об аукционе, размещенной на официальном сайте http://www.torgi.gov.ru.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FF0000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2. В случае признания победителем аукциона, мы берем на себя обязательства подписать договор аренды Муниципального имущества в соответствии с требованиями аукционной документации в срок не позднее 10 (десяти) дней со дня утверждения протокола подведения итогов аукциона.</w:t>
      </w:r>
      <w:r w:rsidRPr="003B6554">
        <w:rPr>
          <w:rFonts w:ascii="Times New Roman" w:eastAsia="DejaVu Sans" w:hAnsi="Times New Roman" w:cs="Times New Roman"/>
          <w:color w:val="FF0000"/>
          <w:sz w:val="24"/>
          <w:szCs w:val="24"/>
        </w:rPr>
        <w:t xml:space="preserve"> </w:t>
      </w:r>
    </w:p>
    <w:p w:rsidR="003B6554" w:rsidRPr="003B6554" w:rsidRDefault="003B6554" w:rsidP="003B6554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 xml:space="preserve">3. В случае, если победитель аукциона будет признан уклонившимся от заключения договора аренды Муниципального имущества с организатором аукциона и мы будем признаны участником аукциона, </w:t>
      </w:r>
      <w:r w:rsidRPr="003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сделал предпоследнее предложение о цене за право заключения договора</w:t>
      </w:r>
      <w:r w:rsidRPr="003B6554">
        <w:rPr>
          <w:rFonts w:ascii="Times New Roman" w:eastAsia="DejaVu Sans" w:hAnsi="Times New Roman" w:cs="Times New Roman"/>
          <w:sz w:val="24"/>
          <w:szCs w:val="24"/>
        </w:rPr>
        <w:t>, мы обязуемся подписать договор аренды Муниципального имущества с организатором конкурса.</w:t>
      </w:r>
    </w:p>
    <w:p w:rsidR="003B6554" w:rsidRPr="003B6554" w:rsidRDefault="003B6554" w:rsidP="003B6554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4. На заявленные требования к участию в аукционе предоставляем документы согласно описи на _____страницах.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5. Настоящей заявкой подтверждаем, что ________________________________________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ind w:firstLine="4962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(наименование участника открытого аукциона)</w:t>
      </w:r>
    </w:p>
    <w:p w:rsidR="003B6554" w:rsidRPr="003B6554" w:rsidRDefault="003B6554" w:rsidP="003B6554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3B6554">
        <w:rPr>
          <w:rFonts w:ascii="Times New Roman" w:eastAsia="DejaVu Sans" w:hAnsi="Times New Roman" w:cs="Times New Roman"/>
          <w:sz w:val="24"/>
          <w:szCs w:val="24"/>
          <w:lang w:eastAsia="ar-SA"/>
        </w:rPr>
        <w:t>соответствует требованиям, предъявляемым к участникам аукциона, в том числе:</w:t>
      </w:r>
    </w:p>
    <w:p w:rsidR="003B6554" w:rsidRPr="003B6554" w:rsidRDefault="003B6554" w:rsidP="003B65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554">
        <w:rPr>
          <w:rFonts w:ascii="Times New Roman" w:eastAsia="Calibri" w:hAnsi="Times New Roman" w:cs="Times New Roman"/>
          <w:sz w:val="24"/>
          <w:szCs w:val="24"/>
        </w:rPr>
        <w:t>5.1. В отношении претендента не проводится процедура банкротства либо в отношении претендента – юридического лица не проводится процедура ликвидации, а в отношении претендента – физического лица отсутствует решение о прекращении физическим лицом деятельности в качестве индивидуального предпринимателя.</w:t>
      </w:r>
    </w:p>
    <w:p w:rsidR="003B6554" w:rsidRPr="003B6554" w:rsidRDefault="003B6554" w:rsidP="003B65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554">
        <w:rPr>
          <w:rFonts w:ascii="Times New Roman" w:eastAsia="Calibri" w:hAnsi="Times New Roman" w:cs="Times New Roman"/>
          <w:sz w:val="24"/>
          <w:szCs w:val="24"/>
        </w:rPr>
        <w:t>5.2. Деятельность претендента не приостановлена в порядке, предусмотренном Кодексом Российской Федерации об административных правонарушениях.</w:t>
      </w:r>
    </w:p>
    <w:p w:rsidR="003B6554" w:rsidRPr="003B6554" w:rsidRDefault="003B6554" w:rsidP="003B6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554">
        <w:rPr>
          <w:rFonts w:ascii="Times New Roman" w:eastAsia="Calibri" w:hAnsi="Times New Roman" w:cs="Times New Roman"/>
          <w:sz w:val="24"/>
          <w:szCs w:val="24"/>
        </w:rPr>
        <w:lastRenderedPageBreak/>
        <w:t>6. Заявитель принимает на себя обязательства по безусловному соблюдению правил участия в аукционе в соответствии с документацией об аукционе.</w:t>
      </w:r>
    </w:p>
    <w:p w:rsidR="003B6554" w:rsidRPr="003B6554" w:rsidRDefault="003B6554" w:rsidP="003B6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554">
        <w:rPr>
          <w:rFonts w:ascii="Times New Roman" w:eastAsia="Calibri" w:hAnsi="Times New Roman" w:cs="Times New Roman"/>
          <w:sz w:val="24"/>
          <w:szCs w:val="24"/>
        </w:rPr>
        <w:t>7. Настоящим гарантируем достоверность предоставленной нами в заявке информации и подтверждаем право организатора аукциона запрашивать у нас, в уполномоченных органах власти информацию, уточняющую предоставленные нами в ней сведения.</w:t>
      </w:r>
    </w:p>
    <w:p w:rsidR="003B6554" w:rsidRPr="003B6554" w:rsidRDefault="003B6554" w:rsidP="003B6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554">
        <w:rPr>
          <w:rFonts w:ascii="Times New Roman" w:eastAsia="Calibri" w:hAnsi="Times New Roman" w:cs="Times New Roman"/>
          <w:sz w:val="24"/>
          <w:szCs w:val="24"/>
        </w:rPr>
        <w:t>8. Настоящая заявка действует до завершения процедуры проведения аукциона.</w:t>
      </w:r>
    </w:p>
    <w:p w:rsidR="003B6554" w:rsidRPr="003B6554" w:rsidRDefault="003B6554" w:rsidP="003B6554">
      <w:pPr>
        <w:widowControl w:val="0"/>
        <w:suppressAutoHyphens/>
        <w:spacing w:after="120" w:line="360" w:lineRule="auto"/>
        <w:ind w:firstLine="709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 xml:space="preserve">9. Наши юридический и фактический адреса: __________________________________________________________________________________________________________________________________________________________, </w:t>
      </w:r>
    </w:p>
    <w:p w:rsidR="003B6554" w:rsidRPr="003B6554" w:rsidRDefault="003B6554" w:rsidP="003B6554">
      <w:pPr>
        <w:widowControl w:val="0"/>
        <w:suppressAutoHyphens/>
        <w:spacing w:after="120" w:line="360" w:lineRule="auto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 xml:space="preserve">телефон _______________, факс __________ </w:t>
      </w:r>
    </w:p>
    <w:p w:rsidR="003B6554" w:rsidRPr="003B6554" w:rsidRDefault="003B6554" w:rsidP="003B6554">
      <w:pPr>
        <w:widowControl w:val="0"/>
        <w:suppressAutoHyphens/>
        <w:spacing w:after="120" w:line="360" w:lineRule="auto"/>
        <w:ind w:firstLine="709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10. Банковские реквизиты: _________________________________________________</w:t>
      </w:r>
    </w:p>
    <w:p w:rsidR="003B6554" w:rsidRPr="003B6554" w:rsidRDefault="003B6554" w:rsidP="003B6554">
      <w:pPr>
        <w:widowControl w:val="0"/>
        <w:suppressAutoHyphens/>
        <w:spacing w:after="120" w:line="360" w:lineRule="auto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54"/>
      </w:tblGrid>
      <w:tr w:rsidR="003B6554" w:rsidRPr="003B6554" w:rsidTr="001D3B69">
        <w:tc>
          <w:tcPr>
            <w:tcW w:w="6954" w:type="dxa"/>
            <w:vAlign w:val="bottom"/>
          </w:tcPr>
          <w:p w:rsidR="003B6554" w:rsidRPr="003B6554" w:rsidRDefault="003B6554" w:rsidP="003B6554">
            <w:pPr>
              <w:widowControl w:val="0"/>
              <w:suppressAutoHyphens/>
              <w:spacing w:after="0" w:line="240" w:lineRule="auto"/>
              <w:ind w:left="-10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3B6554" w:rsidRPr="003B6554" w:rsidRDefault="003B6554" w:rsidP="003B6554">
            <w:pPr>
              <w:widowControl w:val="0"/>
              <w:suppressAutoHyphens/>
              <w:spacing w:after="0" w:line="240" w:lineRule="auto"/>
              <w:ind w:left="-10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3B6554" w:rsidRPr="003B6554" w:rsidRDefault="003B6554" w:rsidP="003B6554">
            <w:pPr>
              <w:widowControl w:val="0"/>
              <w:suppressAutoHyphens/>
              <w:spacing w:after="0" w:line="240" w:lineRule="auto"/>
              <w:ind w:left="-102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B6554">
              <w:rPr>
                <w:rFonts w:ascii="Times New Roman" w:eastAsia="DejaVu Sans" w:hAnsi="Times New Roman" w:cs="Times New Roman"/>
                <w:sz w:val="24"/>
                <w:szCs w:val="24"/>
              </w:rPr>
              <w:t>Подпись Претендента (его полномочного представителя)</w:t>
            </w:r>
          </w:p>
        </w:tc>
      </w:tr>
      <w:tr w:rsidR="003B6554" w:rsidRPr="003B6554" w:rsidTr="001D3B69">
        <w:tc>
          <w:tcPr>
            <w:tcW w:w="6954" w:type="dxa"/>
            <w:vAlign w:val="bottom"/>
          </w:tcPr>
          <w:p w:rsidR="003B6554" w:rsidRPr="003B6554" w:rsidRDefault="003B6554" w:rsidP="003B655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3B6554" w:rsidRPr="003B6554" w:rsidTr="001D3B69">
        <w:tc>
          <w:tcPr>
            <w:tcW w:w="6954" w:type="dxa"/>
            <w:vAlign w:val="bottom"/>
          </w:tcPr>
          <w:p w:rsidR="003B6554" w:rsidRPr="003B6554" w:rsidRDefault="003B6554" w:rsidP="003B6554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B6554">
              <w:rPr>
                <w:rFonts w:ascii="Times New Roman" w:eastAsia="DejaVu Sans" w:hAnsi="Times New Roman" w:cs="Times New Roman"/>
                <w:sz w:val="24"/>
                <w:szCs w:val="24"/>
              </w:rPr>
              <w:t>_____________________________/______________________/</w:t>
            </w:r>
          </w:p>
        </w:tc>
      </w:tr>
    </w:tbl>
    <w:p w:rsidR="003B6554" w:rsidRPr="003B6554" w:rsidRDefault="003B6554" w:rsidP="003B6554">
      <w:pPr>
        <w:widowControl w:val="0"/>
        <w:suppressAutoHyphens/>
        <w:spacing w:after="0" w:line="360" w:lineRule="auto"/>
        <w:ind w:firstLine="516"/>
        <w:rPr>
          <w:rFonts w:ascii="Times New Roman" w:eastAsia="DejaVu Sans" w:hAnsi="Times New Roman" w:cs="Times New Roman"/>
          <w:b/>
          <w:sz w:val="24"/>
          <w:szCs w:val="24"/>
          <w:vertAlign w:val="superscript"/>
        </w:rPr>
      </w:pPr>
    </w:p>
    <w:p w:rsidR="003B6554" w:rsidRPr="003B6554" w:rsidRDefault="003B6554" w:rsidP="003B6554">
      <w:pPr>
        <w:widowControl w:val="0"/>
        <w:suppressAutoHyphens/>
        <w:spacing w:after="0" w:line="360" w:lineRule="auto"/>
        <w:ind w:firstLine="516"/>
        <w:rPr>
          <w:rFonts w:ascii="Times New Roman" w:eastAsia="DejaVu Sans" w:hAnsi="Times New Roman" w:cs="Times New Roman"/>
          <w:b/>
          <w:sz w:val="24"/>
          <w:szCs w:val="24"/>
        </w:rPr>
      </w:pPr>
      <w:r w:rsidRPr="003B6554">
        <w:rPr>
          <w:rFonts w:ascii="Times New Roman" w:eastAsia="DejaVu Sans" w:hAnsi="Times New Roman" w:cs="Times New Roman"/>
          <w:b/>
          <w:sz w:val="24"/>
          <w:szCs w:val="24"/>
          <w:vertAlign w:val="superscript"/>
        </w:rPr>
        <w:t>М.П.</w:t>
      </w:r>
      <w:r w:rsidRPr="003B6554">
        <w:rPr>
          <w:rFonts w:ascii="Times New Roman" w:eastAsia="DejaVu Sans" w:hAnsi="Times New Roman" w:cs="Times New Roman"/>
          <w:b/>
          <w:sz w:val="24"/>
          <w:szCs w:val="24"/>
        </w:rPr>
        <w:t xml:space="preserve"> </w:t>
      </w:r>
    </w:p>
    <w:p w:rsidR="003B6554" w:rsidRPr="003B6554" w:rsidRDefault="003B6554" w:rsidP="003B6554">
      <w:pPr>
        <w:widowControl w:val="0"/>
        <w:suppressAutoHyphens/>
        <w:spacing w:after="0" w:line="360" w:lineRule="auto"/>
        <w:ind w:firstLine="516"/>
        <w:rPr>
          <w:rFonts w:ascii="Times New Roman" w:eastAsia="DejaVu Sans" w:hAnsi="Times New Roman" w:cs="Times New Roman"/>
          <w:b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360" w:lineRule="auto"/>
        <w:ind w:firstLine="516"/>
        <w:rPr>
          <w:rFonts w:ascii="Times New Roman" w:eastAsia="DejaVu Sans" w:hAnsi="Times New Roman" w:cs="Times New Roman"/>
          <w:sz w:val="24"/>
          <w:szCs w:val="24"/>
        </w:rPr>
      </w:pPr>
      <w:r w:rsidRPr="003B6554">
        <w:rPr>
          <w:rFonts w:ascii="Times New Roman" w:eastAsia="DejaVu Sans" w:hAnsi="Times New Roman" w:cs="Times New Roman"/>
          <w:sz w:val="24"/>
          <w:szCs w:val="24"/>
        </w:rPr>
        <w:t>«_____» _______________ 2021 года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FF0000"/>
          <w:sz w:val="24"/>
          <w:szCs w:val="24"/>
          <w:lang w:eastAsia="ar-SA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3B6554" w:rsidRPr="003B6554" w:rsidRDefault="003B6554" w:rsidP="003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Продавцом:</w:t>
      </w:r>
    </w:p>
    <w:p w:rsidR="003B6554" w:rsidRPr="003B6554" w:rsidRDefault="003B6554" w:rsidP="003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54" w:rsidRPr="003B6554" w:rsidRDefault="003B6554" w:rsidP="003B6554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______ч.______ мин.         «____» _______________ 20____года, зарегистрирована за № _____</w:t>
      </w:r>
    </w:p>
    <w:p w:rsidR="003B6554" w:rsidRPr="003B6554" w:rsidRDefault="003B6554" w:rsidP="003B6554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54" w:rsidRPr="003B6554" w:rsidRDefault="003B6554" w:rsidP="003B6554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54" w:rsidRPr="003B6554" w:rsidRDefault="003B6554" w:rsidP="003B6554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val="x-none"/>
        </w:rPr>
      </w:pPr>
      <w:r w:rsidRPr="003B6554">
        <w:rPr>
          <w:rFonts w:ascii="Times New Roman" w:eastAsia="DejaVu Sans" w:hAnsi="Times New Roman" w:cs="Times New Roman"/>
          <w:sz w:val="24"/>
          <w:szCs w:val="24"/>
          <w:lang w:val="x-none"/>
        </w:rPr>
        <w:t xml:space="preserve">Представитель Продавца                    </w:t>
      </w:r>
      <w:r w:rsidRPr="003B6554">
        <w:rPr>
          <w:rFonts w:ascii="Times New Roman" w:eastAsia="DejaVu Sans" w:hAnsi="Times New Roman" w:cs="Times New Roman"/>
          <w:sz w:val="24"/>
          <w:szCs w:val="24"/>
          <w:lang w:val="x-none"/>
        </w:rPr>
        <w:tab/>
        <w:t>_______________(_____________________)</w:t>
      </w:r>
    </w:p>
    <w:p w:rsidR="003B6554" w:rsidRPr="003B6554" w:rsidRDefault="003B6554" w:rsidP="003B655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</w:p>
    <w:p w:rsidR="003B6554" w:rsidRPr="003B6554" w:rsidRDefault="003B6554" w:rsidP="003B6554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</w:pPr>
    </w:p>
    <w:p w:rsidR="00720869" w:rsidRDefault="00720869"/>
    <w:sectPr w:rsidR="00720869" w:rsidSect="003B65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4"/>
    <w:rsid w:val="00313CAF"/>
    <w:rsid w:val="003B6554"/>
    <w:rsid w:val="007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ЗАЯВКА НА УЧАСТИЕ В АУКЦИОНЕ НА ПРАВО ЗАКЛЮЧЕНИЯ ДОГОВОРА АРЕНДЫ МУНИЦИПАЛЬНОГО </vt:lpstr>
      <vt:lpstr/>
    </vt:vector>
  </TitlesOfParts>
  <Company>Home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Континент</dc:creator>
  <cp:lastModifiedBy>Континент</cp:lastModifiedBy>
  <cp:revision>2</cp:revision>
  <dcterms:created xsi:type="dcterms:W3CDTF">2022-02-14T09:39:00Z</dcterms:created>
  <dcterms:modified xsi:type="dcterms:W3CDTF">2022-02-14T09:39:00Z</dcterms:modified>
</cp:coreProperties>
</file>