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E" w:rsidRPr="0028721E" w:rsidRDefault="00DF78E5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DF78E5" w:rsidRPr="0028721E" w:rsidRDefault="00065BE2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К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й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комиссии</w:t>
      </w:r>
      <w:r w:rsidR="00152826" w:rsidRPr="0028721E">
        <w:rPr>
          <w:rFonts w:ascii="Times New Roman" w:hAnsi="Times New Roman" w:cs="Times New Roman"/>
          <w:b/>
          <w:sz w:val="20"/>
          <w:szCs w:val="20"/>
        </w:rPr>
        <w:t xml:space="preserve"> Пестяковского муниципального района Ивановской области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на проект 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решения «О внесении изменений и дополнений в решение Совета Пестяковского 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от 08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>.12.202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3</w:t>
      </w:r>
      <w:r w:rsidR="007E748E" w:rsidRPr="0028721E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60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«О бюджете </w:t>
      </w:r>
      <w:proofErr w:type="spellStart"/>
      <w:r w:rsidR="00F87088" w:rsidRPr="0028721E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на 202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4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202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5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A825AE" w:rsidRPr="0028721E">
        <w:rPr>
          <w:rFonts w:ascii="Times New Roman" w:hAnsi="Times New Roman" w:cs="Times New Roman"/>
          <w:b/>
          <w:sz w:val="20"/>
          <w:szCs w:val="20"/>
        </w:rPr>
        <w:t>6</w:t>
      </w:r>
      <w:r w:rsidR="00F87088" w:rsidRPr="0028721E">
        <w:rPr>
          <w:rFonts w:ascii="Times New Roman" w:hAnsi="Times New Roman" w:cs="Times New Roman"/>
          <w:b/>
          <w:sz w:val="20"/>
          <w:szCs w:val="20"/>
        </w:rPr>
        <w:t xml:space="preserve"> годов».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78E5" w:rsidRPr="0028721E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28721E" w:rsidRDefault="00F87088" w:rsidP="0028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2</w:t>
      </w:r>
      <w:r w:rsidR="00401A0E">
        <w:rPr>
          <w:rFonts w:ascii="Times New Roman" w:hAnsi="Times New Roman" w:cs="Times New Roman"/>
          <w:sz w:val="20"/>
          <w:szCs w:val="20"/>
        </w:rPr>
        <w:t>6</w:t>
      </w:r>
      <w:r w:rsidR="007E748E" w:rsidRPr="0028721E">
        <w:rPr>
          <w:rFonts w:ascii="Times New Roman" w:hAnsi="Times New Roman" w:cs="Times New Roman"/>
          <w:sz w:val="20"/>
          <w:szCs w:val="20"/>
        </w:rPr>
        <w:t>.0</w:t>
      </w:r>
      <w:r w:rsidR="00212497">
        <w:rPr>
          <w:rFonts w:ascii="Times New Roman" w:hAnsi="Times New Roman" w:cs="Times New Roman"/>
          <w:sz w:val="20"/>
          <w:szCs w:val="20"/>
        </w:rPr>
        <w:t>4</w:t>
      </w:r>
      <w:r w:rsidR="00DF78E5" w:rsidRPr="0028721E">
        <w:rPr>
          <w:rFonts w:ascii="Times New Roman" w:hAnsi="Times New Roman" w:cs="Times New Roman"/>
          <w:sz w:val="20"/>
          <w:szCs w:val="20"/>
        </w:rPr>
        <w:t>.202</w:t>
      </w:r>
      <w:r w:rsidR="00A825AE" w:rsidRPr="0028721E">
        <w:rPr>
          <w:rFonts w:ascii="Times New Roman" w:hAnsi="Times New Roman" w:cs="Times New Roman"/>
          <w:sz w:val="20"/>
          <w:szCs w:val="20"/>
        </w:rPr>
        <w:t>4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</w:t>
      </w:r>
      <w:r w:rsidR="00124095" w:rsidRPr="0028721E">
        <w:rPr>
          <w:rFonts w:ascii="Times New Roman" w:hAnsi="Times New Roman" w:cs="Times New Roman"/>
          <w:sz w:val="20"/>
          <w:szCs w:val="20"/>
        </w:rPr>
        <w:t xml:space="preserve">        </w:t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DF78E5" w:rsidRPr="0028721E">
        <w:rPr>
          <w:rFonts w:ascii="Times New Roman" w:hAnsi="Times New Roman" w:cs="Times New Roman"/>
          <w:sz w:val="20"/>
          <w:szCs w:val="20"/>
        </w:rPr>
        <w:t xml:space="preserve">     </w:t>
      </w:r>
      <w:r w:rsidR="008D304D">
        <w:rPr>
          <w:rFonts w:ascii="Times New Roman" w:hAnsi="Times New Roman" w:cs="Times New Roman"/>
          <w:sz w:val="20"/>
          <w:szCs w:val="20"/>
        </w:rPr>
        <w:t xml:space="preserve">      </w:t>
      </w:r>
      <w:r w:rsidR="00DF78E5" w:rsidRPr="0028721E">
        <w:rPr>
          <w:rFonts w:ascii="Times New Roman" w:hAnsi="Times New Roman" w:cs="Times New Roman"/>
          <w:sz w:val="20"/>
          <w:szCs w:val="20"/>
        </w:rPr>
        <w:t>п. Пестяки</w:t>
      </w:r>
    </w:p>
    <w:p w:rsidR="00DF78E5" w:rsidRPr="0028721E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28721E" w:rsidRDefault="00A42416" w:rsidP="00A42416">
      <w:pPr>
        <w:spacing w:after="0" w:line="240" w:lineRule="auto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78E5" w:rsidRPr="0028721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F78E5" w:rsidRPr="0028721E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D16D69" w:rsidRPr="0028721E" w:rsidRDefault="00F87088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1. Основание для проведения экспертизы:</w:t>
      </w:r>
      <w:r w:rsidR="00A769DE" w:rsidRPr="002872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</w:t>
      </w:r>
      <w:r w:rsidR="00D16D69" w:rsidRPr="0028721E">
        <w:rPr>
          <w:rFonts w:ascii="Times New Roman" w:hAnsi="Times New Roman" w:cs="Times New Roman"/>
          <w:sz w:val="20"/>
          <w:szCs w:val="20"/>
        </w:rPr>
        <w:t>ии</w:t>
      </w:r>
      <w:r w:rsidR="008D304D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="00D16D69" w:rsidRPr="0028721E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образований».</w:t>
      </w:r>
    </w:p>
    <w:p w:rsidR="00D16D69" w:rsidRPr="0028721E" w:rsidRDefault="00D16D69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2. Цель экспертизы:</w:t>
      </w:r>
      <w:r w:rsidRPr="0028721E">
        <w:rPr>
          <w:rFonts w:ascii="Times New Roman" w:hAnsi="Times New Roman" w:cs="Times New Roman"/>
          <w:sz w:val="20"/>
          <w:szCs w:val="20"/>
        </w:rPr>
        <w:t xml:space="preserve"> определение достоверности и обоснованности показателей вносимых изменений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и дополнений </w:t>
      </w:r>
      <w:r w:rsidRPr="0028721E">
        <w:rPr>
          <w:rFonts w:ascii="Times New Roman" w:hAnsi="Times New Roman" w:cs="Times New Roman"/>
          <w:sz w:val="20"/>
          <w:szCs w:val="20"/>
        </w:rPr>
        <w:t xml:space="preserve">в решение </w:t>
      </w:r>
      <w:r w:rsidR="00A825AE" w:rsidRPr="0028721E">
        <w:rPr>
          <w:rFonts w:ascii="Times New Roman" w:hAnsi="Times New Roman" w:cs="Times New Roman"/>
          <w:sz w:val="20"/>
          <w:szCs w:val="20"/>
        </w:rPr>
        <w:t>от 08</w:t>
      </w:r>
      <w:r w:rsidRPr="0028721E">
        <w:rPr>
          <w:rFonts w:ascii="Times New Roman" w:hAnsi="Times New Roman" w:cs="Times New Roman"/>
          <w:sz w:val="20"/>
          <w:szCs w:val="20"/>
        </w:rPr>
        <w:t>.12.202</w:t>
      </w:r>
      <w:r w:rsidR="00A825AE" w:rsidRPr="0028721E">
        <w:rPr>
          <w:rFonts w:ascii="Times New Roman" w:hAnsi="Times New Roman" w:cs="Times New Roman"/>
          <w:sz w:val="20"/>
          <w:szCs w:val="20"/>
        </w:rPr>
        <w:t>3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г. № </w:t>
      </w:r>
      <w:r w:rsidR="00A825AE" w:rsidRPr="0028721E">
        <w:rPr>
          <w:rFonts w:ascii="Times New Roman" w:hAnsi="Times New Roman" w:cs="Times New Roman"/>
          <w:sz w:val="20"/>
          <w:szCs w:val="20"/>
        </w:rPr>
        <w:t>60</w:t>
      </w:r>
      <w:r w:rsidRPr="0028721E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A825AE" w:rsidRPr="0028721E">
        <w:rPr>
          <w:rFonts w:ascii="Times New Roman" w:hAnsi="Times New Roman" w:cs="Times New Roman"/>
          <w:sz w:val="20"/>
          <w:szCs w:val="20"/>
        </w:rPr>
        <w:t>4</w:t>
      </w:r>
      <w:r w:rsidR="007E748E" w:rsidRPr="0028721E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A825AE" w:rsidRPr="0028721E">
        <w:rPr>
          <w:rFonts w:ascii="Times New Roman" w:hAnsi="Times New Roman" w:cs="Times New Roman"/>
          <w:sz w:val="20"/>
          <w:szCs w:val="20"/>
        </w:rPr>
        <w:t>5</w:t>
      </w:r>
      <w:r w:rsidRPr="0028721E">
        <w:rPr>
          <w:rFonts w:ascii="Times New Roman" w:hAnsi="Times New Roman" w:cs="Times New Roman"/>
          <w:sz w:val="20"/>
          <w:szCs w:val="20"/>
        </w:rPr>
        <w:t xml:space="preserve"> и 202</w:t>
      </w:r>
      <w:r w:rsidR="00A825AE" w:rsidRPr="0028721E">
        <w:rPr>
          <w:rFonts w:ascii="Times New Roman" w:hAnsi="Times New Roman" w:cs="Times New Roman"/>
          <w:sz w:val="20"/>
          <w:szCs w:val="20"/>
        </w:rPr>
        <w:t>6</w:t>
      </w:r>
      <w:r w:rsidRPr="0028721E">
        <w:rPr>
          <w:rFonts w:ascii="Times New Roman" w:hAnsi="Times New Roman" w:cs="Times New Roman"/>
          <w:sz w:val="20"/>
          <w:szCs w:val="20"/>
        </w:rPr>
        <w:t xml:space="preserve"> годов». </w:t>
      </w:r>
    </w:p>
    <w:p w:rsidR="00A769DE" w:rsidRPr="0028721E" w:rsidRDefault="00D16D6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3. Предмет экспертизы: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проект решения «О внесении изменений и дополнений в решении Совета Пестяковского муниципального района от </w:t>
      </w:r>
      <w:r w:rsidR="00A825AE" w:rsidRPr="0028721E">
        <w:rPr>
          <w:rFonts w:ascii="Times New Roman" w:hAnsi="Times New Roman" w:cs="Times New Roman"/>
          <w:sz w:val="20"/>
          <w:szCs w:val="20"/>
        </w:rPr>
        <w:t xml:space="preserve">08.12.2023 г. № 60 «О бюджете </w:t>
      </w:r>
      <w:proofErr w:type="spellStart"/>
      <w:r w:rsidR="00A825A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A825A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2024 год и на плановый период 2025 и 2026 годов»</w:t>
      </w:r>
      <w:r w:rsidR="00A769DE" w:rsidRPr="0028721E">
        <w:rPr>
          <w:rFonts w:ascii="Times New Roman" w:hAnsi="Times New Roman" w:cs="Times New Roman"/>
          <w:sz w:val="20"/>
          <w:szCs w:val="20"/>
        </w:rPr>
        <w:t>, материалы и документы финансово-экономических обоснований указанного проекта в части, касающейся расходных обязательств Пестяковского муниципального района.</w:t>
      </w:r>
    </w:p>
    <w:p w:rsidR="00A769DE" w:rsidRPr="0028721E" w:rsidRDefault="00A769DE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69DE" w:rsidRPr="0028721E" w:rsidRDefault="00A769DE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 xml:space="preserve">По результатам экспертизы установлено: </w:t>
      </w:r>
    </w:p>
    <w:p w:rsidR="00452E15" w:rsidRPr="0028721E" w:rsidRDefault="00F77687" w:rsidP="00452E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721E">
        <w:rPr>
          <w:rFonts w:ascii="Times New Roman" w:hAnsi="Times New Roman" w:cs="Times New Roman"/>
          <w:sz w:val="20"/>
          <w:szCs w:val="20"/>
        </w:rPr>
        <w:t xml:space="preserve">В представлении к проекту решения «О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внесении изменений и дополнений в решении Совета Пестяковского муниципального района от </w:t>
      </w:r>
      <w:r w:rsidR="00E664D5" w:rsidRPr="0028721E">
        <w:rPr>
          <w:rFonts w:ascii="Times New Roman" w:hAnsi="Times New Roman" w:cs="Times New Roman"/>
          <w:sz w:val="20"/>
          <w:szCs w:val="20"/>
        </w:rPr>
        <w:t xml:space="preserve">08.12.2023 г. № 60 «О бюджете </w:t>
      </w:r>
      <w:proofErr w:type="spellStart"/>
      <w:r w:rsidR="00E664D5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E664D5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2024 год и на плановый период 2025 и 2026 годов»</w:t>
      </w:r>
      <w:r w:rsidRPr="0028721E">
        <w:rPr>
          <w:rFonts w:ascii="Times New Roman" w:hAnsi="Times New Roman" w:cs="Times New Roman"/>
          <w:sz w:val="20"/>
          <w:szCs w:val="20"/>
        </w:rPr>
        <w:t xml:space="preserve"> предлагается внести изменения в основные характеристики бюджета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452E15" w:rsidRPr="0028721E">
        <w:rPr>
          <w:rFonts w:ascii="Times New Roman" w:hAnsi="Times New Roman" w:cs="Times New Roman"/>
          <w:sz w:val="20"/>
          <w:szCs w:val="20"/>
        </w:rPr>
        <w:t xml:space="preserve"> за счет </w:t>
      </w:r>
      <w:r w:rsidR="00D162DE">
        <w:rPr>
          <w:rFonts w:ascii="Times New Roman" w:hAnsi="Times New Roman" w:cs="Times New Roman"/>
          <w:sz w:val="20"/>
          <w:szCs w:val="20"/>
        </w:rPr>
        <w:t xml:space="preserve">средств областного бюджета. </w:t>
      </w:r>
      <w:proofErr w:type="gramEnd"/>
    </w:p>
    <w:p w:rsidR="00DB7B87" w:rsidRDefault="00452E15" w:rsidP="00CF6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1. </w:t>
      </w:r>
      <w:r w:rsidR="006B310C" w:rsidRPr="0028721E">
        <w:rPr>
          <w:rFonts w:ascii="Times New Roman" w:hAnsi="Times New Roman" w:cs="Times New Roman"/>
          <w:sz w:val="20"/>
          <w:szCs w:val="20"/>
        </w:rPr>
        <w:t>Общий объем доходов бюджета на 202</w:t>
      </w:r>
      <w:r w:rsidR="00E664D5" w:rsidRPr="0028721E">
        <w:rPr>
          <w:rFonts w:ascii="Times New Roman" w:hAnsi="Times New Roman" w:cs="Times New Roman"/>
          <w:sz w:val="20"/>
          <w:szCs w:val="20"/>
        </w:rPr>
        <w:t>4</w:t>
      </w:r>
      <w:r w:rsidR="006B310C" w:rsidRPr="0028721E">
        <w:rPr>
          <w:rFonts w:ascii="Times New Roman" w:hAnsi="Times New Roman" w:cs="Times New Roman"/>
          <w:sz w:val="20"/>
          <w:szCs w:val="20"/>
        </w:rPr>
        <w:t xml:space="preserve"> год увеличе</w:t>
      </w:r>
      <w:r w:rsidR="003332C9" w:rsidRPr="0028721E">
        <w:rPr>
          <w:rFonts w:ascii="Times New Roman" w:hAnsi="Times New Roman" w:cs="Times New Roman"/>
          <w:sz w:val="20"/>
          <w:szCs w:val="20"/>
        </w:rPr>
        <w:t xml:space="preserve">н на </w:t>
      </w:r>
      <w:r w:rsidR="009721AE">
        <w:rPr>
          <w:rFonts w:ascii="Times New Roman" w:hAnsi="Times New Roman" w:cs="Times New Roman"/>
          <w:sz w:val="20"/>
          <w:szCs w:val="20"/>
        </w:rPr>
        <w:t>569,2</w:t>
      </w:r>
      <w:r w:rsidR="00E87318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3332C9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EC5993">
        <w:rPr>
          <w:rFonts w:ascii="Times New Roman" w:hAnsi="Times New Roman" w:cs="Times New Roman"/>
          <w:sz w:val="20"/>
          <w:szCs w:val="20"/>
        </w:rPr>
        <w:t xml:space="preserve">тыс. </w:t>
      </w:r>
      <w:r w:rsidR="003332C9"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EC5993">
        <w:rPr>
          <w:rFonts w:ascii="Times New Roman" w:hAnsi="Times New Roman" w:cs="Times New Roman"/>
          <w:sz w:val="20"/>
          <w:szCs w:val="20"/>
        </w:rPr>
        <w:t>0,</w:t>
      </w:r>
      <w:r w:rsidR="009721AE">
        <w:rPr>
          <w:rFonts w:ascii="Times New Roman" w:hAnsi="Times New Roman" w:cs="Times New Roman"/>
          <w:sz w:val="20"/>
          <w:szCs w:val="20"/>
        </w:rPr>
        <w:t>3</w:t>
      </w:r>
      <w:r w:rsidR="003332C9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E87318" w:rsidRPr="0028721E">
        <w:rPr>
          <w:rFonts w:ascii="Times New Roman" w:hAnsi="Times New Roman" w:cs="Times New Roman"/>
          <w:sz w:val="20"/>
          <w:szCs w:val="20"/>
        </w:rPr>
        <w:t xml:space="preserve">% от утвержденного бюджета, в том числе за счет </w:t>
      </w:r>
      <w:r w:rsidR="000F3037">
        <w:rPr>
          <w:rFonts w:ascii="Times New Roman" w:hAnsi="Times New Roman" w:cs="Times New Roman"/>
          <w:sz w:val="20"/>
          <w:szCs w:val="20"/>
        </w:rPr>
        <w:t>средств областного бюджета на</w:t>
      </w:r>
      <w:r w:rsidR="00EC5993">
        <w:rPr>
          <w:rFonts w:ascii="Times New Roman" w:hAnsi="Times New Roman" w:cs="Times New Roman"/>
          <w:sz w:val="20"/>
          <w:szCs w:val="20"/>
        </w:rPr>
        <w:t xml:space="preserve"> </w:t>
      </w:r>
      <w:r w:rsidR="00B2078C">
        <w:rPr>
          <w:rFonts w:ascii="Times New Roman" w:hAnsi="Times New Roman" w:cs="Times New Roman"/>
          <w:sz w:val="20"/>
          <w:szCs w:val="20"/>
        </w:rPr>
        <w:t>400,9</w:t>
      </w:r>
      <w:r w:rsidR="00EC5993">
        <w:rPr>
          <w:rFonts w:ascii="Times New Roman" w:hAnsi="Times New Roman" w:cs="Times New Roman"/>
          <w:sz w:val="20"/>
          <w:szCs w:val="20"/>
        </w:rPr>
        <w:t xml:space="preserve"> тыс.</w:t>
      </w:r>
      <w:r w:rsidR="009721AE">
        <w:rPr>
          <w:rFonts w:ascii="Times New Roman" w:hAnsi="Times New Roman" w:cs="Times New Roman"/>
          <w:sz w:val="20"/>
          <w:szCs w:val="20"/>
        </w:rPr>
        <w:t xml:space="preserve"> </w:t>
      </w:r>
      <w:r w:rsidR="00EC5993">
        <w:rPr>
          <w:rFonts w:ascii="Times New Roman" w:hAnsi="Times New Roman" w:cs="Times New Roman"/>
          <w:sz w:val="20"/>
          <w:szCs w:val="20"/>
        </w:rPr>
        <w:t>руб</w:t>
      </w:r>
      <w:r w:rsidR="00D666BD">
        <w:rPr>
          <w:rFonts w:ascii="Times New Roman" w:hAnsi="Times New Roman" w:cs="Times New Roman"/>
          <w:sz w:val="20"/>
          <w:szCs w:val="20"/>
        </w:rPr>
        <w:t>.</w:t>
      </w:r>
      <w:r w:rsidR="00895BE6">
        <w:rPr>
          <w:rFonts w:ascii="Times New Roman" w:hAnsi="Times New Roman" w:cs="Times New Roman"/>
          <w:sz w:val="20"/>
          <w:szCs w:val="20"/>
        </w:rPr>
        <w:t>, за счет увеличения налоговых и неналоговых доходов на 153,</w:t>
      </w:r>
      <w:r w:rsidR="00B2078C">
        <w:rPr>
          <w:rFonts w:ascii="Times New Roman" w:hAnsi="Times New Roman" w:cs="Times New Roman"/>
          <w:sz w:val="20"/>
          <w:szCs w:val="20"/>
        </w:rPr>
        <w:t>3</w:t>
      </w:r>
      <w:r w:rsidR="00895BE6">
        <w:rPr>
          <w:rFonts w:ascii="Times New Roman" w:hAnsi="Times New Roman" w:cs="Times New Roman"/>
          <w:sz w:val="20"/>
          <w:szCs w:val="20"/>
        </w:rPr>
        <w:t xml:space="preserve"> тыс. руб., за счет межбюджетных трансфертов на 15,0 тыс. руб.</w:t>
      </w:r>
    </w:p>
    <w:p w:rsidR="00CD3946" w:rsidRPr="0028721E" w:rsidRDefault="00CD3946" w:rsidP="00CF63F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B7B87" w:rsidRPr="00DB7B87">
        <w:rPr>
          <w:rFonts w:ascii="Times New Roman" w:hAnsi="Times New Roman" w:cs="Times New Roman"/>
          <w:sz w:val="20"/>
          <w:szCs w:val="20"/>
        </w:rPr>
        <w:t>Данные о вносимых из</w:t>
      </w:r>
      <w:r w:rsidR="00DB7B87">
        <w:rPr>
          <w:rFonts w:ascii="Times New Roman" w:hAnsi="Times New Roman" w:cs="Times New Roman"/>
          <w:sz w:val="20"/>
          <w:szCs w:val="20"/>
        </w:rPr>
        <w:t>менениях представлены в таблице 1:</w:t>
      </w:r>
    </w:p>
    <w:p w:rsidR="00DB7B87" w:rsidRDefault="00DB7B87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1</w:t>
      </w:r>
    </w:p>
    <w:p w:rsidR="001A0D72" w:rsidRPr="0028721E" w:rsidRDefault="00DB7B87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A0D72"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409"/>
        <w:gridCol w:w="993"/>
        <w:gridCol w:w="1134"/>
      </w:tblGrid>
      <w:tr w:rsidR="00F30B68" w:rsidRPr="0028721E" w:rsidTr="00F86F17">
        <w:trPr>
          <w:trHeight w:val="285"/>
        </w:trPr>
        <w:tc>
          <w:tcPr>
            <w:tcW w:w="2977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10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2409" w:type="dxa"/>
            <w:vMerge w:val="restart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127" w:type="dxa"/>
            <w:gridSpan w:val="2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30B68" w:rsidRPr="0028721E" w:rsidTr="00F86F17">
        <w:trPr>
          <w:trHeight w:val="225"/>
        </w:trPr>
        <w:tc>
          <w:tcPr>
            <w:tcW w:w="2977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30B68" w:rsidRPr="0028721E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134" w:type="dxa"/>
          </w:tcPr>
          <w:p w:rsidR="00F30B68" w:rsidRPr="0028721E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21AE" w:rsidRPr="0028721E" w:rsidTr="00F86F17">
        <w:tc>
          <w:tcPr>
            <w:tcW w:w="2977" w:type="dxa"/>
          </w:tcPr>
          <w:p w:rsidR="009721AE" w:rsidRPr="0028721E" w:rsidRDefault="009721AE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т. ч.</w:t>
            </w:r>
          </w:p>
        </w:tc>
        <w:tc>
          <w:tcPr>
            <w:tcW w:w="2410" w:type="dxa"/>
          </w:tcPr>
          <w:p w:rsidR="009721AE" w:rsidRPr="0028721E" w:rsidRDefault="009721AE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179 508,1</w:t>
            </w:r>
          </w:p>
        </w:tc>
        <w:tc>
          <w:tcPr>
            <w:tcW w:w="2409" w:type="dxa"/>
            <w:vAlign w:val="bottom"/>
          </w:tcPr>
          <w:p w:rsidR="009721AE" w:rsidRPr="009721AE" w:rsidRDefault="00972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1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180 077,3</w:t>
            </w:r>
          </w:p>
        </w:tc>
        <w:tc>
          <w:tcPr>
            <w:tcW w:w="993" w:type="dxa"/>
          </w:tcPr>
          <w:p w:rsidR="009721AE" w:rsidRPr="009721AE" w:rsidRDefault="009721AE" w:rsidP="00587D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1AE">
              <w:rPr>
                <w:rFonts w:ascii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1134" w:type="dxa"/>
          </w:tcPr>
          <w:p w:rsidR="009721AE" w:rsidRPr="009721AE" w:rsidRDefault="009721AE" w:rsidP="00972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721AE" w:rsidRPr="0028721E" w:rsidTr="00F86F17">
        <w:tc>
          <w:tcPr>
            <w:tcW w:w="2977" w:type="dxa"/>
          </w:tcPr>
          <w:p w:rsidR="009721AE" w:rsidRPr="0028721E" w:rsidRDefault="009721AE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410" w:type="dxa"/>
          </w:tcPr>
          <w:p w:rsidR="009721AE" w:rsidRPr="0028721E" w:rsidRDefault="009721AE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187 136,8</w:t>
            </w:r>
          </w:p>
        </w:tc>
        <w:tc>
          <w:tcPr>
            <w:tcW w:w="2409" w:type="dxa"/>
            <w:vAlign w:val="bottom"/>
          </w:tcPr>
          <w:p w:rsidR="009721AE" w:rsidRPr="009721AE" w:rsidRDefault="009721AE" w:rsidP="009721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187 706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9721AE" w:rsidRPr="009721AE" w:rsidRDefault="009721AE" w:rsidP="00972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1AE">
              <w:rPr>
                <w:rFonts w:ascii="Times New Roman" w:hAnsi="Times New Roman" w:cs="Times New Roman"/>
                <w:sz w:val="20"/>
                <w:szCs w:val="20"/>
              </w:rPr>
              <w:t>569,2</w:t>
            </w:r>
          </w:p>
        </w:tc>
        <w:tc>
          <w:tcPr>
            <w:tcW w:w="1134" w:type="dxa"/>
          </w:tcPr>
          <w:p w:rsidR="009721AE" w:rsidRPr="009721AE" w:rsidRDefault="009721AE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721AE" w:rsidRPr="0028721E" w:rsidTr="00F86F17">
        <w:tc>
          <w:tcPr>
            <w:tcW w:w="2977" w:type="dxa"/>
          </w:tcPr>
          <w:p w:rsidR="009721AE" w:rsidRPr="0028721E" w:rsidRDefault="009721AE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2410" w:type="dxa"/>
          </w:tcPr>
          <w:p w:rsidR="009721AE" w:rsidRPr="0028721E" w:rsidRDefault="009721AE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-7 628,7</w:t>
            </w:r>
          </w:p>
        </w:tc>
        <w:tc>
          <w:tcPr>
            <w:tcW w:w="2409" w:type="dxa"/>
          </w:tcPr>
          <w:p w:rsidR="009721AE" w:rsidRPr="009721AE" w:rsidRDefault="009721AE" w:rsidP="009721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72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21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</w:tcPr>
          <w:p w:rsidR="009721AE" w:rsidRPr="009721AE" w:rsidRDefault="009721AE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9721AE" w:rsidRPr="009721AE" w:rsidRDefault="009721AE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A0D72" w:rsidRPr="0028721E" w:rsidRDefault="001A0D72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2E15" w:rsidRDefault="00452E15" w:rsidP="00CD3946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Предполагаемые проектом решения о внесении изменений параметры основных характеристик бюджета</w:t>
      </w:r>
      <w:r w:rsidR="00C424BA" w:rsidRPr="0028721E">
        <w:rPr>
          <w:rFonts w:ascii="Times New Roman" w:hAnsi="Times New Roman" w:cs="Times New Roman"/>
          <w:sz w:val="20"/>
          <w:szCs w:val="20"/>
        </w:rPr>
        <w:t xml:space="preserve"> на 2024</w:t>
      </w:r>
      <w:r w:rsidR="005B1E9D" w:rsidRPr="0028721E">
        <w:rPr>
          <w:rFonts w:ascii="Times New Roman" w:hAnsi="Times New Roman" w:cs="Times New Roman"/>
          <w:sz w:val="20"/>
          <w:szCs w:val="20"/>
        </w:rPr>
        <w:t xml:space="preserve"> год отвечают принципу сбалансированности бюджета, закрепленного в статье 33 Бюджетного кодекса Российской Федерации.</w:t>
      </w:r>
    </w:p>
    <w:p w:rsidR="00DB7B87" w:rsidRPr="001A23D0" w:rsidRDefault="008D304D" w:rsidP="00DB7B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величение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бюджетных назначений на 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670,1 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 по группам, подгруппам и статьям классификации доходов бюджета </w:t>
      </w:r>
      <w:proofErr w:type="spellStart"/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на 202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 отражены в следующей таблице</w:t>
      </w:r>
      <w:r w:rsidR="00DB7B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  <w:r w:rsidR="00DB7B87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B7B87" w:rsidRDefault="00DB7B87" w:rsidP="00DB7B87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2</w:t>
      </w:r>
    </w:p>
    <w:p w:rsidR="00DB7B87" w:rsidRPr="001A23D0" w:rsidRDefault="00DB7B87" w:rsidP="00DB7B87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 тыс. руб.)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3402"/>
        <w:gridCol w:w="2126"/>
        <w:gridCol w:w="1985"/>
        <w:gridCol w:w="1134"/>
        <w:gridCol w:w="1276"/>
      </w:tblGrid>
      <w:tr w:rsidR="00DB7B87" w:rsidRPr="00487C95" w:rsidTr="00DB7B87">
        <w:trPr>
          <w:trHeight w:val="202"/>
        </w:trPr>
        <w:tc>
          <w:tcPr>
            <w:tcW w:w="3402" w:type="dxa"/>
            <w:vMerge w:val="restart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985" w:type="dxa"/>
            <w:vMerge w:val="restart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410" w:type="dxa"/>
            <w:gridSpan w:val="2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</w:t>
            </w:r>
          </w:p>
        </w:tc>
      </w:tr>
      <w:tr w:rsidR="00DB7B87" w:rsidRPr="00487C95" w:rsidTr="00DB7B87">
        <w:trPr>
          <w:trHeight w:val="123"/>
        </w:trPr>
        <w:tc>
          <w:tcPr>
            <w:tcW w:w="3402" w:type="dxa"/>
            <w:vMerge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276" w:type="dxa"/>
          </w:tcPr>
          <w:p w:rsidR="00DB7B87" w:rsidRPr="000803A2" w:rsidRDefault="00DB7B87" w:rsidP="008D30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B7B87" w:rsidRPr="00487C95" w:rsidTr="00DB7B87">
        <w:tc>
          <w:tcPr>
            <w:tcW w:w="3402" w:type="dxa"/>
          </w:tcPr>
          <w:p w:rsidR="00DB7B87" w:rsidRPr="002D2F33" w:rsidRDefault="00DB7B87" w:rsidP="008D3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доходы, в т. ч.</w:t>
            </w:r>
            <w:r w:rsidR="002D2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изменяются</w:t>
            </w:r>
          </w:p>
        </w:tc>
        <w:tc>
          <w:tcPr>
            <w:tcW w:w="2126" w:type="dxa"/>
          </w:tcPr>
          <w:p w:rsidR="00DB7B87" w:rsidRPr="002D2F33" w:rsidRDefault="002D2F3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22 440,6</w:t>
            </w:r>
          </w:p>
        </w:tc>
        <w:tc>
          <w:tcPr>
            <w:tcW w:w="1985" w:type="dxa"/>
          </w:tcPr>
          <w:p w:rsidR="00DB7B87" w:rsidRPr="002D2F33" w:rsidRDefault="002D2F3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22 593,9</w:t>
            </w:r>
          </w:p>
        </w:tc>
        <w:tc>
          <w:tcPr>
            <w:tcW w:w="1134" w:type="dxa"/>
          </w:tcPr>
          <w:p w:rsidR="00DB7B87" w:rsidRPr="002D2F33" w:rsidRDefault="002D2F3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153,3</w:t>
            </w:r>
          </w:p>
        </w:tc>
        <w:tc>
          <w:tcPr>
            <w:tcW w:w="1276" w:type="dxa"/>
          </w:tcPr>
          <w:p w:rsidR="00DB7B87" w:rsidRPr="002D2F33" w:rsidRDefault="008535F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0,7</w:t>
            </w:r>
          </w:p>
        </w:tc>
      </w:tr>
      <w:tr w:rsidR="00DB7B87" w:rsidRPr="00487C95" w:rsidTr="00DB7B87">
        <w:tc>
          <w:tcPr>
            <w:tcW w:w="3402" w:type="dxa"/>
          </w:tcPr>
          <w:p w:rsidR="00DB7B87" w:rsidRPr="00DB7B87" w:rsidRDefault="00DB7B87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8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26" w:type="dxa"/>
          </w:tcPr>
          <w:p w:rsidR="00DB7B87" w:rsidRPr="00DB7B87" w:rsidRDefault="00DB7B87" w:rsidP="00DB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11 749,9</w:t>
            </w:r>
          </w:p>
        </w:tc>
        <w:tc>
          <w:tcPr>
            <w:tcW w:w="1985" w:type="dxa"/>
          </w:tcPr>
          <w:p w:rsidR="00DB7B87" w:rsidRPr="00DB7B87" w:rsidRDefault="00DB7B87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11 859,9</w:t>
            </w:r>
          </w:p>
        </w:tc>
        <w:tc>
          <w:tcPr>
            <w:tcW w:w="1134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B7B87" w:rsidRPr="00487C95" w:rsidTr="00DB7B87">
        <w:tc>
          <w:tcPr>
            <w:tcW w:w="3402" w:type="dxa"/>
          </w:tcPr>
          <w:p w:rsidR="00DB7B87" w:rsidRPr="00DB7B87" w:rsidRDefault="002D2F33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  муниципальной собственности</w:t>
            </w:r>
          </w:p>
        </w:tc>
        <w:tc>
          <w:tcPr>
            <w:tcW w:w="2126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438,8</w:t>
            </w:r>
          </w:p>
        </w:tc>
        <w:tc>
          <w:tcPr>
            <w:tcW w:w="1985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1134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DB7B87" w:rsidRPr="00487C95" w:rsidTr="00DB7B87">
        <w:tc>
          <w:tcPr>
            <w:tcW w:w="3402" w:type="dxa"/>
          </w:tcPr>
          <w:p w:rsidR="00DB7B87" w:rsidRPr="00DB7B87" w:rsidRDefault="002D2F33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6" w:type="dxa"/>
          </w:tcPr>
          <w:p w:rsidR="00DB7B87" w:rsidRPr="00DB7B87" w:rsidRDefault="004E3B7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985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DB7B87" w:rsidRPr="00DB7B87" w:rsidRDefault="004E3B7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DB7B87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2D2F33" w:rsidRPr="00487C95" w:rsidTr="00DB7B87">
        <w:tc>
          <w:tcPr>
            <w:tcW w:w="3402" w:type="dxa"/>
          </w:tcPr>
          <w:p w:rsidR="002D2F33" w:rsidRDefault="002D2F33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санкции и возмещение ущерба</w:t>
            </w:r>
          </w:p>
        </w:tc>
        <w:tc>
          <w:tcPr>
            <w:tcW w:w="2126" w:type="dxa"/>
          </w:tcPr>
          <w:p w:rsidR="002D2F33" w:rsidRDefault="004E3B7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  <w:tc>
          <w:tcPr>
            <w:tcW w:w="1985" w:type="dxa"/>
          </w:tcPr>
          <w:p w:rsidR="002D2F33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207,6</w:t>
            </w:r>
          </w:p>
        </w:tc>
        <w:tc>
          <w:tcPr>
            <w:tcW w:w="1134" w:type="dxa"/>
          </w:tcPr>
          <w:p w:rsidR="002D2F33" w:rsidRPr="00DB7B87" w:rsidRDefault="004E3B7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</w:tcPr>
          <w:p w:rsidR="002D2F33" w:rsidRPr="00DB7B87" w:rsidRDefault="002D2F3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DB7B87" w:rsidRPr="00487C95" w:rsidTr="00DB7B87">
        <w:tc>
          <w:tcPr>
            <w:tcW w:w="3402" w:type="dxa"/>
          </w:tcPr>
          <w:p w:rsidR="008535F3" w:rsidRDefault="00DB7B87" w:rsidP="008D3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поступления, </w:t>
            </w:r>
          </w:p>
          <w:p w:rsidR="00DB7B87" w:rsidRPr="002D2F33" w:rsidRDefault="00DB7B87" w:rsidP="008535F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>в т. ч.</w:t>
            </w:r>
            <w:r w:rsidR="008535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изменяются</w:t>
            </w:r>
          </w:p>
        </w:tc>
        <w:tc>
          <w:tcPr>
            <w:tcW w:w="2126" w:type="dxa"/>
          </w:tcPr>
          <w:p w:rsidR="00DB7B87" w:rsidRPr="002D2F33" w:rsidRDefault="00DB7B87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>157 067,5</w:t>
            </w:r>
          </w:p>
        </w:tc>
        <w:tc>
          <w:tcPr>
            <w:tcW w:w="1985" w:type="dxa"/>
          </w:tcPr>
          <w:p w:rsidR="00DB7B87" w:rsidRPr="008535F3" w:rsidRDefault="00DB7B87" w:rsidP="00DB7B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157</w:t>
            </w:r>
            <w:r w:rsidRPr="002D2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</w:t>
            </w:r>
            <w:r w:rsidRPr="00853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483</w:t>
            </w:r>
            <w:r w:rsidRPr="002D2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853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B7B87" w:rsidRPr="002D2F33" w:rsidRDefault="00DB7B87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>415,9</w:t>
            </w:r>
          </w:p>
        </w:tc>
        <w:tc>
          <w:tcPr>
            <w:tcW w:w="1276" w:type="dxa"/>
          </w:tcPr>
          <w:p w:rsidR="00DB7B87" w:rsidRPr="002D2F33" w:rsidRDefault="00DB7B87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F33"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4E3B7C" w:rsidRPr="00487C95" w:rsidTr="00DB7B87">
        <w:tc>
          <w:tcPr>
            <w:tcW w:w="3402" w:type="dxa"/>
          </w:tcPr>
          <w:p w:rsidR="004E3B7C" w:rsidRPr="004E3B7C" w:rsidRDefault="004E3B7C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B7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</w:tcPr>
          <w:p w:rsidR="004E3B7C" w:rsidRPr="004E3B7C" w:rsidRDefault="004E3B7C" w:rsidP="008535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B7C">
              <w:rPr>
                <w:rFonts w:ascii="Times New Roman" w:hAnsi="Times New Roman" w:cs="Times New Roman"/>
                <w:sz w:val="20"/>
                <w:szCs w:val="20"/>
              </w:rPr>
              <w:t>36 82</w:t>
            </w:r>
            <w:r w:rsidR="008535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E3B7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985" w:type="dxa"/>
          </w:tcPr>
          <w:p w:rsidR="004E3B7C" w:rsidRPr="004E3B7C" w:rsidRDefault="004E3B7C" w:rsidP="00DB7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36 768,6</w:t>
            </w:r>
          </w:p>
        </w:tc>
        <w:tc>
          <w:tcPr>
            <w:tcW w:w="1134" w:type="dxa"/>
          </w:tcPr>
          <w:p w:rsidR="004E3B7C" w:rsidRPr="004E3B7C" w:rsidRDefault="004E3B7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B7C">
              <w:rPr>
                <w:rFonts w:ascii="Times New Roman" w:hAnsi="Times New Roman" w:cs="Times New Roman"/>
                <w:sz w:val="20"/>
                <w:szCs w:val="20"/>
              </w:rPr>
              <w:t>-53,3</w:t>
            </w:r>
          </w:p>
        </w:tc>
        <w:tc>
          <w:tcPr>
            <w:tcW w:w="1276" w:type="dxa"/>
          </w:tcPr>
          <w:p w:rsidR="004E3B7C" w:rsidRPr="004E3B7C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E3B7C" w:rsidRPr="00487C95" w:rsidTr="00DB7B87">
        <w:tc>
          <w:tcPr>
            <w:tcW w:w="3402" w:type="dxa"/>
          </w:tcPr>
          <w:p w:rsidR="004E3B7C" w:rsidRPr="008535F3" w:rsidRDefault="008535F3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6" w:type="dxa"/>
          </w:tcPr>
          <w:p w:rsidR="004E3B7C" w:rsidRPr="008535F3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sz w:val="20"/>
                <w:szCs w:val="20"/>
              </w:rPr>
              <w:t>2 478,9</w:t>
            </w:r>
          </w:p>
        </w:tc>
        <w:tc>
          <w:tcPr>
            <w:tcW w:w="1985" w:type="dxa"/>
          </w:tcPr>
          <w:p w:rsidR="004E3B7C" w:rsidRPr="008535F3" w:rsidRDefault="008535F3" w:rsidP="00DB7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5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037,8</w:t>
            </w:r>
          </w:p>
        </w:tc>
        <w:tc>
          <w:tcPr>
            <w:tcW w:w="1134" w:type="dxa"/>
          </w:tcPr>
          <w:p w:rsidR="004E3B7C" w:rsidRPr="008535F3" w:rsidRDefault="008535F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558,9</w:t>
            </w:r>
          </w:p>
        </w:tc>
        <w:tc>
          <w:tcPr>
            <w:tcW w:w="1276" w:type="dxa"/>
          </w:tcPr>
          <w:p w:rsidR="004E3B7C" w:rsidRPr="008535F3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4E3B7C" w:rsidRPr="00487C95" w:rsidTr="00DB7B87">
        <w:tc>
          <w:tcPr>
            <w:tcW w:w="3402" w:type="dxa"/>
          </w:tcPr>
          <w:p w:rsidR="004E3B7C" w:rsidRPr="008535F3" w:rsidRDefault="008535F3" w:rsidP="008D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sz w:val="20"/>
                <w:szCs w:val="20"/>
              </w:rPr>
              <w:t>Возврат остатков 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535F3">
              <w:rPr>
                <w:rFonts w:ascii="Times New Roman" w:hAnsi="Times New Roman" w:cs="Times New Roman"/>
                <w:sz w:val="20"/>
                <w:szCs w:val="20"/>
              </w:rPr>
              <w:t xml:space="preserve">сидий, </w:t>
            </w:r>
            <w:r w:rsidRPr="00853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</w:tcPr>
          <w:p w:rsidR="004E3B7C" w:rsidRPr="008535F3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-22,8</w:t>
            </w:r>
          </w:p>
        </w:tc>
        <w:tc>
          <w:tcPr>
            <w:tcW w:w="1985" w:type="dxa"/>
          </w:tcPr>
          <w:p w:rsidR="004E3B7C" w:rsidRPr="008535F3" w:rsidRDefault="008535F3" w:rsidP="00DB7B8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-112,5</w:t>
            </w:r>
          </w:p>
        </w:tc>
        <w:tc>
          <w:tcPr>
            <w:tcW w:w="1134" w:type="dxa"/>
          </w:tcPr>
          <w:p w:rsidR="004E3B7C" w:rsidRPr="008535F3" w:rsidRDefault="008535F3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sz w:val="20"/>
                <w:szCs w:val="20"/>
              </w:rPr>
              <w:t>-89,7</w:t>
            </w:r>
          </w:p>
        </w:tc>
        <w:tc>
          <w:tcPr>
            <w:tcW w:w="1276" w:type="dxa"/>
          </w:tcPr>
          <w:p w:rsidR="004E3B7C" w:rsidRPr="008535F3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493,4</w:t>
            </w:r>
          </w:p>
        </w:tc>
      </w:tr>
      <w:tr w:rsidR="008535F3" w:rsidRPr="00487C95" w:rsidTr="008D304D">
        <w:tc>
          <w:tcPr>
            <w:tcW w:w="3402" w:type="dxa"/>
          </w:tcPr>
          <w:p w:rsidR="008535F3" w:rsidRPr="00126822" w:rsidRDefault="008535F3" w:rsidP="008D3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F8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8535F3" w:rsidRPr="008535F3" w:rsidRDefault="008535F3" w:rsidP="008D30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b/>
                <w:sz w:val="20"/>
                <w:szCs w:val="20"/>
              </w:rPr>
              <w:t>179 508,1</w:t>
            </w:r>
          </w:p>
        </w:tc>
        <w:tc>
          <w:tcPr>
            <w:tcW w:w="1985" w:type="dxa"/>
            <w:vAlign w:val="bottom"/>
          </w:tcPr>
          <w:p w:rsidR="008535F3" w:rsidRPr="008535F3" w:rsidRDefault="008535F3" w:rsidP="008D30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35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180 077,3</w:t>
            </w:r>
          </w:p>
        </w:tc>
        <w:tc>
          <w:tcPr>
            <w:tcW w:w="1134" w:type="dxa"/>
          </w:tcPr>
          <w:p w:rsidR="008535F3" w:rsidRPr="00126822" w:rsidRDefault="008535F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569,2</w:t>
            </w:r>
          </w:p>
        </w:tc>
        <w:tc>
          <w:tcPr>
            <w:tcW w:w="1276" w:type="dxa"/>
          </w:tcPr>
          <w:p w:rsidR="008535F3" w:rsidRDefault="008535F3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DB7B87" w:rsidRDefault="00DB7B87" w:rsidP="00DB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7B87" w:rsidRDefault="00DB7B87" w:rsidP="00DB7B87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и неналоговые доходы </w:t>
      </w:r>
      <w:r w:rsidR="008535F3">
        <w:rPr>
          <w:rFonts w:ascii="Times New Roman" w:hAnsi="Times New Roman" w:cs="Times New Roman"/>
          <w:sz w:val="20"/>
          <w:szCs w:val="20"/>
        </w:rPr>
        <w:t>увеличились</w:t>
      </w:r>
      <w:r>
        <w:rPr>
          <w:rFonts w:ascii="Times New Roman" w:hAnsi="Times New Roman" w:cs="Times New Roman"/>
          <w:sz w:val="20"/>
          <w:szCs w:val="20"/>
        </w:rPr>
        <w:t xml:space="preserve"> на </w:t>
      </w:r>
      <w:r w:rsidR="008535F3">
        <w:rPr>
          <w:rFonts w:ascii="Times New Roman" w:hAnsi="Times New Roman" w:cs="Times New Roman"/>
          <w:sz w:val="20"/>
          <w:szCs w:val="20"/>
        </w:rPr>
        <w:t>153,3</w:t>
      </w:r>
      <w:r w:rsidR="00EE53E2">
        <w:rPr>
          <w:rFonts w:ascii="Times New Roman" w:hAnsi="Times New Roman" w:cs="Times New Roman"/>
          <w:sz w:val="20"/>
          <w:szCs w:val="20"/>
        </w:rPr>
        <w:t xml:space="preserve"> тыс. руб. или на</w:t>
      </w:r>
      <w:r w:rsidR="008D304D">
        <w:rPr>
          <w:rFonts w:ascii="Times New Roman" w:hAnsi="Times New Roman" w:cs="Times New Roman"/>
          <w:sz w:val="20"/>
          <w:szCs w:val="20"/>
        </w:rPr>
        <w:t xml:space="preserve"> </w:t>
      </w:r>
      <w:r w:rsidR="00EE53E2">
        <w:rPr>
          <w:rFonts w:ascii="Times New Roman" w:hAnsi="Times New Roman" w:cs="Times New Roman"/>
          <w:sz w:val="20"/>
          <w:szCs w:val="20"/>
        </w:rPr>
        <w:t>0,</w:t>
      </w:r>
      <w:r w:rsidR="007C4B1A">
        <w:rPr>
          <w:rFonts w:ascii="Times New Roman" w:hAnsi="Times New Roman" w:cs="Times New Roman"/>
          <w:sz w:val="20"/>
          <w:szCs w:val="20"/>
        </w:rPr>
        <w:t>7 %: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4B1A" w:rsidRP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- налог на доходы физических лиц на </w:t>
      </w:r>
      <w:r>
        <w:rPr>
          <w:rFonts w:ascii="Times New Roman" w:hAnsi="Times New Roman" w:cs="Times New Roman"/>
          <w:sz w:val="20"/>
          <w:szCs w:val="20"/>
        </w:rPr>
        <w:t>110,0</w:t>
      </w:r>
      <w:r w:rsidRPr="007C4B1A">
        <w:rPr>
          <w:rFonts w:ascii="Times New Roman" w:hAnsi="Times New Roman" w:cs="Times New Roman"/>
          <w:sz w:val="20"/>
          <w:szCs w:val="20"/>
        </w:rPr>
        <w:t xml:space="preserve"> тыс. руб.</w:t>
      </w:r>
      <w:r>
        <w:rPr>
          <w:rFonts w:ascii="Times New Roman" w:hAnsi="Times New Roman" w:cs="Times New Roman"/>
          <w:sz w:val="20"/>
          <w:szCs w:val="20"/>
        </w:rPr>
        <w:t xml:space="preserve"> или на 0,9 %</w:t>
      </w:r>
      <w:r w:rsidRPr="007C4B1A">
        <w:rPr>
          <w:rFonts w:ascii="Times New Roman" w:hAnsi="Times New Roman" w:cs="Times New Roman"/>
          <w:sz w:val="20"/>
          <w:szCs w:val="20"/>
        </w:rPr>
        <w:t>;</w:t>
      </w:r>
    </w:p>
    <w:p w:rsidR="007C4B1A" w:rsidRP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</w:t>
      </w:r>
      <w:r w:rsidRPr="007C4B1A">
        <w:rPr>
          <w:rFonts w:ascii="Times New Roman" w:hAnsi="Times New Roman" w:cs="Times New Roman"/>
          <w:sz w:val="20"/>
          <w:szCs w:val="20"/>
        </w:rPr>
        <w:t xml:space="preserve">оходы от использования имущества, находящегося в государственной и  муниципальной собственности </w:t>
      </w:r>
      <w:r w:rsidRPr="007C4B1A">
        <w:rPr>
          <w:rFonts w:ascii="Times New Roman" w:hAnsi="Times New Roman" w:cs="Times New Roman"/>
          <w:sz w:val="20"/>
          <w:szCs w:val="20"/>
        </w:rPr>
        <w:t xml:space="preserve">- налоги на совокупный доход на </w:t>
      </w:r>
      <w:r>
        <w:rPr>
          <w:rFonts w:ascii="Times New Roman" w:hAnsi="Times New Roman" w:cs="Times New Roman"/>
          <w:sz w:val="20"/>
          <w:szCs w:val="20"/>
        </w:rPr>
        <w:t xml:space="preserve">36,8 </w:t>
      </w:r>
      <w:r w:rsidRPr="007C4B1A">
        <w:rPr>
          <w:rFonts w:ascii="Times New Roman" w:hAnsi="Times New Roman" w:cs="Times New Roman"/>
          <w:sz w:val="20"/>
          <w:szCs w:val="20"/>
        </w:rPr>
        <w:t>тыс. руб.</w:t>
      </w:r>
      <w:r>
        <w:rPr>
          <w:rFonts w:ascii="Times New Roman" w:hAnsi="Times New Roman" w:cs="Times New Roman"/>
          <w:sz w:val="20"/>
          <w:szCs w:val="20"/>
        </w:rPr>
        <w:t xml:space="preserve"> или на 8,4 %</w:t>
      </w:r>
      <w:r w:rsidRPr="007C4B1A">
        <w:rPr>
          <w:rFonts w:ascii="Times New Roman" w:hAnsi="Times New Roman" w:cs="Times New Roman"/>
          <w:sz w:val="20"/>
          <w:szCs w:val="20"/>
        </w:rPr>
        <w:t>;</w:t>
      </w:r>
    </w:p>
    <w:p w:rsidR="007C4B1A" w:rsidRP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</w:t>
      </w:r>
      <w:r w:rsidRPr="007C4B1A">
        <w:rPr>
          <w:rFonts w:ascii="Times New Roman" w:hAnsi="Times New Roman" w:cs="Times New Roman"/>
          <w:sz w:val="20"/>
          <w:szCs w:val="20"/>
        </w:rPr>
        <w:t xml:space="preserve">латежи при пользовании природными ресурсами </w:t>
      </w:r>
      <w:r w:rsidRPr="007C4B1A">
        <w:rPr>
          <w:rFonts w:ascii="Times New Roman" w:hAnsi="Times New Roman" w:cs="Times New Roman"/>
          <w:sz w:val="20"/>
          <w:szCs w:val="20"/>
        </w:rPr>
        <w:t xml:space="preserve">- на </w:t>
      </w:r>
      <w:r>
        <w:rPr>
          <w:rFonts w:ascii="Times New Roman" w:hAnsi="Times New Roman" w:cs="Times New Roman"/>
          <w:sz w:val="20"/>
          <w:szCs w:val="20"/>
        </w:rPr>
        <w:t>0,3</w:t>
      </w:r>
      <w:r w:rsidRPr="007C4B1A">
        <w:rPr>
          <w:rFonts w:ascii="Times New Roman" w:hAnsi="Times New Roman" w:cs="Times New Roman"/>
          <w:sz w:val="20"/>
          <w:szCs w:val="20"/>
        </w:rPr>
        <w:t xml:space="preserve"> тыс. руб.</w:t>
      </w:r>
      <w:r>
        <w:rPr>
          <w:rFonts w:ascii="Times New Roman" w:hAnsi="Times New Roman" w:cs="Times New Roman"/>
          <w:sz w:val="20"/>
          <w:szCs w:val="20"/>
        </w:rPr>
        <w:t xml:space="preserve"> или на 2,9 %</w:t>
      </w:r>
      <w:r w:rsidRPr="007C4B1A">
        <w:rPr>
          <w:rFonts w:ascii="Times New Roman" w:hAnsi="Times New Roman" w:cs="Times New Roman"/>
          <w:sz w:val="20"/>
          <w:szCs w:val="20"/>
        </w:rPr>
        <w:t>;</w:t>
      </w:r>
    </w:p>
    <w:p w:rsid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- штрафы, санкции, возмещение ущерба на </w:t>
      </w:r>
      <w:r>
        <w:rPr>
          <w:rFonts w:ascii="Times New Roman" w:hAnsi="Times New Roman" w:cs="Times New Roman"/>
          <w:sz w:val="20"/>
          <w:szCs w:val="20"/>
        </w:rPr>
        <w:t>6,2</w:t>
      </w:r>
      <w:r w:rsidRPr="007C4B1A">
        <w:rPr>
          <w:rFonts w:ascii="Times New Roman" w:hAnsi="Times New Roman" w:cs="Times New Roman"/>
          <w:sz w:val="20"/>
          <w:szCs w:val="20"/>
        </w:rPr>
        <w:t xml:space="preserve"> тыс. руб.</w:t>
      </w:r>
      <w:r>
        <w:rPr>
          <w:rFonts w:ascii="Times New Roman" w:hAnsi="Times New Roman" w:cs="Times New Roman"/>
          <w:sz w:val="20"/>
          <w:szCs w:val="20"/>
        </w:rPr>
        <w:t xml:space="preserve"> или на 3 %.</w:t>
      </w:r>
    </w:p>
    <w:p w:rsid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4B1A">
        <w:rPr>
          <w:rFonts w:ascii="Times New Roman" w:hAnsi="Times New Roman" w:cs="Times New Roman"/>
          <w:sz w:val="20"/>
          <w:szCs w:val="20"/>
        </w:rPr>
        <w:t xml:space="preserve">Безвозмездные поступления увеличились </w:t>
      </w:r>
      <w:r>
        <w:rPr>
          <w:rFonts w:ascii="Times New Roman" w:hAnsi="Times New Roman" w:cs="Times New Roman"/>
          <w:sz w:val="20"/>
          <w:szCs w:val="20"/>
        </w:rPr>
        <w:t>на 415,9 тыс. руб. или на 0,3 %:</w:t>
      </w:r>
    </w:p>
    <w:p w:rsid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</w:t>
      </w:r>
      <w:r w:rsidRPr="007C4B1A">
        <w:rPr>
          <w:rFonts w:ascii="Times New Roman" w:hAnsi="Times New Roman" w:cs="Times New Roman"/>
          <w:sz w:val="20"/>
          <w:szCs w:val="20"/>
        </w:rPr>
        <w:t>убвенции бюджетам бюджетной системы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 уменьшились на 53,3 тыс. руб. или на 0,1 %,</w:t>
      </w:r>
    </w:p>
    <w:p w:rsid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</w:t>
      </w:r>
      <w:r w:rsidRPr="007C4B1A">
        <w:rPr>
          <w:rFonts w:ascii="Times New Roman" w:hAnsi="Times New Roman" w:cs="Times New Roman"/>
          <w:sz w:val="20"/>
          <w:szCs w:val="20"/>
        </w:rPr>
        <w:t>ные межбюджетные трансферты</w:t>
      </w:r>
      <w:r>
        <w:rPr>
          <w:rFonts w:ascii="Times New Roman" w:hAnsi="Times New Roman" w:cs="Times New Roman"/>
          <w:sz w:val="20"/>
          <w:szCs w:val="20"/>
        </w:rPr>
        <w:t xml:space="preserve"> увеличились на 558,9 тыс. руб. или на 22,5 %,</w:t>
      </w:r>
    </w:p>
    <w:p w:rsidR="007C4B1A" w:rsidRDefault="007C4B1A" w:rsidP="007C4B1A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</w:t>
      </w:r>
      <w:r w:rsidRPr="007C4B1A">
        <w:rPr>
          <w:rFonts w:ascii="Times New Roman" w:hAnsi="Times New Roman" w:cs="Times New Roman"/>
          <w:sz w:val="20"/>
          <w:szCs w:val="20"/>
        </w:rPr>
        <w:t>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0"/>
          <w:szCs w:val="20"/>
        </w:rPr>
        <w:t xml:space="preserve"> составил 89,7 тыс. руб.</w:t>
      </w:r>
    </w:p>
    <w:p w:rsidR="00DB7B87" w:rsidRPr="0028721E" w:rsidRDefault="008D304D" w:rsidP="00DB7B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DB7B87" w:rsidRPr="0028721E">
        <w:rPr>
          <w:rFonts w:ascii="Times New Roman" w:hAnsi="Times New Roman" w:cs="Times New Roman"/>
          <w:sz w:val="20"/>
          <w:szCs w:val="20"/>
        </w:rPr>
        <w:t xml:space="preserve">. Расходы на выполнение муниципальных программ увеличены на </w:t>
      </w:r>
      <w:r w:rsidR="007E25C9">
        <w:rPr>
          <w:rFonts w:ascii="Times New Roman" w:hAnsi="Times New Roman" w:cs="Times New Roman"/>
          <w:sz w:val="20"/>
          <w:szCs w:val="20"/>
        </w:rPr>
        <w:t>569,2</w:t>
      </w:r>
      <w:r w:rsidR="00DB7B87">
        <w:rPr>
          <w:rFonts w:ascii="Times New Roman" w:hAnsi="Times New Roman" w:cs="Times New Roman"/>
          <w:sz w:val="20"/>
          <w:szCs w:val="20"/>
        </w:rPr>
        <w:t xml:space="preserve"> </w:t>
      </w:r>
      <w:r w:rsidR="00DB7B87"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DB7B87">
        <w:rPr>
          <w:rFonts w:ascii="Times New Roman" w:hAnsi="Times New Roman" w:cs="Times New Roman"/>
          <w:sz w:val="20"/>
          <w:szCs w:val="20"/>
        </w:rPr>
        <w:t>0,3</w:t>
      </w:r>
      <w:r w:rsidR="00DB7B87" w:rsidRPr="0028721E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>,</w:t>
      </w:r>
      <w:r w:rsidR="00DB7B87" w:rsidRPr="0028721E">
        <w:rPr>
          <w:rFonts w:ascii="Times New Roman" w:hAnsi="Times New Roman" w:cs="Times New Roman"/>
          <w:sz w:val="20"/>
          <w:szCs w:val="20"/>
        </w:rPr>
        <w:t xml:space="preserve"> указаны в таблице </w:t>
      </w:r>
      <w:r w:rsidR="00EE53E2">
        <w:rPr>
          <w:rFonts w:ascii="Times New Roman" w:hAnsi="Times New Roman" w:cs="Times New Roman"/>
          <w:sz w:val="20"/>
          <w:szCs w:val="20"/>
        </w:rPr>
        <w:t>3</w:t>
      </w:r>
      <w:r w:rsidR="00DB7B87" w:rsidRPr="0028721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871F7" w:rsidRDefault="001E74A7" w:rsidP="00EE53E2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Анализ предлагаемых изменений расходов бюджета района в рамках муниципальных программ приведен в таблице </w:t>
      </w:r>
      <w:r w:rsidR="00DB7B87">
        <w:rPr>
          <w:rFonts w:ascii="Times New Roman" w:hAnsi="Times New Roman" w:cs="Times New Roman"/>
          <w:sz w:val="20"/>
          <w:szCs w:val="20"/>
        </w:rPr>
        <w:t>3</w:t>
      </w:r>
      <w:r w:rsidRPr="0028721E">
        <w:rPr>
          <w:rFonts w:ascii="Times New Roman" w:hAnsi="Times New Roman" w:cs="Times New Roman"/>
          <w:sz w:val="20"/>
          <w:szCs w:val="20"/>
        </w:rPr>
        <w:t>:</w:t>
      </w:r>
    </w:p>
    <w:p w:rsidR="00C6424C" w:rsidRPr="0028721E" w:rsidRDefault="00C6424C" w:rsidP="00C6424C">
      <w:pPr>
        <w:tabs>
          <w:tab w:val="left" w:pos="3075"/>
          <w:tab w:val="right" w:pos="907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DB7B87">
        <w:rPr>
          <w:rFonts w:ascii="Times New Roman" w:hAnsi="Times New Roman" w:cs="Times New Roman"/>
          <w:sz w:val="20"/>
          <w:szCs w:val="20"/>
        </w:rPr>
        <w:t>3</w:t>
      </w:r>
    </w:p>
    <w:p w:rsidR="00BD7990" w:rsidRPr="0028721E" w:rsidRDefault="00BD7990" w:rsidP="00BD79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1984"/>
        <w:gridCol w:w="1276"/>
        <w:gridCol w:w="1418"/>
      </w:tblGrid>
      <w:tr w:rsidR="00E74636" w:rsidRPr="0028721E" w:rsidTr="00F86F17">
        <w:trPr>
          <w:trHeight w:val="497"/>
        </w:trPr>
        <w:tc>
          <w:tcPr>
            <w:tcW w:w="3402" w:type="dxa"/>
            <w:vMerge w:val="restart"/>
          </w:tcPr>
          <w:p w:rsidR="00E74636" w:rsidRPr="0028721E" w:rsidRDefault="00E74636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1F2C3F"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843" w:type="dxa"/>
            <w:vMerge w:val="restart"/>
          </w:tcPr>
          <w:p w:rsidR="00E74636" w:rsidRPr="0028721E" w:rsidRDefault="00E74636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984" w:type="dxa"/>
            <w:vMerge w:val="restart"/>
          </w:tcPr>
          <w:p w:rsidR="00E74636" w:rsidRPr="0028721E" w:rsidRDefault="00E74636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  <w:p w:rsidR="00E74636" w:rsidRPr="0028721E" w:rsidRDefault="00E74636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E74636" w:rsidRPr="0028721E" w:rsidRDefault="00E74636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E74636" w:rsidRPr="0028721E" w:rsidTr="00F86F17">
        <w:trPr>
          <w:trHeight w:val="227"/>
        </w:trPr>
        <w:tc>
          <w:tcPr>
            <w:tcW w:w="3402" w:type="dxa"/>
            <w:vMerge/>
          </w:tcPr>
          <w:p w:rsidR="00E74636" w:rsidRPr="0028721E" w:rsidRDefault="00E74636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74636" w:rsidRPr="0028721E" w:rsidRDefault="00E74636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4636" w:rsidRPr="0028721E" w:rsidRDefault="00E74636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636" w:rsidRPr="0028721E" w:rsidRDefault="00E74636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418" w:type="dxa"/>
          </w:tcPr>
          <w:p w:rsidR="00E74636" w:rsidRPr="0028721E" w:rsidRDefault="00E74636" w:rsidP="00C8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02E0A" w:rsidRPr="0028721E" w:rsidTr="00F86F17">
        <w:tc>
          <w:tcPr>
            <w:tcW w:w="3402" w:type="dxa"/>
            <w:shd w:val="clear" w:color="auto" w:fill="FFFFFF" w:themeFill="background1"/>
          </w:tcPr>
          <w:p w:rsidR="00E02E0A" w:rsidRPr="0028721E" w:rsidRDefault="00F86F17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B2078C"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физической культуры, спорта, туризма </w:t>
            </w:r>
            <w:r w:rsidR="00B2078C" w:rsidRPr="00FC534C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реализация </w:t>
            </w:r>
            <w:r w:rsidR="00B2078C" w:rsidRPr="00071D61">
              <w:rPr>
                <w:rFonts w:ascii="Times New Roman" w:hAnsi="Times New Roman" w:cs="Times New Roman"/>
                <w:sz w:val="20"/>
                <w:szCs w:val="20"/>
              </w:rPr>
              <w:t>молодежной политики»</w:t>
            </w:r>
          </w:p>
        </w:tc>
        <w:tc>
          <w:tcPr>
            <w:tcW w:w="1843" w:type="dxa"/>
          </w:tcPr>
          <w:p w:rsidR="00E02E0A" w:rsidRPr="0028721E" w:rsidRDefault="00B2078C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1 182,4</w:t>
            </w:r>
          </w:p>
        </w:tc>
        <w:tc>
          <w:tcPr>
            <w:tcW w:w="1984" w:type="dxa"/>
            <w:shd w:val="clear" w:color="auto" w:fill="FFFFFF" w:themeFill="background1"/>
          </w:tcPr>
          <w:p w:rsidR="00E02E0A" w:rsidRPr="0028721E" w:rsidRDefault="00B2078C" w:rsidP="00CD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1 199,3</w:t>
            </w:r>
          </w:p>
        </w:tc>
        <w:tc>
          <w:tcPr>
            <w:tcW w:w="1276" w:type="dxa"/>
            <w:shd w:val="clear" w:color="auto" w:fill="FFFFFF" w:themeFill="background1"/>
          </w:tcPr>
          <w:p w:rsidR="00E02E0A" w:rsidRPr="0028721E" w:rsidRDefault="00BD40D7" w:rsidP="00F71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418" w:type="dxa"/>
          </w:tcPr>
          <w:p w:rsidR="00E02E0A" w:rsidRPr="0028721E" w:rsidRDefault="00B2078C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02E0A" w:rsidRPr="0028721E" w:rsidTr="00F86F17">
        <w:tc>
          <w:tcPr>
            <w:tcW w:w="3402" w:type="dxa"/>
            <w:shd w:val="clear" w:color="auto" w:fill="FFFFFF" w:themeFill="background1"/>
          </w:tcPr>
          <w:p w:rsidR="00E02E0A" w:rsidRPr="0028721E" w:rsidRDefault="00E02E0A" w:rsidP="00C37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F3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824F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02E0A" w:rsidRPr="0028721E" w:rsidRDefault="00BD40D7" w:rsidP="00BD4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102 888,</w:t>
            </w:r>
            <w:r w:rsidR="00D871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E02E0A" w:rsidRPr="0028721E" w:rsidRDefault="00BD40D7" w:rsidP="00CD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103 379,4</w:t>
            </w:r>
          </w:p>
        </w:tc>
        <w:tc>
          <w:tcPr>
            <w:tcW w:w="1276" w:type="dxa"/>
            <w:shd w:val="clear" w:color="auto" w:fill="FFFFFF" w:themeFill="background1"/>
          </w:tcPr>
          <w:p w:rsidR="00E02E0A" w:rsidRPr="0028721E" w:rsidRDefault="00BD40D7" w:rsidP="00D87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</w:t>
            </w:r>
            <w:r w:rsidR="00D871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02E0A" w:rsidRPr="0028721E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D40D7" w:rsidRPr="0028721E" w:rsidTr="00F86F17">
        <w:tc>
          <w:tcPr>
            <w:tcW w:w="3402" w:type="dxa"/>
            <w:shd w:val="clear" w:color="auto" w:fill="FFFFFF" w:themeFill="background1"/>
          </w:tcPr>
          <w:p w:rsidR="00BD40D7" w:rsidRPr="00824F3A" w:rsidRDefault="00BD40D7" w:rsidP="00C37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«Забота и поддержка»</w:t>
            </w:r>
          </w:p>
        </w:tc>
        <w:tc>
          <w:tcPr>
            <w:tcW w:w="1843" w:type="dxa"/>
          </w:tcPr>
          <w:p w:rsidR="00BD40D7" w:rsidRDefault="00BD40D7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2 274,9</w:t>
            </w:r>
          </w:p>
        </w:tc>
        <w:tc>
          <w:tcPr>
            <w:tcW w:w="1984" w:type="dxa"/>
            <w:shd w:val="clear" w:color="auto" w:fill="FFFFFF" w:themeFill="background1"/>
          </w:tcPr>
          <w:p w:rsidR="00BD40D7" w:rsidRDefault="00BD40D7" w:rsidP="00CD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2 294,9</w:t>
            </w:r>
          </w:p>
        </w:tc>
        <w:tc>
          <w:tcPr>
            <w:tcW w:w="1276" w:type="dxa"/>
            <w:shd w:val="clear" w:color="auto" w:fill="FFFFFF" w:themeFill="background1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D40D7" w:rsidRPr="0028721E" w:rsidTr="00F86F17">
        <w:tc>
          <w:tcPr>
            <w:tcW w:w="3402" w:type="dxa"/>
            <w:shd w:val="clear" w:color="auto" w:fill="FFFFFF" w:themeFill="background1"/>
          </w:tcPr>
          <w:p w:rsidR="00BD40D7" w:rsidRPr="00071D61" w:rsidRDefault="00BD40D7" w:rsidP="00C37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«Совершенствование местного самоуправления </w:t>
            </w:r>
            <w:proofErr w:type="spellStart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BD40D7" w:rsidRDefault="00BD40D7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51 291,6</w:t>
            </w:r>
          </w:p>
        </w:tc>
        <w:tc>
          <w:tcPr>
            <w:tcW w:w="1984" w:type="dxa"/>
            <w:shd w:val="clear" w:color="auto" w:fill="FFFFFF" w:themeFill="background1"/>
          </w:tcPr>
          <w:p w:rsidR="00BD40D7" w:rsidRDefault="00BD40D7" w:rsidP="00CD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51 333,4</w:t>
            </w:r>
          </w:p>
        </w:tc>
        <w:tc>
          <w:tcPr>
            <w:tcW w:w="1276" w:type="dxa"/>
            <w:shd w:val="clear" w:color="auto" w:fill="FFFFFF" w:themeFill="background1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418" w:type="dxa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BD40D7" w:rsidRPr="0028721E" w:rsidTr="00F86F17">
        <w:tc>
          <w:tcPr>
            <w:tcW w:w="3402" w:type="dxa"/>
            <w:shd w:val="clear" w:color="auto" w:fill="FFFFFF" w:themeFill="background1"/>
          </w:tcPr>
          <w:p w:rsidR="00BD40D7" w:rsidRPr="00071D61" w:rsidRDefault="00BD40D7" w:rsidP="00C375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«Комплексное развитие сельских территорий и коммунальной инфраструктуры в </w:t>
            </w:r>
            <w:proofErr w:type="spellStart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>Пестяковском</w:t>
            </w:r>
            <w:proofErr w:type="spellEnd"/>
            <w:r w:rsidRPr="00071D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</w:t>
            </w:r>
          </w:p>
        </w:tc>
        <w:tc>
          <w:tcPr>
            <w:tcW w:w="1843" w:type="dxa"/>
          </w:tcPr>
          <w:p w:rsidR="00BD40D7" w:rsidRDefault="00BD40D7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10 583,0</w:t>
            </w:r>
          </w:p>
        </w:tc>
        <w:tc>
          <w:tcPr>
            <w:tcW w:w="1984" w:type="dxa"/>
            <w:shd w:val="clear" w:color="auto" w:fill="FFFFFF" w:themeFill="background1"/>
          </w:tcPr>
          <w:p w:rsidR="00BD40D7" w:rsidRDefault="00BD40D7" w:rsidP="00CD3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10 583,0</w:t>
            </w:r>
          </w:p>
        </w:tc>
        <w:tc>
          <w:tcPr>
            <w:tcW w:w="1276" w:type="dxa"/>
            <w:shd w:val="clear" w:color="auto" w:fill="FFFFFF" w:themeFill="background1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 коп.</w:t>
            </w:r>
          </w:p>
        </w:tc>
        <w:tc>
          <w:tcPr>
            <w:tcW w:w="1418" w:type="dxa"/>
          </w:tcPr>
          <w:p w:rsidR="00BD40D7" w:rsidRDefault="00BD40D7" w:rsidP="00E74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2E0A" w:rsidRPr="0028721E" w:rsidTr="00F86F17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402" w:type="dxa"/>
          </w:tcPr>
          <w:p w:rsidR="00E02E0A" w:rsidRPr="0028721E" w:rsidRDefault="00E02E0A" w:rsidP="003804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расходов в рамках муниципальных программ </w:t>
            </w:r>
            <w:proofErr w:type="spellStart"/>
            <w:r w:rsidRPr="0028721E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E02E0A" w:rsidRPr="00F71C92" w:rsidRDefault="00E02E0A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187 136,8</w:t>
            </w:r>
          </w:p>
        </w:tc>
        <w:tc>
          <w:tcPr>
            <w:tcW w:w="1984" w:type="dxa"/>
            <w:shd w:val="clear" w:color="auto" w:fill="FFFFFF" w:themeFill="background1"/>
          </w:tcPr>
          <w:p w:rsidR="00E02E0A" w:rsidRPr="00F71C92" w:rsidRDefault="00BD40D7" w:rsidP="00E7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187 706,0</w:t>
            </w:r>
          </w:p>
        </w:tc>
        <w:tc>
          <w:tcPr>
            <w:tcW w:w="1276" w:type="dxa"/>
          </w:tcPr>
          <w:p w:rsidR="00E02E0A" w:rsidRPr="00F71C92" w:rsidRDefault="00BD40D7" w:rsidP="00E74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569,2</w:t>
            </w:r>
          </w:p>
        </w:tc>
        <w:tc>
          <w:tcPr>
            <w:tcW w:w="1418" w:type="dxa"/>
          </w:tcPr>
          <w:p w:rsidR="00E02E0A" w:rsidRPr="00F71C92" w:rsidRDefault="00BD40D7" w:rsidP="00804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F86F17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6F17" w:rsidRDefault="00AB04AD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 Как видно из таблицы планируется изменение объ</w:t>
      </w:r>
      <w:r w:rsidR="00D974F2" w:rsidRPr="0028721E">
        <w:rPr>
          <w:rFonts w:ascii="Times New Roman" w:hAnsi="Times New Roman" w:cs="Times New Roman"/>
          <w:sz w:val="20"/>
          <w:szCs w:val="20"/>
        </w:rPr>
        <w:t xml:space="preserve">емов бюджетных ассигнований по </w:t>
      </w:r>
      <w:r w:rsidR="00D871F7">
        <w:rPr>
          <w:rFonts w:ascii="Times New Roman" w:hAnsi="Times New Roman" w:cs="Times New Roman"/>
          <w:sz w:val="20"/>
          <w:szCs w:val="20"/>
        </w:rPr>
        <w:t>5-ти</w:t>
      </w:r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муниципальным программам</w:t>
      </w:r>
      <w:r w:rsidR="00D871F7">
        <w:rPr>
          <w:rFonts w:ascii="Times New Roman" w:hAnsi="Times New Roman" w:cs="Times New Roman"/>
          <w:sz w:val="20"/>
          <w:szCs w:val="20"/>
        </w:rPr>
        <w:t xml:space="preserve">. С учетом предполагаемой корректировки </w:t>
      </w:r>
      <w:r w:rsidR="00F86F17">
        <w:rPr>
          <w:rFonts w:ascii="Times New Roman" w:hAnsi="Times New Roman" w:cs="Times New Roman"/>
          <w:sz w:val="20"/>
          <w:szCs w:val="20"/>
        </w:rPr>
        <w:t>расходы на программы увелича</w:t>
      </w:r>
      <w:r w:rsidR="00D871F7">
        <w:rPr>
          <w:rFonts w:ascii="Times New Roman" w:hAnsi="Times New Roman" w:cs="Times New Roman"/>
          <w:sz w:val="20"/>
          <w:szCs w:val="20"/>
        </w:rPr>
        <w:t>тся на 569,2 тыс. руб. или на 0,3 %.</w:t>
      </w:r>
    </w:p>
    <w:p w:rsidR="00F86F17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956BC4" w:rsidRPr="0028721E">
        <w:rPr>
          <w:rFonts w:ascii="Times New Roman" w:hAnsi="Times New Roman" w:cs="Times New Roman"/>
          <w:sz w:val="20"/>
          <w:szCs w:val="20"/>
        </w:rPr>
        <w:t>«</w:t>
      </w:r>
      <w:r w:rsidR="00734B51">
        <w:rPr>
          <w:rFonts w:ascii="Times New Roman" w:hAnsi="Times New Roman" w:cs="Times New Roman"/>
          <w:sz w:val="20"/>
          <w:szCs w:val="20"/>
        </w:rPr>
        <w:t xml:space="preserve">Развитие образования </w:t>
      </w:r>
      <w:proofErr w:type="spellStart"/>
      <w:r w:rsidR="00734B51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34B51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956BC4" w:rsidRPr="0028721E">
        <w:rPr>
          <w:rFonts w:ascii="Times New Roman" w:hAnsi="Times New Roman" w:cs="Times New Roman"/>
          <w:sz w:val="20"/>
          <w:szCs w:val="20"/>
        </w:rPr>
        <w:t xml:space="preserve">» увеличение произошло на </w:t>
      </w:r>
      <w:r w:rsidR="00D871F7">
        <w:rPr>
          <w:rFonts w:ascii="Times New Roman" w:hAnsi="Times New Roman" w:cs="Times New Roman"/>
          <w:sz w:val="20"/>
          <w:szCs w:val="20"/>
        </w:rPr>
        <w:t>490,5</w:t>
      </w:r>
      <w:r w:rsidR="00FC60E7">
        <w:rPr>
          <w:rFonts w:ascii="Times New Roman" w:hAnsi="Times New Roman" w:cs="Times New Roman"/>
          <w:sz w:val="20"/>
          <w:szCs w:val="20"/>
        </w:rPr>
        <w:t xml:space="preserve"> </w:t>
      </w:r>
      <w:r w:rsidR="00956BC4" w:rsidRPr="0028721E">
        <w:rPr>
          <w:rFonts w:ascii="Times New Roman" w:hAnsi="Times New Roman" w:cs="Times New Roman"/>
          <w:sz w:val="20"/>
          <w:szCs w:val="20"/>
        </w:rPr>
        <w:t>тыс.</w:t>
      </w:r>
      <w:r w:rsidR="00D871F7">
        <w:rPr>
          <w:rFonts w:ascii="Times New Roman" w:hAnsi="Times New Roman" w:cs="Times New Roman"/>
          <w:sz w:val="20"/>
          <w:szCs w:val="20"/>
        </w:rPr>
        <w:t xml:space="preserve"> </w:t>
      </w:r>
      <w:r w:rsidR="00956BC4" w:rsidRP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734B51">
        <w:rPr>
          <w:rFonts w:ascii="Times New Roman" w:hAnsi="Times New Roman" w:cs="Times New Roman"/>
          <w:sz w:val="20"/>
          <w:szCs w:val="20"/>
        </w:rPr>
        <w:t>0,</w:t>
      </w:r>
      <w:r w:rsidR="00D871F7">
        <w:rPr>
          <w:rFonts w:ascii="Times New Roman" w:hAnsi="Times New Roman" w:cs="Times New Roman"/>
          <w:sz w:val="20"/>
          <w:szCs w:val="20"/>
        </w:rPr>
        <w:t xml:space="preserve">5%., </w:t>
      </w:r>
    </w:p>
    <w:p w:rsidR="00F86F17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71D61">
        <w:rPr>
          <w:rFonts w:ascii="Times New Roman" w:hAnsi="Times New Roman" w:cs="Times New Roman"/>
          <w:sz w:val="20"/>
          <w:szCs w:val="20"/>
        </w:rPr>
        <w:t xml:space="preserve">«Развитие физической культуры, спорта, туризма </w:t>
      </w:r>
      <w:r w:rsidRPr="00FC534C">
        <w:rPr>
          <w:rFonts w:ascii="Times New Roman" w:hAnsi="Times New Roman" w:cs="Times New Roman"/>
          <w:sz w:val="20"/>
          <w:szCs w:val="20"/>
        </w:rPr>
        <w:t xml:space="preserve">и реализация </w:t>
      </w:r>
      <w:r w:rsidRPr="00071D61">
        <w:rPr>
          <w:rFonts w:ascii="Times New Roman" w:hAnsi="Times New Roman" w:cs="Times New Roman"/>
          <w:sz w:val="20"/>
          <w:szCs w:val="20"/>
        </w:rPr>
        <w:t>молодежной политики»</w:t>
      </w:r>
      <w:r>
        <w:rPr>
          <w:rFonts w:ascii="Times New Roman" w:hAnsi="Times New Roman" w:cs="Times New Roman"/>
          <w:sz w:val="20"/>
          <w:szCs w:val="20"/>
        </w:rPr>
        <w:t xml:space="preserve"> - на 16,9 тыс. руб. или на 1,4 %,</w:t>
      </w:r>
    </w:p>
    <w:p w:rsidR="00F86F17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71D61">
        <w:rPr>
          <w:rFonts w:ascii="Times New Roman" w:hAnsi="Times New Roman" w:cs="Times New Roman"/>
          <w:sz w:val="20"/>
          <w:szCs w:val="20"/>
        </w:rPr>
        <w:t>«Забота и поддержка»</w:t>
      </w:r>
      <w:r>
        <w:rPr>
          <w:rFonts w:ascii="Times New Roman" w:hAnsi="Times New Roman" w:cs="Times New Roman"/>
          <w:sz w:val="20"/>
          <w:szCs w:val="20"/>
        </w:rPr>
        <w:t xml:space="preserve"> - на 20,0 тыс. руб. или на 0,9 %,</w:t>
      </w:r>
    </w:p>
    <w:p w:rsidR="00C86B67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D871F7" w:rsidRPr="00071D61">
        <w:rPr>
          <w:rFonts w:ascii="Times New Roman" w:hAnsi="Times New Roman" w:cs="Times New Roman"/>
          <w:sz w:val="20"/>
          <w:szCs w:val="20"/>
        </w:rPr>
        <w:t xml:space="preserve">«Совершенствование местного самоуправления </w:t>
      </w:r>
      <w:proofErr w:type="spellStart"/>
      <w:r w:rsidR="00D871F7" w:rsidRPr="00071D61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D871F7" w:rsidRPr="00071D61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>
        <w:rPr>
          <w:rFonts w:ascii="Times New Roman" w:hAnsi="Times New Roman" w:cs="Times New Roman"/>
          <w:sz w:val="20"/>
          <w:szCs w:val="20"/>
        </w:rPr>
        <w:t xml:space="preserve"> - на 41,8 тыс. руб. или на 0,1 %,</w:t>
      </w:r>
    </w:p>
    <w:p w:rsidR="00F86F17" w:rsidRPr="0028721E" w:rsidRDefault="00F86F17" w:rsidP="00C86B6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71D61">
        <w:rPr>
          <w:rFonts w:ascii="Times New Roman" w:hAnsi="Times New Roman" w:cs="Times New Roman"/>
          <w:sz w:val="20"/>
          <w:szCs w:val="20"/>
        </w:rPr>
        <w:t xml:space="preserve">«Комплексное развитие сельских территорий и коммунальной инфраструктуры в </w:t>
      </w:r>
      <w:proofErr w:type="spellStart"/>
      <w:r w:rsidRPr="00071D61">
        <w:rPr>
          <w:rFonts w:ascii="Times New Roman" w:hAnsi="Times New Roman" w:cs="Times New Roman"/>
          <w:sz w:val="20"/>
          <w:szCs w:val="20"/>
        </w:rPr>
        <w:t>Пестяковском</w:t>
      </w:r>
      <w:proofErr w:type="spellEnd"/>
      <w:r w:rsidRPr="00071D61">
        <w:rPr>
          <w:rFonts w:ascii="Times New Roman" w:hAnsi="Times New Roman" w:cs="Times New Roman"/>
          <w:sz w:val="20"/>
          <w:szCs w:val="20"/>
        </w:rPr>
        <w:t xml:space="preserve"> муниципальном районе»</w:t>
      </w:r>
      <w:r>
        <w:rPr>
          <w:rFonts w:ascii="Times New Roman" w:hAnsi="Times New Roman" w:cs="Times New Roman"/>
          <w:sz w:val="20"/>
          <w:szCs w:val="20"/>
        </w:rPr>
        <w:t xml:space="preserve"> на 0,11 копеек.</w:t>
      </w:r>
    </w:p>
    <w:p w:rsidR="0028721E" w:rsidRDefault="008D304D" w:rsidP="00287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F2A42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8D769B" w:rsidRPr="0028721E">
        <w:rPr>
          <w:rFonts w:ascii="Times New Roman" w:hAnsi="Times New Roman" w:cs="Times New Roman"/>
          <w:sz w:val="20"/>
          <w:szCs w:val="20"/>
        </w:rPr>
        <w:t>И</w:t>
      </w:r>
      <w:r w:rsidR="00EC0B57" w:rsidRPr="0028721E">
        <w:rPr>
          <w:rFonts w:ascii="Times New Roman" w:hAnsi="Times New Roman" w:cs="Times New Roman"/>
          <w:sz w:val="20"/>
          <w:szCs w:val="20"/>
        </w:rPr>
        <w:t>зменения в приложении № 6 «</w:t>
      </w:r>
      <w:r w:rsidR="008F2A42" w:rsidRPr="0028721E">
        <w:rPr>
          <w:rFonts w:ascii="Times New Roman" w:hAnsi="Times New Roman" w:cs="Times New Roman"/>
          <w:sz w:val="20"/>
          <w:szCs w:val="20"/>
        </w:rPr>
        <w:t xml:space="preserve">Ведомственная </w:t>
      </w:r>
      <w:proofErr w:type="gramStart"/>
      <w:r w:rsidR="008F2A42" w:rsidRPr="0028721E">
        <w:rPr>
          <w:rFonts w:ascii="Times New Roman" w:hAnsi="Times New Roman" w:cs="Times New Roman"/>
          <w:sz w:val="20"/>
          <w:szCs w:val="20"/>
        </w:rPr>
        <w:t>структура</w:t>
      </w:r>
      <w:proofErr w:type="gramEnd"/>
      <w:r w:rsidR="008F2A42" w:rsidRPr="0028721E">
        <w:rPr>
          <w:rFonts w:ascii="Times New Roman" w:hAnsi="Times New Roman" w:cs="Times New Roman"/>
          <w:sz w:val="20"/>
          <w:szCs w:val="20"/>
        </w:rPr>
        <w:t xml:space="preserve"> расходов бюджета Пестяковского муниципального района на 202</w:t>
      </w:r>
      <w:r w:rsidR="009A1AED" w:rsidRPr="0028721E">
        <w:rPr>
          <w:rFonts w:ascii="Times New Roman" w:hAnsi="Times New Roman" w:cs="Times New Roman"/>
          <w:sz w:val="20"/>
          <w:szCs w:val="20"/>
        </w:rPr>
        <w:t>4</w:t>
      </w:r>
      <w:r w:rsidR="008F2A42" w:rsidRPr="0028721E">
        <w:rPr>
          <w:rFonts w:ascii="Times New Roman" w:hAnsi="Times New Roman" w:cs="Times New Roman"/>
          <w:sz w:val="20"/>
          <w:szCs w:val="20"/>
        </w:rPr>
        <w:t xml:space="preserve"> год</w:t>
      </w:r>
      <w:r w:rsidR="00EC0B57" w:rsidRPr="0028721E">
        <w:rPr>
          <w:rFonts w:ascii="Times New Roman" w:hAnsi="Times New Roman" w:cs="Times New Roman"/>
          <w:sz w:val="20"/>
          <w:szCs w:val="20"/>
        </w:rPr>
        <w:t>»</w:t>
      </w:r>
      <w:r w:rsidR="003601C9">
        <w:rPr>
          <w:rFonts w:ascii="Times New Roman" w:hAnsi="Times New Roman" w:cs="Times New Roman"/>
          <w:sz w:val="20"/>
          <w:szCs w:val="20"/>
        </w:rPr>
        <w:t xml:space="preserve"> в</w:t>
      </w:r>
      <w:r w:rsidR="00EC0B57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C0B57" w:rsidRPr="0028721E">
        <w:rPr>
          <w:rFonts w:ascii="Times New Roman" w:hAnsi="Times New Roman" w:cs="Times New Roman"/>
          <w:sz w:val="20"/>
          <w:szCs w:val="20"/>
        </w:rPr>
        <w:t>которой</w:t>
      </w:r>
      <w:proofErr w:type="gramEnd"/>
      <w:r w:rsidR="00EC0B57" w:rsidRPr="0028721E">
        <w:rPr>
          <w:rFonts w:ascii="Times New Roman" w:hAnsi="Times New Roman" w:cs="Times New Roman"/>
          <w:sz w:val="20"/>
          <w:szCs w:val="20"/>
        </w:rPr>
        <w:t xml:space="preserve"> предлагается увеличение общего объема расходов на 202</w:t>
      </w:r>
      <w:r w:rsidR="009A1AED" w:rsidRPr="0028721E">
        <w:rPr>
          <w:rFonts w:ascii="Times New Roman" w:hAnsi="Times New Roman" w:cs="Times New Roman"/>
          <w:sz w:val="20"/>
          <w:szCs w:val="20"/>
        </w:rPr>
        <w:t>4</w:t>
      </w:r>
      <w:r w:rsidR="00EC0B57" w:rsidRPr="0028721E">
        <w:rPr>
          <w:rFonts w:ascii="Times New Roman" w:hAnsi="Times New Roman" w:cs="Times New Roman"/>
          <w:sz w:val="20"/>
          <w:szCs w:val="20"/>
        </w:rPr>
        <w:t xml:space="preserve"> год на </w:t>
      </w:r>
      <w:r w:rsidR="0073646A">
        <w:rPr>
          <w:rFonts w:ascii="Times New Roman" w:hAnsi="Times New Roman" w:cs="Times New Roman"/>
          <w:sz w:val="20"/>
          <w:szCs w:val="20"/>
        </w:rPr>
        <w:t>569,2</w:t>
      </w:r>
      <w:r w:rsidR="00EC0B57" w:rsidRPr="0028721E">
        <w:rPr>
          <w:rFonts w:ascii="Times New Roman" w:hAnsi="Times New Roman" w:cs="Times New Roman"/>
          <w:sz w:val="20"/>
          <w:szCs w:val="20"/>
        </w:rPr>
        <w:t xml:space="preserve"> тыс. руб.</w:t>
      </w:r>
      <w:r w:rsidR="00DE7ABD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73646A">
        <w:rPr>
          <w:rFonts w:ascii="Times New Roman" w:hAnsi="Times New Roman" w:cs="Times New Roman"/>
          <w:sz w:val="20"/>
          <w:szCs w:val="20"/>
        </w:rPr>
        <w:t xml:space="preserve"> или на 0,3 % </w:t>
      </w:r>
      <w:r w:rsidR="008D769B" w:rsidRPr="0028721E">
        <w:rPr>
          <w:rFonts w:ascii="Times New Roman" w:hAnsi="Times New Roman" w:cs="Times New Roman"/>
          <w:sz w:val="20"/>
          <w:szCs w:val="20"/>
        </w:rPr>
        <w:t xml:space="preserve">отражены </w:t>
      </w:r>
      <w:r w:rsidR="001A0D72" w:rsidRPr="0028721E">
        <w:rPr>
          <w:rFonts w:ascii="Times New Roman" w:hAnsi="Times New Roman" w:cs="Times New Roman"/>
          <w:sz w:val="20"/>
          <w:szCs w:val="20"/>
        </w:rPr>
        <w:t xml:space="preserve">в </w:t>
      </w:r>
      <w:r w:rsidR="00DE7ABD" w:rsidRPr="0028721E">
        <w:rPr>
          <w:rFonts w:ascii="Times New Roman" w:hAnsi="Times New Roman" w:cs="Times New Roman"/>
          <w:sz w:val="20"/>
          <w:szCs w:val="20"/>
        </w:rPr>
        <w:t>таблиц</w:t>
      </w:r>
      <w:r w:rsidR="001A0D72" w:rsidRPr="0028721E">
        <w:rPr>
          <w:rFonts w:ascii="Times New Roman" w:hAnsi="Times New Roman" w:cs="Times New Roman"/>
          <w:sz w:val="20"/>
          <w:szCs w:val="20"/>
        </w:rPr>
        <w:t>е</w:t>
      </w:r>
      <w:r w:rsidR="00DE7ABD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B7B87">
        <w:rPr>
          <w:rFonts w:ascii="Times New Roman" w:hAnsi="Times New Roman" w:cs="Times New Roman"/>
          <w:sz w:val="20"/>
          <w:szCs w:val="20"/>
        </w:rPr>
        <w:t>4</w:t>
      </w:r>
      <w:r w:rsidR="008F2A42" w:rsidRPr="0028721E">
        <w:rPr>
          <w:rFonts w:ascii="Times New Roman" w:hAnsi="Times New Roman" w:cs="Times New Roman"/>
          <w:sz w:val="20"/>
          <w:szCs w:val="20"/>
        </w:rPr>
        <w:t>:</w:t>
      </w:r>
      <w:r w:rsidR="002872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424C" w:rsidRPr="0028721E" w:rsidRDefault="007C4B1A" w:rsidP="0028721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</w:t>
      </w:r>
      <w:r w:rsidR="00C6424C" w:rsidRPr="0028721E">
        <w:rPr>
          <w:rFonts w:ascii="Times New Roman" w:hAnsi="Times New Roman" w:cs="Times New Roman"/>
          <w:sz w:val="20"/>
          <w:szCs w:val="20"/>
        </w:rPr>
        <w:t xml:space="preserve">блица </w:t>
      </w:r>
      <w:r w:rsidR="00DB7B87">
        <w:rPr>
          <w:rFonts w:ascii="Times New Roman" w:hAnsi="Times New Roman" w:cs="Times New Roman"/>
          <w:sz w:val="20"/>
          <w:szCs w:val="20"/>
        </w:rPr>
        <w:t>4</w:t>
      </w:r>
    </w:p>
    <w:p w:rsidR="00BD7990" w:rsidRPr="0028721E" w:rsidRDefault="00BD7990" w:rsidP="00BD79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418"/>
        <w:gridCol w:w="1417"/>
      </w:tblGrid>
      <w:tr w:rsidR="0038046A" w:rsidRPr="0028721E" w:rsidTr="00B7730E">
        <w:trPr>
          <w:trHeight w:val="497"/>
        </w:trPr>
        <w:tc>
          <w:tcPr>
            <w:tcW w:w="3403" w:type="dxa"/>
            <w:vMerge w:val="restart"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2" w:type="dxa"/>
            <w:vMerge w:val="restart"/>
          </w:tcPr>
          <w:p w:rsidR="0038046A" w:rsidRPr="0028721E" w:rsidRDefault="0038046A" w:rsidP="0036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38046A" w:rsidRPr="0028721E" w:rsidTr="003601C9">
        <w:trPr>
          <w:trHeight w:val="155"/>
        </w:trPr>
        <w:tc>
          <w:tcPr>
            <w:tcW w:w="3403" w:type="dxa"/>
            <w:vMerge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417" w:type="dxa"/>
          </w:tcPr>
          <w:p w:rsidR="0038046A" w:rsidRPr="0028721E" w:rsidRDefault="0038046A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</w:tcPr>
          <w:p w:rsidR="00E02E0A" w:rsidRPr="0028721E" w:rsidRDefault="00E02E0A" w:rsidP="0036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601C9">
              <w:rPr>
                <w:rFonts w:ascii="Times New Roman" w:hAnsi="Times New Roman" w:cs="Times New Roman"/>
                <w:sz w:val="20"/>
                <w:szCs w:val="20"/>
              </w:rPr>
              <w:t> 104,2</w:t>
            </w:r>
          </w:p>
        </w:tc>
        <w:tc>
          <w:tcPr>
            <w:tcW w:w="1842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61 151,0</w:t>
            </w:r>
          </w:p>
        </w:tc>
        <w:tc>
          <w:tcPr>
            <w:tcW w:w="1418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17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E02E0A" w:rsidRPr="0028721E" w:rsidRDefault="00E02E0A" w:rsidP="009A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</w:t>
            </w:r>
            <w:r w:rsidR="009A6EC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3646A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842" w:type="dxa"/>
          </w:tcPr>
          <w:p w:rsidR="00E02E0A" w:rsidRPr="0028721E" w:rsidRDefault="003601C9" w:rsidP="009A6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9A6E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4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02E0A" w:rsidRPr="0028721E" w:rsidRDefault="003601C9" w:rsidP="006B4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E02E0A" w:rsidRPr="0028721E" w:rsidRDefault="0073646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104 714,9</w:t>
            </w:r>
          </w:p>
        </w:tc>
        <w:tc>
          <w:tcPr>
            <w:tcW w:w="1842" w:type="dxa"/>
          </w:tcPr>
          <w:p w:rsidR="00E02E0A" w:rsidRPr="0028721E" w:rsidRDefault="003601C9" w:rsidP="0073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105 205,</w:t>
            </w:r>
            <w:r w:rsidR="007364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490,6</w:t>
            </w:r>
          </w:p>
        </w:tc>
        <w:tc>
          <w:tcPr>
            <w:tcW w:w="1417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политики, спорта и туризма Администрации </w:t>
            </w:r>
            <w:proofErr w:type="spell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E02E0A" w:rsidRPr="0028721E" w:rsidRDefault="00E02E0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12 585,6</w:t>
            </w:r>
          </w:p>
        </w:tc>
        <w:tc>
          <w:tcPr>
            <w:tcW w:w="1842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12 602,4</w:t>
            </w:r>
          </w:p>
        </w:tc>
        <w:tc>
          <w:tcPr>
            <w:tcW w:w="1418" w:type="dxa"/>
          </w:tcPr>
          <w:p w:rsidR="00E02E0A" w:rsidRPr="0028721E" w:rsidRDefault="003601C9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417" w:type="dxa"/>
          </w:tcPr>
          <w:p w:rsidR="00E02E0A" w:rsidRPr="0028721E" w:rsidRDefault="003601C9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Контрольно-счетная комиссия </w:t>
            </w:r>
            <w:proofErr w:type="spellStart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28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</w:tcPr>
          <w:p w:rsidR="00E02E0A" w:rsidRPr="0028721E" w:rsidRDefault="00E02E0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1 531,5</w:t>
            </w:r>
          </w:p>
        </w:tc>
        <w:tc>
          <w:tcPr>
            <w:tcW w:w="1842" w:type="dxa"/>
          </w:tcPr>
          <w:p w:rsidR="00E02E0A" w:rsidRPr="0028721E" w:rsidRDefault="003601C9" w:rsidP="0038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1 546,5</w:t>
            </w:r>
          </w:p>
        </w:tc>
        <w:tc>
          <w:tcPr>
            <w:tcW w:w="1418" w:type="dxa"/>
          </w:tcPr>
          <w:p w:rsidR="00E02E0A" w:rsidRPr="0028721E" w:rsidRDefault="003601C9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</w:tcPr>
          <w:p w:rsidR="00E02E0A" w:rsidRPr="0028721E" w:rsidRDefault="003601C9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02E0A" w:rsidRPr="0028721E" w:rsidTr="00B7730E">
        <w:tc>
          <w:tcPr>
            <w:tcW w:w="3403" w:type="dxa"/>
          </w:tcPr>
          <w:p w:rsidR="00E02E0A" w:rsidRPr="0028721E" w:rsidRDefault="00E02E0A" w:rsidP="00380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</w:tcPr>
          <w:p w:rsidR="00E02E0A" w:rsidRPr="0028721E" w:rsidRDefault="00E02E0A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187 136,8</w:t>
            </w:r>
          </w:p>
        </w:tc>
        <w:tc>
          <w:tcPr>
            <w:tcW w:w="1842" w:type="dxa"/>
          </w:tcPr>
          <w:p w:rsidR="00E02E0A" w:rsidRPr="0028721E" w:rsidRDefault="009A6ECF" w:rsidP="009A6E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187 706,0</w:t>
            </w:r>
          </w:p>
        </w:tc>
        <w:tc>
          <w:tcPr>
            <w:tcW w:w="1418" w:type="dxa"/>
          </w:tcPr>
          <w:p w:rsidR="00E02E0A" w:rsidRPr="00F71C92" w:rsidRDefault="009A6ECF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569,2</w:t>
            </w:r>
          </w:p>
        </w:tc>
        <w:tc>
          <w:tcPr>
            <w:tcW w:w="1417" w:type="dxa"/>
          </w:tcPr>
          <w:p w:rsidR="00E02E0A" w:rsidRPr="00F71C92" w:rsidRDefault="0073646A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</w:t>
            </w:r>
          </w:p>
        </w:tc>
      </w:tr>
    </w:tbl>
    <w:p w:rsidR="00C4576A" w:rsidRDefault="00C4576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646A" w:rsidRDefault="0073646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73646A">
        <w:rPr>
          <w:rFonts w:ascii="Times New Roman" w:hAnsi="Times New Roman" w:cs="Times New Roman"/>
          <w:sz w:val="20"/>
          <w:szCs w:val="20"/>
        </w:rPr>
        <w:t>сновное увеличение по объему бюджетных ассигнований на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3646A">
        <w:rPr>
          <w:rFonts w:ascii="Times New Roman" w:hAnsi="Times New Roman" w:cs="Times New Roman"/>
          <w:sz w:val="20"/>
          <w:szCs w:val="20"/>
        </w:rPr>
        <w:t xml:space="preserve"> год произошло по </w:t>
      </w:r>
      <w:r w:rsidR="007E25C9">
        <w:rPr>
          <w:rFonts w:ascii="Times New Roman" w:hAnsi="Times New Roman" w:cs="Times New Roman"/>
          <w:sz w:val="20"/>
          <w:szCs w:val="20"/>
        </w:rPr>
        <w:t>четырем</w:t>
      </w:r>
      <w:r w:rsidRPr="0073646A">
        <w:rPr>
          <w:rFonts w:ascii="Times New Roman" w:hAnsi="Times New Roman" w:cs="Times New Roman"/>
          <w:sz w:val="20"/>
          <w:szCs w:val="20"/>
        </w:rPr>
        <w:t xml:space="preserve"> главным распорядителям бюджетных средств:</w:t>
      </w:r>
    </w:p>
    <w:p w:rsidR="0073646A" w:rsidRDefault="0073646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8721E">
        <w:rPr>
          <w:rFonts w:ascii="Times New Roman" w:hAnsi="Times New Roman" w:cs="Times New Roman"/>
          <w:sz w:val="20"/>
          <w:szCs w:val="20"/>
        </w:rPr>
        <w:t xml:space="preserve">Отдел образования Администрации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– на 490,6 тыс. руб. или на 0,5%.</w:t>
      </w:r>
    </w:p>
    <w:p w:rsidR="0073646A" w:rsidRDefault="0073646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8721E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– на 46,8 тыс. руб. или на 0,1%.</w:t>
      </w:r>
    </w:p>
    <w:p w:rsidR="0073646A" w:rsidRDefault="0073646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3646A"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 xml:space="preserve">Отдел культуры, молодежной политики, спорта и туризма Администрации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>
        <w:rPr>
          <w:rFonts w:ascii="Times New Roman" w:hAnsi="Times New Roman" w:cs="Times New Roman"/>
          <w:sz w:val="20"/>
          <w:szCs w:val="20"/>
        </w:rPr>
        <w:t xml:space="preserve"> – на 16,8 тыс. руб. или на 0,1 %.</w:t>
      </w:r>
    </w:p>
    <w:p w:rsidR="001D17FA" w:rsidRDefault="001D17FA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8721E">
        <w:rPr>
          <w:rFonts w:ascii="Times New Roman" w:hAnsi="Times New Roman" w:cs="Times New Roman"/>
          <w:sz w:val="20"/>
          <w:szCs w:val="20"/>
        </w:rPr>
        <w:t xml:space="preserve">Контрольно-счетная комиссия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Ивановской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– на 15,0 тыс. руб. или на 1 %.</w:t>
      </w:r>
    </w:p>
    <w:p w:rsidR="00ED1F6B" w:rsidRPr="0028721E" w:rsidRDefault="008D304D" w:rsidP="00ED1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ED1F6B" w:rsidRPr="0028721E">
        <w:rPr>
          <w:rFonts w:ascii="Times New Roman" w:hAnsi="Times New Roman" w:cs="Times New Roman"/>
          <w:sz w:val="20"/>
          <w:szCs w:val="20"/>
        </w:rPr>
        <w:t xml:space="preserve">. Вносятся изменения  в </w:t>
      </w:r>
      <w:r w:rsidR="00DE7ABD" w:rsidRPr="0028721E">
        <w:rPr>
          <w:rFonts w:ascii="Times New Roman" w:hAnsi="Times New Roman" w:cs="Times New Roman"/>
          <w:sz w:val="20"/>
          <w:szCs w:val="20"/>
        </w:rPr>
        <w:t xml:space="preserve">приложении № </w:t>
      </w:r>
      <w:r w:rsidR="00EE3108">
        <w:rPr>
          <w:rFonts w:ascii="Times New Roman" w:hAnsi="Times New Roman" w:cs="Times New Roman"/>
          <w:sz w:val="20"/>
          <w:szCs w:val="20"/>
        </w:rPr>
        <w:t>9</w:t>
      </w:r>
      <w:r w:rsidR="00DE7ABD" w:rsidRPr="0028721E">
        <w:rPr>
          <w:rFonts w:ascii="Times New Roman" w:hAnsi="Times New Roman" w:cs="Times New Roman"/>
          <w:sz w:val="20"/>
          <w:szCs w:val="20"/>
        </w:rPr>
        <w:t xml:space="preserve"> «Распределение бюджетных ассигнований бюджета </w:t>
      </w:r>
      <w:proofErr w:type="spellStart"/>
      <w:r w:rsidR="00DE7ABD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DE7ABD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по разделам и подразделам класси</w:t>
      </w:r>
      <w:r w:rsidR="009A1AED" w:rsidRPr="0028721E">
        <w:rPr>
          <w:rFonts w:ascii="Times New Roman" w:hAnsi="Times New Roman" w:cs="Times New Roman"/>
          <w:sz w:val="20"/>
          <w:szCs w:val="20"/>
        </w:rPr>
        <w:t>фикации расходов бюджета на 2024 год и на плановый период 2025 и 2026</w:t>
      </w:r>
      <w:r w:rsidR="00DE7ABD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7ABD" w:rsidRPr="0028721E">
        <w:rPr>
          <w:rFonts w:ascii="Times New Roman" w:hAnsi="Times New Roman" w:cs="Times New Roman"/>
          <w:sz w:val="20"/>
          <w:szCs w:val="20"/>
        </w:rPr>
        <w:t>годов</w:t>
      </w:r>
      <w:proofErr w:type="gramEnd"/>
      <w:r w:rsidR="00DE7ABD" w:rsidRPr="0028721E">
        <w:rPr>
          <w:rFonts w:ascii="Times New Roman" w:hAnsi="Times New Roman" w:cs="Times New Roman"/>
          <w:sz w:val="20"/>
          <w:szCs w:val="20"/>
        </w:rPr>
        <w:t>»</w:t>
      </w:r>
      <w:r w:rsidR="00DB7B87">
        <w:rPr>
          <w:rFonts w:ascii="Times New Roman" w:hAnsi="Times New Roman" w:cs="Times New Roman"/>
          <w:sz w:val="20"/>
          <w:szCs w:val="20"/>
        </w:rPr>
        <w:t xml:space="preserve"> </w:t>
      </w:r>
      <w:r w:rsidR="00264A0C">
        <w:rPr>
          <w:rFonts w:ascii="Times New Roman" w:hAnsi="Times New Roman" w:cs="Times New Roman"/>
          <w:sz w:val="20"/>
          <w:szCs w:val="20"/>
        </w:rPr>
        <w:t xml:space="preserve">которые указаны в </w:t>
      </w:r>
      <w:r w:rsidR="00DB7B87">
        <w:rPr>
          <w:rFonts w:ascii="Times New Roman" w:hAnsi="Times New Roman" w:cs="Times New Roman"/>
          <w:sz w:val="20"/>
          <w:szCs w:val="20"/>
        </w:rPr>
        <w:t>таблиц</w:t>
      </w:r>
      <w:r w:rsidR="00264A0C">
        <w:rPr>
          <w:rFonts w:ascii="Times New Roman" w:hAnsi="Times New Roman" w:cs="Times New Roman"/>
          <w:sz w:val="20"/>
          <w:szCs w:val="20"/>
        </w:rPr>
        <w:t>е</w:t>
      </w:r>
      <w:r w:rsidR="00DB7B87">
        <w:rPr>
          <w:rFonts w:ascii="Times New Roman" w:hAnsi="Times New Roman" w:cs="Times New Roman"/>
          <w:sz w:val="20"/>
          <w:szCs w:val="20"/>
        </w:rPr>
        <w:t xml:space="preserve"> 5</w:t>
      </w:r>
      <w:r w:rsidR="00ED1F6B" w:rsidRPr="0028721E">
        <w:rPr>
          <w:rFonts w:ascii="Times New Roman" w:hAnsi="Times New Roman" w:cs="Times New Roman"/>
          <w:sz w:val="20"/>
          <w:szCs w:val="20"/>
        </w:rPr>
        <w:t>:</w:t>
      </w:r>
    </w:p>
    <w:p w:rsidR="00C6424C" w:rsidRPr="0028721E" w:rsidRDefault="00C6424C" w:rsidP="00C642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DB7B87">
        <w:rPr>
          <w:rFonts w:ascii="Times New Roman" w:hAnsi="Times New Roman" w:cs="Times New Roman"/>
          <w:sz w:val="20"/>
          <w:szCs w:val="20"/>
        </w:rPr>
        <w:t>5</w:t>
      </w:r>
    </w:p>
    <w:p w:rsidR="00915974" w:rsidRPr="0028721E" w:rsidRDefault="00B7730E" w:rsidP="00B773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127"/>
        <w:gridCol w:w="1984"/>
        <w:gridCol w:w="851"/>
        <w:gridCol w:w="992"/>
      </w:tblGrid>
      <w:tr w:rsidR="00FC111D" w:rsidRPr="0028721E" w:rsidTr="00BF1C87">
        <w:trPr>
          <w:trHeight w:val="497"/>
        </w:trPr>
        <w:tc>
          <w:tcPr>
            <w:tcW w:w="851" w:type="dxa"/>
            <w:vMerge w:val="restart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118" w:type="dxa"/>
            <w:vMerge w:val="restart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vMerge w:val="restart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984" w:type="dxa"/>
            <w:vMerge w:val="restart"/>
          </w:tcPr>
          <w:p w:rsidR="00FC111D" w:rsidRPr="0028721E" w:rsidRDefault="00FC111D" w:rsidP="001D1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FC111D" w:rsidRPr="0028721E" w:rsidTr="00BF1C87">
        <w:trPr>
          <w:trHeight w:val="60"/>
        </w:trPr>
        <w:tc>
          <w:tcPr>
            <w:tcW w:w="851" w:type="dxa"/>
            <w:vMerge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992" w:type="dxa"/>
          </w:tcPr>
          <w:p w:rsidR="00FC111D" w:rsidRPr="0028721E" w:rsidRDefault="00FC111D" w:rsidP="00F4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21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48 295,3</w:t>
            </w:r>
          </w:p>
        </w:tc>
        <w:tc>
          <w:tcPr>
            <w:tcW w:w="1984" w:type="dxa"/>
            <w:vAlign w:val="center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48 337,1</w:t>
            </w:r>
          </w:p>
        </w:tc>
        <w:tc>
          <w:tcPr>
            <w:tcW w:w="851" w:type="dxa"/>
            <w:vAlign w:val="bottom"/>
          </w:tcPr>
          <w:p w:rsidR="001D17FA" w:rsidRPr="001D17FA" w:rsidRDefault="001D17FA" w:rsidP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14 192,1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14 192,1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4 559,4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4 559,4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108 075,7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108 620,4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544,7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8 097,4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8 097,4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2 883,6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2 849,5</w:t>
            </w:r>
          </w:p>
        </w:tc>
        <w:tc>
          <w:tcPr>
            <w:tcW w:w="851" w:type="dxa"/>
            <w:vAlign w:val="bottom"/>
          </w:tcPr>
          <w:p w:rsidR="001D17FA" w:rsidRPr="001D17FA" w:rsidRDefault="001D17FA" w:rsidP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-34,1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FC111D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1D17FA" w:rsidRPr="000427CD" w:rsidRDefault="001D17FA" w:rsidP="007A1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2127" w:type="dxa"/>
          </w:tcPr>
          <w:p w:rsidR="001D17FA" w:rsidRPr="000427CD" w:rsidRDefault="001D17FA" w:rsidP="008D3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sz w:val="20"/>
                <w:szCs w:val="20"/>
              </w:rPr>
              <w:t>957,4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851" w:type="dxa"/>
            <w:vAlign w:val="bottom"/>
          </w:tcPr>
          <w:p w:rsidR="001D17FA" w:rsidRPr="001D17FA" w:rsidRDefault="001D17FA" w:rsidP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1D17FA" w:rsidRPr="0028721E" w:rsidTr="00BF1C87">
        <w:tc>
          <w:tcPr>
            <w:tcW w:w="851" w:type="dxa"/>
          </w:tcPr>
          <w:p w:rsidR="001D17FA" w:rsidRPr="000427CD" w:rsidRDefault="001D17FA" w:rsidP="00F454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17FA" w:rsidRPr="000427CD" w:rsidRDefault="001D17FA" w:rsidP="00F454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127" w:type="dxa"/>
          </w:tcPr>
          <w:p w:rsidR="001D17FA" w:rsidRPr="0028721E" w:rsidRDefault="001D17FA" w:rsidP="008D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187 136,8</w:t>
            </w:r>
          </w:p>
        </w:tc>
        <w:tc>
          <w:tcPr>
            <w:tcW w:w="1984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187 706,0</w:t>
            </w:r>
          </w:p>
        </w:tc>
        <w:tc>
          <w:tcPr>
            <w:tcW w:w="851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569,2</w:t>
            </w:r>
          </w:p>
        </w:tc>
        <w:tc>
          <w:tcPr>
            <w:tcW w:w="992" w:type="dxa"/>
            <w:vAlign w:val="bottom"/>
          </w:tcPr>
          <w:p w:rsidR="001D17FA" w:rsidRPr="001D17FA" w:rsidRDefault="001D17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D17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</w:tbl>
    <w:p w:rsidR="00EC5993" w:rsidRDefault="00EC5993" w:rsidP="00DF2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4A0C" w:rsidRDefault="00264A0C" w:rsidP="001C6683">
      <w:pPr>
        <w:pStyle w:val="docdata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C69A7" w:rsidRDefault="00264A0C" w:rsidP="001C6683">
      <w:pPr>
        <w:pStyle w:val="docdata"/>
        <w:spacing w:before="0" w:beforeAutospacing="0" w:after="0" w:afterAutospacing="0"/>
        <w:ind w:firstLine="709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У</w:t>
      </w:r>
      <w:r w:rsidR="001C6683" w:rsidRPr="001C6683">
        <w:rPr>
          <w:sz w:val="20"/>
          <w:szCs w:val="20"/>
        </w:rPr>
        <w:t>величение</w:t>
      </w:r>
      <w:r w:rsidR="001C6683">
        <w:rPr>
          <w:sz w:val="20"/>
          <w:szCs w:val="20"/>
        </w:rPr>
        <w:t xml:space="preserve"> расходов </w:t>
      </w:r>
      <w:r>
        <w:rPr>
          <w:sz w:val="20"/>
          <w:szCs w:val="20"/>
        </w:rPr>
        <w:t xml:space="preserve">запланировано </w:t>
      </w:r>
      <w:r w:rsidR="001C6683">
        <w:rPr>
          <w:sz w:val="20"/>
          <w:szCs w:val="20"/>
        </w:rPr>
        <w:t>по следующим разделам:</w:t>
      </w:r>
      <w:r w:rsidR="001C69A7">
        <w:rPr>
          <w:sz w:val="20"/>
          <w:szCs w:val="20"/>
        </w:rPr>
        <w:tab/>
      </w:r>
    </w:p>
    <w:p w:rsidR="001C69A7" w:rsidRDefault="001C69A7" w:rsidP="00BF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C6683">
        <w:rPr>
          <w:rFonts w:ascii="Times New Roman" w:hAnsi="Times New Roman" w:cs="Times New Roman"/>
          <w:sz w:val="20"/>
          <w:szCs w:val="20"/>
        </w:rPr>
        <w:t xml:space="preserve">01 </w:t>
      </w:r>
      <w:r w:rsidR="0028721E">
        <w:rPr>
          <w:rFonts w:ascii="Times New Roman" w:hAnsi="Times New Roman" w:cs="Times New Roman"/>
          <w:sz w:val="20"/>
          <w:szCs w:val="20"/>
        </w:rPr>
        <w:t>«</w:t>
      </w:r>
      <w:r w:rsidR="0028721E" w:rsidRPr="0028721E">
        <w:rPr>
          <w:rFonts w:ascii="Times New Roman" w:hAnsi="Times New Roman" w:cs="Times New Roman"/>
          <w:sz w:val="20"/>
          <w:szCs w:val="20"/>
        </w:rPr>
        <w:t>Общегосударственные вопросы</w:t>
      </w:r>
      <w:r w:rsidR="001C6683">
        <w:rPr>
          <w:rFonts w:ascii="Times New Roman" w:hAnsi="Times New Roman" w:cs="Times New Roman"/>
          <w:sz w:val="20"/>
          <w:szCs w:val="20"/>
        </w:rPr>
        <w:t xml:space="preserve"> - </w:t>
      </w:r>
      <w:r w:rsidR="00E90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41,8</w:t>
      </w:r>
      <w:r w:rsidR="0028721E">
        <w:rPr>
          <w:rFonts w:ascii="Times New Roman" w:hAnsi="Times New Roman" w:cs="Times New Roman"/>
          <w:sz w:val="20"/>
          <w:szCs w:val="20"/>
        </w:rPr>
        <w:t xml:space="preserve"> тыс.</w:t>
      </w:r>
      <w:r w:rsidR="001D17FA">
        <w:rPr>
          <w:rFonts w:ascii="Times New Roman" w:hAnsi="Times New Roman" w:cs="Times New Roman"/>
          <w:sz w:val="20"/>
          <w:szCs w:val="20"/>
        </w:rPr>
        <w:t xml:space="preserve"> </w:t>
      </w:r>
      <w:r w:rsidR="0028721E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E90960">
        <w:rPr>
          <w:rFonts w:ascii="Times New Roman" w:hAnsi="Times New Roman" w:cs="Times New Roman"/>
          <w:sz w:val="20"/>
          <w:szCs w:val="20"/>
        </w:rPr>
        <w:t>0,</w:t>
      </w:r>
      <w:r>
        <w:rPr>
          <w:rFonts w:ascii="Times New Roman" w:hAnsi="Times New Roman" w:cs="Times New Roman"/>
          <w:sz w:val="20"/>
          <w:szCs w:val="20"/>
        </w:rPr>
        <w:t>1</w:t>
      </w:r>
      <w:r w:rsidR="0028721E">
        <w:rPr>
          <w:rFonts w:ascii="Times New Roman" w:hAnsi="Times New Roman" w:cs="Times New Roman"/>
          <w:sz w:val="20"/>
          <w:szCs w:val="20"/>
        </w:rPr>
        <w:t>%</w:t>
      </w:r>
      <w:r w:rsidR="001C6683">
        <w:rPr>
          <w:rFonts w:ascii="Times New Roman" w:hAnsi="Times New Roman" w:cs="Times New Roman"/>
          <w:sz w:val="20"/>
          <w:szCs w:val="20"/>
        </w:rPr>
        <w:t>.</w:t>
      </w:r>
      <w:r w:rsidR="00DE76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960" w:rsidRDefault="001C69A7" w:rsidP="00BF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C6683">
        <w:rPr>
          <w:rFonts w:ascii="Times New Roman" w:hAnsi="Times New Roman" w:cs="Times New Roman"/>
          <w:sz w:val="20"/>
          <w:szCs w:val="20"/>
        </w:rPr>
        <w:t xml:space="preserve"> 07 </w:t>
      </w:r>
      <w:r w:rsidR="00DE763D">
        <w:rPr>
          <w:rFonts w:ascii="Times New Roman" w:hAnsi="Times New Roman" w:cs="Times New Roman"/>
          <w:sz w:val="20"/>
          <w:szCs w:val="20"/>
        </w:rPr>
        <w:t>«</w:t>
      </w:r>
      <w:r w:rsidR="00E90960">
        <w:rPr>
          <w:rFonts w:ascii="Times New Roman" w:hAnsi="Times New Roman" w:cs="Times New Roman"/>
          <w:sz w:val="20"/>
          <w:szCs w:val="20"/>
        </w:rPr>
        <w:t>Образование</w:t>
      </w:r>
      <w:r w:rsidR="00DE763D">
        <w:rPr>
          <w:rFonts w:ascii="Times New Roman" w:hAnsi="Times New Roman" w:cs="Times New Roman"/>
          <w:sz w:val="20"/>
          <w:szCs w:val="20"/>
        </w:rPr>
        <w:t xml:space="preserve">» </w:t>
      </w:r>
      <w:r w:rsidR="004F6A72">
        <w:rPr>
          <w:rFonts w:ascii="Times New Roman" w:hAnsi="Times New Roman" w:cs="Times New Roman"/>
          <w:sz w:val="20"/>
          <w:szCs w:val="20"/>
        </w:rPr>
        <w:t>- 544,7</w:t>
      </w:r>
      <w:r w:rsidR="00DE763D">
        <w:rPr>
          <w:rFonts w:ascii="Times New Roman" w:hAnsi="Times New Roman" w:cs="Times New Roman"/>
          <w:sz w:val="20"/>
          <w:szCs w:val="20"/>
        </w:rPr>
        <w:t xml:space="preserve"> тыс.</w:t>
      </w:r>
      <w:r w:rsidR="001D17FA">
        <w:rPr>
          <w:rFonts w:ascii="Times New Roman" w:hAnsi="Times New Roman" w:cs="Times New Roman"/>
          <w:sz w:val="20"/>
          <w:szCs w:val="20"/>
        </w:rPr>
        <w:t xml:space="preserve"> </w:t>
      </w:r>
      <w:r w:rsidR="00DE763D">
        <w:rPr>
          <w:rFonts w:ascii="Times New Roman" w:hAnsi="Times New Roman" w:cs="Times New Roman"/>
          <w:sz w:val="20"/>
          <w:szCs w:val="20"/>
        </w:rPr>
        <w:t xml:space="preserve">руб. или на </w:t>
      </w:r>
      <w:r w:rsidR="00E90960">
        <w:rPr>
          <w:rFonts w:ascii="Times New Roman" w:hAnsi="Times New Roman" w:cs="Times New Roman"/>
          <w:sz w:val="20"/>
          <w:szCs w:val="20"/>
        </w:rPr>
        <w:t>0,</w:t>
      </w:r>
      <w:r w:rsidR="004F6A72">
        <w:rPr>
          <w:rFonts w:ascii="Times New Roman" w:hAnsi="Times New Roman" w:cs="Times New Roman"/>
          <w:sz w:val="20"/>
          <w:szCs w:val="20"/>
        </w:rPr>
        <w:t>5</w:t>
      </w:r>
      <w:r w:rsidR="00AD3199">
        <w:rPr>
          <w:rFonts w:ascii="Times New Roman" w:hAnsi="Times New Roman" w:cs="Times New Roman"/>
          <w:sz w:val="20"/>
          <w:szCs w:val="20"/>
        </w:rPr>
        <w:t>%.</w:t>
      </w:r>
    </w:p>
    <w:p w:rsidR="004F6A72" w:rsidRDefault="004F6A72" w:rsidP="00BF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F6A72">
        <w:rPr>
          <w:rFonts w:ascii="Times New Roman" w:hAnsi="Times New Roman" w:cs="Times New Roman"/>
          <w:sz w:val="20"/>
          <w:szCs w:val="20"/>
        </w:rPr>
        <w:t xml:space="preserve">11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4F6A72">
        <w:rPr>
          <w:rFonts w:ascii="Times New Roman" w:hAnsi="Times New Roman" w:cs="Times New Roman"/>
          <w:sz w:val="20"/>
          <w:szCs w:val="20"/>
        </w:rPr>
        <w:t>Физическая культура  и спорт</w:t>
      </w:r>
      <w:r>
        <w:rPr>
          <w:rFonts w:ascii="Times New Roman" w:hAnsi="Times New Roman" w:cs="Times New Roman"/>
          <w:sz w:val="20"/>
          <w:szCs w:val="20"/>
        </w:rPr>
        <w:t>» - 16,8 тыс. руб. или на 1,8 %.</w:t>
      </w:r>
    </w:p>
    <w:p w:rsidR="004F6A72" w:rsidRPr="004F6A72" w:rsidRDefault="004F6A72" w:rsidP="00BF1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разделу 10 «Социальная политика» запланировано уменьшение расходов на 34,1 тыс. руб. или на 1,2 %.</w:t>
      </w:r>
    </w:p>
    <w:p w:rsidR="008D304D" w:rsidRDefault="008D304D" w:rsidP="006B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F2402" w:rsidRPr="0028721E" w:rsidRDefault="005E0B45" w:rsidP="006B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21E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876857" w:rsidRPr="0028721E" w:rsidRDefault="00876857" w:rsidP="00563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2872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45495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онтрольно-счетной комиссии на проект решения «О внесении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 изменений и дополнений в решение </w:t>
      </w:r>
      <w:r w:rsidR="0068393B" w:rsidRPr="0028721E">
        <w:rPr>
          <w:rFonts w:ascii="Times New Roman" w:hAnsi="Times New Roman" w:cs="Times New Roman"/>
          <w:sz w:val="20"/>
          <w:szCs w:val="20"/>
        </w:rPr>
        <w:t xml:space="preserve">от 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08.12.2023 г. № 60 «О бюджете </w:t>
      </w:r>
      <w:proofErr w:type="spellStart"/>
      <w:r w:rsidR="00E27E4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E27E4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2024 год и на плановый период 2025 и 2026 годов»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D61534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76125C" w:rsidRPr="0028721E">
        <w:rPr>
          <w:rFonts w:ascii="Times New Roman" w:hAnsi="Times New Roman" w:cs="Times New Roman"/>
          <w:sz w:val="20"/>
          <w:szCs w:val="20"/>
        </w:rPr>
        <w:t xml:space="preserve">подготовлено в соответствии с требованиями </w:t>
      </w:r>
      <w:r w:rsidR="004F6A72">
        <w:rPr>
          <w:rFonts w:ascii="Times New Roman" w:hAnsi="Times New Roman" w:cs="Times New Roman"/>
          <w:sz w:val="20"/>
          <w:szCs w:val="20"/>
        </w:rPr>
        <w:t>Федерального закона № 6-ФЗ от 07.02.2011</w:t>
      </w:r>
      <w:r w:rsidR="00B6242B">
        <w:rPr>
          <w:rFonts w:ascii="Times New Roman" w:hAnsi="Times New Roman" w:cs="Times New Roman"/>
          <w:sz w:val="20"/>
          <w:szCs w:val="20"/>
        </w:rPr>
        <w:t xml:space="preserve"> </w:t>
      </w:r>
      <w:r w:rsidR="00B6242B" w:rsidRPr="0028721E">
        <w:rPr>
          <w:rFonts w:ascii="Times New Roman" w:hAnsi="Times New Roman" w:cs="Times New Roman"/>
          <w:sz w:val="20"/>
          <w:szCs w:val="20"/>
        </w:rPr>
        <w:t>«Об общих принципах организации и деятельности контрольно-счетных органов субъектов Российской Федерации</w:t>
      </w:r>
      <w:r w:rsidR="00B6242B">
        <w:rPr>
          <w:rFonts w:ascii="Times New Roman" w:hAnsi="Times New Roman" w:cs="Times New Roman"/>
          <w:sz w:val="20"/>
          <w:szCs w:val="20"/>
        </w:rPr>
        <w:t>, федеральных территорий</w:t>
      </w:r>
      <w:r w:rsidR="00B6242B" w:rsidRPr="0028721E">
        <w:rPr>
          <w:rFonts w:ascii="Times New Roman" w:hAnsi="Times New Roman" w:cs="Times New Roman"/>
          <w:sz w:val="20"/>
          <w:szCs w:val="20"/>
        </w:rPr>
        <w:t xml:space="preserve"> и муниципальных образований».</w:t>
      </w:r>
      <w:r w:rsidR="004F6A72">
        <w:rPr>
          <w:rFonts w:ascii="Times New Roman" w:hAnsi="Times New Roman" w:cs="Times New Roman"/>
          <w:sz w:val="20"/>
          <w:szCs w:val="20"/>
        </w:rPr>
        <w:t xml:space="preserve">, </w:t>
      </w:r>
      <w:r w:rsidR="0076125C" w:rsidRPr="0028721E">
        <w:rPr>
          <w:rFonts w:ascii="Times New Roman" w:hAnsi="Times New Roman" w:cs="Times New Roman"/>
          <w:sz w:val="20"/>
          <w:szCs w:val="20"/>
        </w:rPr>
        <w:t>Бюджетного</w:t>
      </w:r>
      <w:proofErr w:type="gram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125C" w:rsidRPr="0028721E">
        <w:rPr>
          <w:rFonts w:ascii="Times New Roman" w:hAnsi="Times New Roman" w:cs="Times New Roman"/>
          <w:sz w:val="20"/>
          <w:szCs w:val="20"/>
        </w:rPr>
        <w:t>кодекса</w:t>
      </w:r>
      <w:proofErr w:type="gram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125C" w:rsidRPr="0028721E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  <w:r w:rsidR="0076125C" w:rsidRPr="002872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6125C" w:rsidRPr="0028721E">
        <w:rPr>
          <w:rFonts w:ascii="Times New Roman" w:hAnsi="Times New Roman" w:cs="Times New Roman"/>
          <w:sz w:val="20"/>
          <w:szCs w:val="20"/>
        </w:rPr>
        <w:t>Федерации</w:t>
      </w:r>
      <w:r w:rsidR="005635A9" w:rsidRPr="0028721E">
        <w:rPr>
          <w:rFonts w:ascii="Times New Roman" w:hAnsi="Times New Roman" w:cs="Times New Roman"/>
          <w:sz w:val="20"/>
          <w:szCs w:val="20"/>
        </w:rPr>
        <w:t>, Положением о бюджетном процессе в Пестяковс</w:t>
      </w:r>
      <w:r w:rsidR="00106453" w:rsidRPr="0028721E">
        <w:rPr>
          <w:rFonts w:ascii="Times New Roman" w:hAnsi="Times New Roman" w:cs="Times New Roman"/>
          <w:sz w:val="20"/>
          <w:szCs w:val="20"/>
        </w:rPr>
        <w:t>к</w:t>
      </w:r>
      <w:r w:rsidR="005635A9" w:rsidRPr="0028721E">
        <w:rPr>
          <w:rFonts w:ascii="Times New Roman" w:hAnsi="Times New Roman" w:cs="Times New Roman"/>
          <w:sz w:val="20"/>
          <w:szCs w:val="20"/>
        </w:rPr>
        <w:t>ом муниципальном районе</w:t>
      </w:r>
      <w:r w:rsidR="000E48EA" w:rsidRPr="0028721E">
        <w:rPr>
          <w:rFonts w:ascii="Times New Roman" w:hAnsi="Times New Roman" w:cs="Times New Roman"/>
          <w:sz w:val="20"/>
          <w:szCs w:val="20"/>
        </w:rPr>
        <w:t xml:space="preserve">, утвержденным решением </w:t>
      </w:r>
      <w:r w:rsidR="000E48EA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Совета Пестяковского муниципального</w:t>
      </w:r>
      <w:proofErr w:type="gramEnd"/>
      <w:r w:rsidR="000E48EA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района</w:t>
      </w:r>
      <w:r w:rsidR="00D61534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24.12.2020 года № 38</w:t>
      </w:r>
      <w:r w:rsidR="005635A9" w:rsidRPr="0028721E">
        <w:rPr>
          <w:rFonts w:ascii="Times New Roman" w:hAnsi="Times New Roman" w:cs="Times New Roman"/>
          <w:sz w:val="20"/>
          <w:szCs w:val="20"/>
        </w:rPr>
        <w:t xml:space="preserve">, 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Положением о </w:t>
      </w:r>
      <w:r w:rsidR="0068393B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онтрольно-счетной комиссии </w:t>
      </w:r>
      <w:proofErr w:type="spellStart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района, утвержденным решением Совета Пестяков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ского муниципального района от 25.02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.202</w:t>
      </w:r>
      <w:r w:rsidR="00E27E4E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 г. № 101</w:t>
      </w:r>
      <w:r w:rsidR="00106453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635A9" w:rsidRPr="002872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155DA0" w:rsidRPr="0028721E" w:rsidRDefault="005635A9" w:rsidP="0015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2</w:t>
      </w:r>
      <w:r w:rsidR="006159A3" w:rsidRPr="0028721E">
        <w:rPr>
          <w:rFonts w:ascii="Times New Roman" w:hAnsi="Times New Roman" w:cs="Times New Roman"/>
          <w:sz w:val="20"/>
          <w:szCs w:val="20"/>
        </w:rPr>
        <w:t xml:space="preserve">. 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Проектом решения «О внесении изменений и дополнений в решение </w:t>
      </w:r>
      <w:r w:rsidR="0068393B" w:rsidRPr="0028721E">
        <w:rPr>
          <w:rFonts w:ascii="Times New Roman" w:hAnsi="Times New Roman" w:cs="Times New Roman"/>
          <w:sz w:val="20"/>
          <w:szCs w:val="20"/>
        </w:rPr>
        <w:t xml:space="preserve">от 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08.12.2023 г. № 60 «О бюджете </w:t>
      </w:r>
      <w:proofErr w:type="spellStart"/>
      <w:r w:rsidR="00E27E4E"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E27E4E"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на 2024 год и на плановый период 2025 и 2026 годов» </w:t>
      </w:r>
      <w:r w:rsidR="00155DA0" w:rsidRPr="0028721E">
        <w:rPr>
          <w:rFonts w:ascii="Times New Roman" w:hAnsi="Times New Roman" w:cs="Times New Roman"/>
          <w:sz w:val="20"/>
          <w:szCs w:val="20"/>
        </w:rPr>
        <w:t>планируется изменение основных характеристик бюджета на 202</w:t>
      </w:r>
      <w:r w:rsidR="00E27E4E" w:rsidRPr="0028721E">
        <w:rPr>
          <w:rFonts w:ascii="Times New Roman" w:hAnsi="Times New Roman" w:cs="Times New Roman"/>
          <w:sz w:val="20"/>
          <w:szCs w:val="20"/>
        </w:rPr>
        <w:t>4</w:t>
      </w:r>
      <w:r w:rsidR="00155DA0" w:rsidRPr="0028721E">
        <w:rPr>
          <w:rFonts w:ascii="Times New Roman" w:hAnsi="Times New Roman" w:cs="Times New Roman"/>
          <w:sz w:val="20"/>
          <w:szCs w:val="20"/>
        </w:rPr>
        <w:t xml:space="preserve"> год:</w:t>
      </w:r>
    </w:p>
    <w:p w:rsidR="001A0D72" w:rsidRPr="0028721E" w:rsidRDefault="00155DA0" w:rsidP="001A0D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- доходы бюджета увеличиваются на </w:t>
      </w:r>
      <w:r w:rsidR="00B6242B">
        <w:rPr>
          <w:rFonts w:ascii="Times New Roman" w:hAnsi="Times New Roman" w:cs="Times New Roman"/>
          <w:sz w:val="20"/>
          <w:szCs w:val="20"/>
        </w:rPr>
        <w:t>569,2</w:t>
      </w:r>
      <w:r w:rsidR="006F07AD"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тыс. руб.</w:t>
      </w:r>
      <w:r w:rsidR="00ED5761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A0D72" w:rsidRPr="0028721E">
        <w:rPr>
          <w:rFonts w:ascii="Times New Roman" w:hAnsi="Times New Roman" w:cs="Times New Roman"/>
          <w:sz w:val="20"/>
          <w:szCs w:val="20"/>
        </w:rPr>
        <w:t xml:space="preserve">или на </w:t>
      </w:r>
      <w:r w:rsidR="00FF4362">
        <w:rPr>
          <w:rFonts w:ascii="Times New Roman" w:hAnsi="Times New Roman" w:cs="Times New Roman"/>
          <w:sz w:val="20"/>
          <w:szCs w:val="20"/>
        </w:rPr>
        <w:t>0,</w:t>
      </w:r>
      <w:r w:rsidR="00B6242B">
        <w:rPr>
          <w:rFonts w:ascii="Times New Roman" w:hAnsi="Times New Roman" w:cs="Times New Roman"/>
          <w:sz w:val="20"/>
          <w:szCs w:val="20"/>
        </w:rPr>
        <w:t>3</w:t>
      </w:r>
      <w:r w:rsidR="006B46A5">
        <w:rPr>
          <w:rFonts w:ascii="Times New Roman" w:hAnsi="Times New Roman" w:cs="Times New Roman"/>
          <w:sz w:val="20"/>
          <w:szCs w:val="20"/>
        </w:rPr>
        <w:t>%</w:t>
      </w:r>
    </w:p>
    <w:p w:rsidR="006B46A5" w:rsidRDefault="00155DA0" w:rsidP="0015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- расходы увеличиваются на </w:t>
      </w:r>
      <w:r w:rsidR="00B6242B">
        <w:rPr>
          <w:rFonts w:ascii="Times New Roman" w:hAnsi="Times New Roman" w:cs="Times New Roman"/>
          <w:sz w:val="20"/>
          <w:szCs w:val="20"/>
        </w:rPr>
        <w:t>569,2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Pr="0028721E">
        <w:rPr>
          <w:rFonts w:ascii="Times New Roman" w:hAnsi="Times New Roman" w:cs="Times New Roman"/>
          <w:sz w:val="20"/>
          <w:szCs w:val="20"/>
        </w:rPr>
        <w:t>тыс. руб.</w:t>
      </w:r>
      <w:r w:rsidR="001A0D72" w:rsidRPr="0028721E">
        <w:rPr>
          <w:rFonts w:ascii="Times New Roman" w:hAnsi="Times New Roman" w:cs="Times New Roman"/>
          <w:sz w:val="20"/>
          <w:szCs w:val="20"/>
        </w:rPr>
        <w:t xml:space="preserve"> или на </w:t>
      </w:r>
      <w:r w:rsidR="00CD4850">
        <w:rPr>
          <w:rFonts w:ascii="Times New Roman" w:hAnsi="Times New Roman" w:cs="Times New Roman"/>
          <w:sz w:val="20"/>
          <w:szCs w:val="20"/>
        </w:rPr>
        <w:t>0,</w:t>
      </w:r>
      <w:r w:rsidR="00B6242B">
        <w:rPr>
          <w:rFonts w:ascii="Times New Roman" w:hAnsi="Times New Roman" w:cs="Times New Roman"/>
          <w:sz w:val="20"/>
          <w:szCs w:val="20"/>
        </w:rPr>
        <w:t>3</w:t>
      </w:r>
      <w:r w:rsidR="001A0D72" w:rsidRPr="0028721E">
        <w:rPr>
          <w:rFonts w:ascii="Times New Roman" w:hAnsi="Times New Roman" w:cs="Times New Roman"/>
          <w:sz w:val="20"/>
          <w:szCs w:val="20"/>
        </w:rPr>
        <w:t>%</w:t>
      </w:r>
    </w:p>
    <w:p w:rsidR="00155DA0" w:rsidRDefault="006159A3" w:rsidP="00155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- дефицит бюджета</w:t>
      </w:r>
      <w:r w:rsidR="00E27E4E" w:rsidRPr="0028721E">
        <w:rPr>
          <w:rFonts w:ascii="Times New Roman" w:hAnsi="Times New Roman" w:cs="Times New Roman"/>
          <w:sz w:val="20"/>
          <w:szCs w:val="20"/>
        </w:rPr>
        <w:t xml:space="preserve"> составил на 2024</w:t>
      </w:r>
      <w:r w:rsidR="002E6FD5" w:rsidRPr="0028721E">
        <w:rPr>
          <w:rFonts w:ascii="Times New Roman" w:hAnsi="Times New Roman" w:cs="Times New Roman"/>
          <w:sz w:val="20"/>
          <w:szCs w:val="20"/>
        </w:rPr>
        <w:t xml:space="preserve"> год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E27E4E" w:rsidRPr="0028721E">
        <w:rPr>
          <w:rFonts w:ascii="Times New Roman" w:hAnsi="Times New Roman" w:cs="Times New Roman"/>
          <w:sz w:val="20"/>
          <w:szCs w:val="20"/>
        </w:rPr>
        <w:t>7 628,7</w:t>
      </w:r>
      <w:r w:rsidRPr="0028721E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6B46A5" w:rsidRDefault="006B46A5" w:rsidP="006B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Проектом решения изменение финансового обеспечения в 2024 году затрагива</w:t>
      </w:r>
      <w:r w:rsidR="00B6242B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 w:rsidR="00B6242B">
        <w:rPr>
          <w:rFonts w:ascii="Times New Roman" w:hAnsi="Times New Roman" w:cs="Times New Roman"/>
          <w:sz w:val="20"/>
          <w:szCs w:val="20"/>
        </w:rPr>
        <w:t>пять</w:t>
      </w:r>
      <w:r>
        <w:rPr>
          <w:rFonts w:ascii="Times New Roman" w:hAnsi="Times New Roman" w:cs="Times New Roman"/>
          <w:sz w:val="20"/>
          <w:szCs w:val="20"/>
        </w:rPr>
        <w:t xml:space="preserve"> муниципальны</w:t>
      </w:r>
      <w:r w:rsidR="00B6242B">
        <w:rPr>
          <w:rFonts w:ascii="Times New Roman" w:hAnsi="Times New Roman" w:cs="Times New Roman"/>
          <w:sz w:val="20"/>
          <w:szCs w:val="20"/>
        </w:rPr>
        <w:t>х</w:t>
      </w:r>
      <w:r>
        <w:rPr>
          <w:rFonts w:ascii="Times New Roman" w:hAnsi="Times New Roman" w:cs="Times New Roman"/>
          <w:sz w:val="20"/>
          <w:szCs w:val="20"/>
        </w:rPr>
        <w:t xml:space="preserve"> программ на сумму </w:t>
      </w:r>
      <w:r w:rsidR="00B6242B">
        <w:rPr>
          <w:rFonts w:ascii="Times New Roman" w:hAnsi="Times New Roman" w:cs="Times New Roman"/>
          <w:sz w:val="20"/>
          <w:szCs w:val="20"/>
        </w:rPr>
        <w:t>569,2</w:t>
      </w:r>
      <w:r w:rsidR="006F07AD">
        <w:rPr>
          <w:rFonts w:ascii="Times New Roman" w:hAnsi="Times New Roman" w:cs="Times New Roman"/>
          <w:sz w:val="20"/>
          <w:szCs w:val="20"/>
        </w:rPr>
        <w:t xml:space="preserve"> тыс.</w:t>
      </w:r>
      <w:r w:rsidR="00B6242B">
        <w:rPr>
          <w:rFonts w:ascii="Times New Roman" w:hAnsi="Times New Roman" w:cs="Times New Roman"/>
          <w:sz w:val="20"/>
          <w:szCs w:val="20"/>
        </w:rPr>
        <w:t xml:space="preserve"> </w:t>
      </w:r>
      <w:r w:rsidR="006F07AD">
        <w:rPr>
          <w:rFonts w:ascii="Times New Roman" w:hAnsi="Times New Roman" w:cs="Times New Roman"/>
          <w:sz w:val="20"/>
          <w:szCs w:val="20"/>
        </w:rPr>
        <w:t>руб. или 0,</w:t>
      </w:r>
      <w:r w:rsidR="00B6242B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%.</w:t>
      </w:r>
    </w:p>
    <w:p w:rsidR="00B6242B" w:rsidRDefault="006B46A5" w:rsidP="006B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B6242B" w:rsidRPr="00B6242B">
        <w:rPr>
          <w:rFonts w:ascii="Times New Roman" w:hAnsi="Times New Roman" w:cs="Times New Roman"/>
          <w:sz w:val="20"/>
          <w:szCs w:val="20"/>
        </w:rPr>
        <w:t xml:space="preserve">По итогам экспертизы проекта решения </w:t>
      </w:r>
      <w:r w:rsidR="00B6242B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B6242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B6242B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="00B6242B" w:rsidRPr="00B6242B">
        <w:rPr>
          <w:rFonts w:ascii="Times New Roman" w:hAnsi="Times New Roman" w:cs="Times New Roman"/>
          <w:sz w:val="20"/>
          <w:szCs w:val="20"/>
        </w:rPr>
        <w:t xml:space="preserve"> «О внесении изменений и дополнений в решение от 08.12.2023 г. № 60 «О бюджете </w:t>
      </w:r>
      <w:proofErr w:type="spellStart"/>
      <w:r w:rsidR="00B6242B" w:rsidRPr="00B6242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B6242B" w:rsidRPr="00B6242B">
        <w:rPr>
          <w:rFonts w:ascii="Times New Roman" w:hAnsi="Times New Roman" w:cs="Times New Roman"/>
          <w:sz w:val="20"/>
          <w:szCs w:val="20"/>
        </w:rPr>
        <w:t xml:space="preserve"> муниципального района на 2024 год и на плановый период 2025 и 2026 годов»</w:t>
      </w:r>
      <w:r w:rsidR="00B6242B">
        <w:rPr>
          <w:rFonts w:ascii="Times New Roman" w:hAnsi="Times New Roman" w:cs="Times New Roman"/>
          <w:sz w:val="20"/>
          <w:szCs w:val="20"/>
        </w:rPr>
        <w:t xml:space="preserve"> </w:t>
      </w:r>
      <w:r w:rsidR="00B6242B" w:rsidRPr="00B6242B">
        <w:rPr>
          <w:rFonts w:ascii="Times New Roman" w:hAnsi="Times New Roman" w:cs="Times New Roman"/>
          <w:sz w:val="20"/>
          <w:szCs w:val="20"/>
        </w:rPr>
        <w:t>замечания и предложения отсутствуют.</w:t>
      </w:r>
    </w:p>
    <w:p w:rsidR="005635A9" w:rsidRPr="006B46A5" w:rsidRDefault="00152826" w:rsidP="006B4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46A5">
        <w:rPr>
          <w:rFonts w:ascii="Times New Roman" w:hAnsi="Times New Roman" w:cs="Times New Roman"/>
          <w:sz w:val="20"/>
          <w:szCs w:val="20"/>
        </w:rPr>
        <w:t>.</w:t>
      </w:r>
    </w:p>
    <w:p w:rsidR="00B7730E" w:rsidRPr="00DE763D" w:rsidRDefault="00B7730E" w:rsidP="00DE76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5DA0" w:rsidRPr="0028721E" w:rsidRDefault="00155DA0" w:rsidP="001528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1702D2" w:rsidRPr="0028721E">
        <w:rPr>
          <w:rFonts w:ascii="Times New Roman" w:hAnsi="Times New Roman" w:cs="Times New Roman"/>
          <w:sz w:val="20"/>
          <w:szCs w:val="20"/>
        </w:rPr>
        <w:t>К</w:t>
      </w:r>
      <w:r w:rsidRPr="0028721E">
        <w:rPr>
          <w:rFonts w:ascii="Times New Roman" w:hAnsi="Times New Roman" w:cs="Times New Roman"/>
          <w:sz w:val="20"/>
          <w:szCs w:val="20"/>
        </w:rPr>
        <w:t>онтрольно-счетно</w:t>
      </w:r>
      <w:r w:rsidR="00152826" w:rsidRPr="0028721E">
        <w:rPr>
          <w:rFonts w:ascii="Times New Roman" w:hAnsi="Times New Roman" w:cs="Times New Roman"/>
          <w:sz w:val="20"/>
          <w:szCs w:val="20"/>
        </w:rPr>
        <w:t>й комиссии</w:t>
      </w:r>
    </w:p>
    <w:p w:rsidR="00D16D69" w:rsidRPr="0028721E" w:rsidRDefault="00155DA0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</w:t>
      </w:r>
      <w:r w:rsidR="00152826" w:rsidRPr="0028721E">
        <w:rPr>
          <w:rFonts w:ascii="Times New Roman" w:hAnsi="Times New Roman" w:cs="Times New Roman"/>
          <w:sz w:val="20"/>
          <w:szCs w:val="20"/>
        </w:rPr>
        <w:t xml:space="preserve">     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152826"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Pr="0028721E">
        <w:rPr>
          <w:rFonts w:ascii="Times New Roman" w:hAnsi="Times New Roman" w:cs="Times New Roman"/>
          <w:sz w:val="20"/>
          <w:szCs w:val="20"/>
        </w:rPr>
        <w:t xml:space="preserve">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Pr="0028721E">
        <w:rPr>
          <w:rFonts w:ascii="Times New Roman" w:hAnsi="Times New Roman" w:cs="Times New Roman"/>
          <w:sz w:val="20"/>
          <w:szCs w:val="20"/>
        </w:rPr>
        <w:t xml:space="preserve">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28721E">
        <w:rPr>
          <w:rFonts w:ascii="Times New Roman" w:hAnsi="Times New Roman" w:cs="Times New Roman"/>
          <w:sz w:val="20"/>
          <w:szCs w:val="20"/>
        </w:rPr>
        <w:t xml:space="preserve">       </w:t>
      </w:r>
      <w:r w:rsidRPr="0028721E">
        <w:rPr>
          <w:rFonts w:ascii="Times New Roman" w:hAnsi="Times New Roman" w:cs="Times New Roman"/>
          <w:sz w:val="20"/>
          <w:szCs w:val="20"/>
        </w:rPr>
        <w:t xml:space="preserve">   О. А. Зыкова</w:t>
      </w:r>
    </w:p>
    <w:p w:rsidR="00E27E4E" w:rsidRPr="0028721E" w:rsidRDefault="00E27E4E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27E4E" w:rsidRPr="0028721E" w:rsidRDefault="00E27E4E" w:rsidP="00E27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8721E">
        <w:rPr>
          <w:rFonts w:ascii="Times New Roman" w:hAnsi="Times New Roman" w:cs="Times New Roman"/>
          <w:sz w:val="20"/>
          <w:szCs w:val="20"/>
        </w:rPr>
        <w:t>Инспектор Контрольно-счетной комиссии</w:t>
      </w:r>
    </w:p>
    <w:p w:rsidR="00E27E4E" w:rsidRPr="0028721E" w:rsidRDefault="00E27E4E" w:rsidP="002906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28721E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                </w:t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ab/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="0028721E" w:rsidRPr="0028721E">
        <w:rPr>
          <w:rFonts w:ascii="Times New Roman" w:hAnsi="Times New Roman" w:cs="Times New Roman"/>
          <w:sz w:val="20"/>
          <w:szCs w:val="20"/>
        </w:rPr>
        <w:t xml:space="preserve">    </w:t>
      </w:r>
      <w:r w:rsidR="0028721E">
        <w:rPr>
          <w:rFonts w:ascii="Times New Roman" w:hAnsi="Times New Roman" w:cs="Times New Roman"/>
          <w:sz w:val="20"/>
          <w:szCs w:val="20"/>
        </w:rPr>
        <w:tab/>
      </w:r>
      <w:r w:rsidRPr="0028721E">
        <w:rPr>
          <w:rFonts w:ascii="Times New Roman" w:hAnsi="Times New Roman" w:cs="Times New Roman"/>
          <w:sz w:val="20"/>
          <w:szCs w:val="20"/>
        </w:rPr>
        <w:t xml:space="preserve">  </w:t>
      </w:r>
      <w:r w:rsidR="0028721E">
        <w:rPr>
          <w:rFonts w:ascii="Times New Roman" w:hAnsi="Times New Roman" w:cs="Times New Roman"/>
          <w:sz w:val="20"/>
          <w:szCs w:val="20"/>
        </w:rPr>
        <w:t xml:space="preserve">       </w:t>
      </w:r>
      <w:r w:rsidRPr="0028721E">
        <w:rPr>
          <w:rFonts w:ascii="Times New Roman" w:hAnsi="Times New Roman" w:cs="Times New Roman"/>
          <w:sz w:val="20"/>
          <w:szCs w:val="20"/>
        </w:rPr>
        <w:t xml:space="preserve">О. А. </w:t>
      </w:r>
      <w:proofErr w:type="spellStart"/>
      <w:r w:rsidRPr="0028721E">
        <w:rPr>
          <w:rFonts w:ascii="Times New Roman" w:hAnsi="Times New Roman" w:cs="Times New Roman"/>
          <w:sz w:val="20"/>
          <w:szCs w:val="20"/>
        </w:rPr>
        <w:t>Болобина</w:t>
      </w:r>
      <w:proofErr w:type="spellEnd"/>
    </w:p>
    <w:sectPr w:rsidR="00E27E4E" w:rsidRPr="0028721E" w:rsidSect="00DE763D">
      <w:headerReference w:type="default" r:id="rId9"/>
      <w:pgSz w:w="11906" w:h="16838"/>
      <w:pgMar w:top="993" w:right="849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66" w:rsidRDefault="00C17666" w:rsidP="00B170D6">
      <w:pPr>
        <w:spacing w:after="0" w:line="240" w:lineRule="auto"/>
      </w:pPr>
      <w:r>
        <w:separator/>
      </w:r>
    </w:p>
  </w:endnote>
  <w:endnote w:type="continuationSeparator" w:id="0">
    <w:p w:rsidR="00C17666" w:rsidRDefault="00C17666" w:rsidP="00B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66" w:rsidRDefault="00C17666" w:rsidP="00B170D6">
      <w:pPr>
        <w:spacing w:after="0" w:line="240" w:lineRule="auto"/>
      </w:pPr>
      <w:r>
        <w:separator/>
      </w:r>
    </w:p>
  </w:footnote>
  <w:footnote w:type="continuationSeparator" w:id="0">
    <w:p w:rsidR="00C17666" w:rsidRDefault="00C17666" w:rsidP="00B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6698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8D304D" w:rsidRPr="008D304D" w:rsidRDefault="008D304D">
        <w:pPr>
          <w:pStyle w:val="a5"/>
          <w:jc w:val="center"/>
          <w:rPr>
            <w:rFonts w:ascii="Times New Roman" w:hAnsi="Times New Roman" w:cs="Times New Roman"/>
            <w:sz w:val="14"/>
            <w:szCs w:val="14"/>
          </w:rPr>
        </w:pPr>
        <w:r w:rsidRPr="008D304D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8D304D">
          <w:rPr>
            <w:rFonts w:ascii="Times New Roman" w:hAnsi="Times New Roman" w:cs="Times New Roman"/>
            <w:sz w:val="14"/>
            <w:szCs w:val="14"/>
          </w:rPr>
          <w:instrText>PAGE   \* MERGEFORMAT</w:instrText>
        </w:r>
        <w:r w:rsidRPr="008D304D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264A0C">
          <w:rPr>
            <w:rFonts w:ascii="Times New Roman" w:hAnsi="Times New Roman" w:cs="Times New Roman"/>
            <w:noProof/>
            <w:sz w:val="14"/>
            <w:szCs w:val="14"/>
          </w:rPr>
          <w:t>4</w:t>
        </w:r>
        <w:r w:rsidRPr="008D304D">
          <w:rPr>
            <w:rFonts w:ascii="Times New Roman" w:hAnsi="Times New Roman" w:cs="Times New Roman"/>
            <w:noProof/>
            <w:sz w:val="14"/>
            <w:szCs w:val="14"/>
          </w:rPr>
          <w:fldChar w:fldCharType="end"/>
        </w:r>
      </w:p>
    </w:sdtContent>
  </w:sdt>
  <w:p w:rsidR="008D304D" w:rsidRDefault="008D30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52"/>
    <w:multiLevelType w:val="hybridMultilevel"/>
    <w:tmpl w:val="165C3DF2"/>
    <w:lvl w:ilvl="0" w:tplc="4808C73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04E27CC"/>
    <w:multiLevelType w:val="hybridMultilevel"/>
    <w:tmpl w:val="FA82CF36"/>
    <w:lvl w:ilvl="0" w:tplc="D0481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D4101"/>
    <w:multiLevelType w:val="hybridMultilevel"/>
    <w:tmpl w:val="FDC057D6"/>
    <w:lvl w:ilvl="0" w:tplc="FD6A863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30462BF1"/>
    <w:multiLevelType w:val="hybridMultilevel"/>
    <w:tmpl w:val="AB14AB6E"/>
    <w:lvl w:ilvl="0" w:tplc="3A72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0F27"/>
    <w:multiLevelType w:val="hybridMultilevel"/>
    <w:tmpl w:val="ABC4140C"/>
    <w:lvl w:ilvl="0" w:tplc="E130AFFA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19466C"/>
    <w:multiLevelType w:val="hybridMultilevel"/>
    <w:tmpl w:val="554A93FE"/>
    <w:lvl w:ilvl="0" w:tplc="87FC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4258AF"/>
    <w:multiLevelType w:val="hybridMultilevel"/>
    <w:tmpl w:val="07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F2FD7"/>
    <w:multiLevelType w:val="hybridMultilevel"/>
    <w:tmpl w:val="7D861D94"/>
    <w:lvl w:ilvl="0" w:tplc="FDA41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6D65AF"/>
    <w:multiLevelType w:val="hybridMultilevel"/>
    <w:tmpl w:val="4F8C072C"/>
    <w:lvl w:ilvl="0" w:tplc="8A8466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8B384B"/>
    <w:multiLevelType w:val="hybridMultilevel"/>
    <w:tmpl w:val="611E4E5C"/>
    <w:lvl w:ilvl="0" w:tplc="A920C2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5C7258"/>
    <w:multiLevelType w:val="hybridMultilevel"/>
    <w:tmpl w:val="87D0CBD8"/>
    <w:lvl w:ilvl="0" w:tplc="274CF4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E3"/>
    <w:rsid w:val="00006517"/>
    <w:rsid w:val="00007EA6"/>
    <w:rsid w:val="00011491"/>
    <w:rsid w:val="000234C7"/>
    <w:rsid w:val="00024794"/>
    <w:rsid w:val="00030BEA"/>
    <w:rsid w:val="0003123E"/>
    <w:rsid w:val="00031B2F"/>
    <w:rsid w:val="000427CD"/>
    <w:rsid w:val="00043DC3"/>
    <w:rsid w:val="0004608A"/>
    <w:rsid w:val="00047A8D"/>
    <w:rsid w:val="00052DFC"/>
    <w:rsid w:val="00065BE2"/>
    <w:rsid w:val="0007218F"/>
    <w:rsid w:val="00085AE2"/>
    <w:rsid w:val="000924DD"/>
    <w:rsid w:val="0009632B"/>
    <w:rsid w:val="000A6099"/>
    <w:rsid w:val="000A6BAA"/>
    <w:rsid w:val="000B2B79"/>
    <w:rsid w:val="000C0D56"/>
    <w:rsid w:val="000D602A"/>
    <w:rsid w:val="000E48EA"/>
    <w:rsid w:val="000F0FB3"/>
    <w:rsid w:val="000F29A9"/>
    <w:rsid w:val="000F3037"/>
    <w:rsid w:val="00102389"/>
    <w:rsid w:val="001058C6"/>
    <w:rsid w:val="00106453"/>
    <w:rsid w:val="00107FE1"/>
    <w:rsid w:val="0011064A"/>
    <w:rsid w:val="00124095"/>
    <w:rsid w:val="00140C4A"/>
    <w:rsid w:val="00150F37"/>
    <w:rsid w:val="00152826"/>
    <w:rsid w:val="00155DA0"/>
    <w:rsid w:val="001702D2"/>
    <w:rsid w:val="00180639"/>
    <w:rsid w:val="0019661D"/>
    <w:rsid w:val="001A0D72"/>
    <w:rsid w:val="001A2CF8"/>
    <w:rsid w:val="001B67F1"/>
    <w:rsid w:val="001C6683"/>
    <w:rsid w:val="001C69A7"/>
    <w:rsid w:val="001D17FA"/>
    <w:rsid w:val="001E6A4E"/>
    <w:rsid w:val="001E74A7"/>
    <w:rsid w:val="001F2C3F"/>
    <w:rsid w:val="00205C94"/>
    <w:rsid w:val="00212497"/>
    <w:rsid w:val="002220E1"/>
    <w:rsid w:val="0022460C"/>
    <w:rsid w:val="00231218"/>
    <w:rsid w:val="0024214A"/>
    <w:rsid w:val="00257698"/>
    <w:rsid w:val="00264A0C"/>
    <w:rsid w:val="00266C5C"/>
    <w:rsid w:val="0028721E"/>
    <w:rsid w:val="00287273"/>
    <w:rsid w:val="00290622"/>
    <w:rsid w:val="002B65E4"/>
    <w:rsid w:val="002C48CA"/>
    <w:rsid w:val="002D2F33"/>
    <w:rsid w:val="002E07D9"/>
    <w:rsid w:val="002E6FD5"/>
    <w:rsid w:val="002F3BC2"/>
    <w:rsid w:val="00303271"/>
    <w:rsid w:val="00303A04"/>
    <w:rsid w:val="0033207F"/>
    <w:rsid w:val="003332C9"/>
    <w:rsid w:val="00342F11"/>
    <w:rsid w:val="00353974"/>
    <w:rsid w:val="003601C9"/>
    <w:rsid w:val="00361AAB"/>
    <w:rsid w:val="0038046A"/>
    <w:rsid w:val="0038643D"/>
    <w:rsid w:val="0038703C"/>
    <w:rsid w:val="00387C1B"/>
    <w:rsid w:val="003B2D5C"/>
    <w:rsid w:val="003B41B6"/>
    <w:rsid w:val="003D3D23"/>
    <w:rsid w:val="003E315C"/>
    <w:rsid w:val="003F6804"/>
    <w:rsid w:val="00401A0E"/>
    <w:rsid w:val="00412A2F"/>
    <w:rsid w:val="004326BA"/>
    <w:rsid w:val="004408ED"/>
    <w:rsid w:val="00445376"/>
    <w:rsid w:val="00452E15"/>
    <w:rsid w:val="00453CDB"/>
    <w:rsid w:val="00454818"/>
    <w:rsid w:val="00472CAC"/>
    <w:rsid w:val="0047693C"/>
    <w:rsid w:val="0047720F"/>
    <w:rsid w:val="00485A79"/>
    <w:rsid w:val="004B18AD"/>
    <w:rsid w:val="004B41EC"/>
    <w:rsid w:val="004E3B7C"/>
    <w:rsid w:val="004F6A72"/>
    <w:rsid w:val="00506117"/>
    <w:rsid w:val="0053073C"/>
    <w:rsid w:val="0054353C"/>
    <w:rsid w:val="00546376"/>
    <w:rsid w:val="005635A9"/>
    <w:rsid w:val="00586D94"/>
    <w:rsid w:val="00587DEC"/>
    <w:rsid w:val="00592888"/>
    <w:rsid w:val="005A4DD5"/>
    <w:rsid w:val="005B1E9D"/>
    <w:rsid w:val="005C3F31"/>
    <w:rsid w:val="005D1DF5"/>
    <w:rsid w:val="005E0B45"/>
    <w:rsid w:val="005E4456"/>
    <w:rsid w:val="005F3469"/>
    <w:rsid w:val="006159A3"/>
    <w:rsid w:val="00616E94"/>
    <w:rsid w:val="006664E2"/>
    <w:rsid w:val="00667F03"/>
    <w:rsid w:val="0068393B"/>
    <w:rsid w:val="006A7ACF"/>
    <w:rsid w:val="006B310C"/>
    <w:rsid w:val="006B46A5"/>
    <w:rsid w:val="006D04C5"/>
    <w:rsid w:val="006D1BF4"/>
    <w:rsid w:val="006E4FB9"/>
    <w:rsid w:val="006F07AD"/>
    <w:rsid w:val="006F21DE"/>
    <w:rsid w:val="00702298"/>
    <w:rsid w:val="0070307D"/>
    <w:rsid w:val="0072622A"/>
    <w:rsid w:val="00734B51"/>
    <w:rsid w:val="0073646A"/>
    <w:rsid w:val="0076125C"/>
    <w:rsid w:val="00784C5E"/>
    <w:rsid w:val="007A125E"/>
    <w:rsid w:val="007A208D"/>
    <w:rsid w:val="007A7527"/>
    <w:rsid w:val="007B2AC9"/>
    <w:rsid w:val="007C4B1A"/>
    <w:rsid w:val="007C6975"/>
    <w:rsid w:val="007E25C9"/>
    <w:rsid w:val="007E35BE"/>
    <w:rsid w:val="007E3F5A"/>
    <w:rsid w:val="007E42D7"/>
    <w:rsid w:val="007E748E"/>
    <w:rsid w:val="008014BE"/>
    <w:rsid w:val="008042EC"/>
    <w:rsid w:val="008130A0"/>
    <w:rsid w:val="008172B6"/>
    <w:rsid w:val="008175BB"/>
    <w:rsid w:val="0082393F"/>
    <w:rsid w:val="00824F3A"/>
    <w:rsid w:val="008256AC"/>
    <w:rsid w:val="0083413A"/>
    <w:rsid w:val="008353B6"/>
    <w:rsid w:val="00845B62"/>
    <w:rsid w:val="00851FC1"/>
    <w:rsid w:val="00852457"/>
    <w:rsid w:val="008535F3"/>
    <w:rsid w:val="008728CC"/>
    <w:rsid w:val="00876857"/>
    <w:rsid w:val="00895BE6"/>
    <w:rsid w:val="0089738F"/>
    <w:rsid w:val="008976D8"/>
    <w:rsid w:val="008B7C7A"/>
    <w:rsid w:val="008D264D"/>
    <w:rsid w:val="008D2DE7"/>
    <w:rsid w:val="008D304D"/>
    <w:rsid w:val="008D3069"/>
    <w:rsid w:val="008D4D1E"/>
    <w:rsid w:val="008D769B"/>
    <w:rsid w:val="008E3A7F"/>
    <w:rsid w:val="008E40E3"/>
    <w:rsid w:val="008E488C"/>
    <w:rsid w:val="008F2A42"/>
    <w:rsid w:val="00915974"/>
    <w:rsid w:val="00926A9A"/>
    <w:rsid w:val="009309FB"/>
    <w:rsid w:val="00956BC4"/>
    <w:rsid w:val="009721AE"/>
    <w:rsid w:val="0097307A"/>
    <w:rsid w:val="00976A09"/>
    <w:rsid w:val="009A1AED"/>
    <w:rsid w:val="009A586C"/>
    <w:rsid w:val="009A6ECF"/>
    <w:rsid w:val="009E4DD7"/>
    <w:rsid w:val="009E7277"/>
    <w:rsid w:val="00A01BEE"/>
    <w:rsid w:val="00A024E0"/>
    <w:rsid w:val="00A165D1"/>
    <w:rsid w:val="00A30875"/>
    <w:rsid w:val="00A42416"/>
    <w:rsid w:val="00A60FF7"/>
    <w:rsid w:val="00A61D84"/>
    <w:rsid w:val="00A769DE"/>
    <w:rsid w:val="00A825AE"/>
    <w:rsid w:val="00A83BC0"/>
    <w:rsid w:val="00AA4821"/>
    <w:rsid w:val="00AB04AD"/>
    <w:rsid w:val="00AB4CEE"/>
    <w:rsid w:val="00AC6A19"/>
    <w:rsid w:val="00AD04F8"/>
    <w:rsid w:val="00AD3199"/>
    <w:rsid w:val="00AF5E1E"/>
    <w:rsid w:val="00B073C4"/>
    <w:rsid w:val="00B170D6"/>
    <w:rsid w:val="00B2078C"/>
    <w:rsid w:val="00B37C45"/>
    <w:rsid w:val="00B4596B"/>
    <w:rsid w:val="00B473F4"/>
    <w:rsid w:val="00B54429"/>
    <w:rsid w:val="00B6242B"/>
    <w:rsid w:val="00B64EAF"/>
    <w:rsid w:val="00B67E17"/>
    <w:rsid w:val="00B73A18"/>
    <w:rsid w:val="00B7730E"/>
    <w:rsid w:val="00BA0178"/>
    <w:rsid w:val="00BB0C16"/>
    <w:rsid w:val="00BB1647"/>
    <w:rsid w:val="00BC49E2"/>
    <w:rsid w:val="00BD40D7"/>
    <w:rsid w:val="00BD7990"/>
    <w:rsid w:val="00BE6DE4"/>
    <w:rsid w:val="00BF1C87"/>
    <w:rsid w:val="00C003FC"/>
    <w:rsid w:val="00C03093"/>
    <w:rsid w:val="00C03AC2"/>
    <w:rsid w:val="00C17666"/>
    <w:rsid w:val="00C31A61"/>
    <w:rsid w:val="00C34D48"/>
    <w:rsid w:val="00C36C4C"/>
    <w:rsid w:val="00C37522"/>
    <w:rsid w:val="00C3771F"/>
    <w:rsid w:val="00C424BA"/>
    <w:rsid w:val="00C4576A"/>
    <w:rsid w:val="00C473E4"/>
    <w:rsid w:val="00C50EB3"/>
    <w:rsid w:val="00C6424C"/>
    <w:rsid w:val="00C64957"/>
    <w:rsid w:val="00C70F29"/>
    <w:rsid w:val="00C84CA5"/>
    <w:rsid w:val="00C86B67"/>
    <w:rsid w:val="00C9148A"/>
    <w:rsid w:val="00CA70DC"/>
    <w:rsid w:val="00CB51BC"/>
    <w:rsid w:val="00CD3946"/>
    <w:rsid w:val="00CD4850"/>
    <w:rsid w:val="00CD621B"/>
    <w:rsid w:val="00CD6447"/>
    <w:rsid w:val="00CD655A"/>
    <w:rsid w:val="00CF63F1"/>
    <w:rsid w:val="00D03CF8"/>
    <w:rsid w:val="00D162DE"/>
    <w:rsid w:val="00D16D69"/>
    <w:rsid w:val="00D17FE3"/>
    <w:rsid w:val="00D55AEF"/>
    <w:rsid w:val="00D61534"/>
    <w:rsid w:val="00D666BD"/>
    <w:rsid w:val="00D75F01"/>
    <w:rsid w:val="00D871F7"/>
    <w:rsid w:val="00D974F2"/>
    <w:rsid w:val="00DA1DB0"/>
    <w:rsid w:val="00DA403E"/>
    <w:rsid w:val="00DA7458"/>
    <w:rsid w:val="00DB0A3B"/>
    <w:rsid w:val="00DB2F83"/>
    <w:rsid w:val="00DB7B87"/>
    <w:rsid w:val="00DE6302"/>
    <w:rsid w:val="00DE68E0"/>
    <w:rsid w:val="00DE6AF8"/>
    <w:rsid w:val="00DE763D"/>
    <w:rsid w:val="00DE7ABD"/>
    <w:rsid w:val="00DF2402"/>
    <w:rsid w:val="00DF3869"/>
    <w:rsid w:val="00DF78E5"/>
    <w:rsid w:val="00E02E0A"/>
    <w:rsid w:val="00E04448"/>
    <w:rsid w:val="00E24645"/>
    <w:rsid w:val="00E27E4E"/>
    <w:rsid w:val="00E40D2E"/>
    <w:rsid w:val="00E470A2"/>
    <w:rsid w:val="00E60031"/>
    <w:rsid w:val="00E664D5"/>
    <w:rsid w:val="00E7348E"/>
    <w:rsid w:val="00E73F30"/>
    <w:rsid w:val="00E74636"/>
    <w:rsid w:val="00E81E7C"/>
    <w:rsid w:val="00E87318"/>
    <w:rsid w:val="00E90960"/>
    <w:rsid w:val="00E97A41"/>
    <w:rsid w:val="00EA368E"/>
    <w:rsid w:val="00EC0B57"/>
    <w:rsid w:val="00EC5993"/>
    <w:rsid w:val="00ED1F6B"/>
    <w:rsid w:val="00ED5761"/>
    <w:rsid w:val="00EE3108"/>
    <w:rsid w:val="00EE53E2"/>
    <w:rsid w:val="00EE7F5F"/>
    <w:rsid w:val="00EF2DB2"/>
    <w:rsid w:val="00EF713B"/>
    <w:rsid w:val="00F04964"/>
    <w:rsid w:val="00F06EDF"/>
    <w:rsid w:val="00F15B03"/>
    <w:rsid w:val="00F30060"/>
    <w:rsid w:val="00F30B68"/>
    <w:rsid w:val="00F330D7"/>
    <w:rsid w:val="00F3664A"/>
    <w:rsid w:val="00F425BE"/>
    <w:rsid w:val="00F45495"/>
    <w:rsid w:val="00F60E32"/>
    <w:rsid w:val="00F71C92"/>
    <w:rsid w:val="00F750D4"/>
    <w:rsid w:val="00F77687"/>
    <w:rsid w:val="00F82C7C"/>
    <w:rsid w:val="00F86F17"/>
    <w:rsid w:val="00F87088"/>
    <w:rsid w:val="00F93C46"/>
    <w:rsid w:val="00FA3FA0"/>
    <w:rsid w:val="00FC111D"/>
    <w:rsid w:val="00FC60E7"/>
    <w:rsid w:val="00FD09D0"/>
    <w:rsid w:val="00FD375C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  <w:style w:type="paragraph" w:styleId="a9">
    <w:name w:val="Balloon Text"/>
    <w:basedOn w:val="a"/>
    <w:link w:val="aa"/>
    <w:uiPriority w:val="99"/>
    <w:semiHidden/>
    <w:unhideWhenUsed/>
    <w:rsid w:val="0053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3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4"/>
    <w:uiPriority w:val="59"/>
    <w:rsid w:val="003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477,bqiaagaaeyqcaaagiaiaaaoubgaabbwgaaaaaaaaaaaaaaaaaaaaaaaaaaaaaaaaaaaaaaaaaaaaaaaaaaaaaaaaaaaaaaaaaaaaaaaaaaaaaaaaaaaaaaaaaaaaaaaaaaaaaaaaaaaaaaaaaaaaaaaaaaaaaaaaaaaaaaaaaaaaaaaaaaaaaaaaaaaaaaaaaaaaaaaaaaaaaaaaaaaaaaaaaaaaaaaaaaaaaaaa"/>
    <w:basedOn w:val="a"/>
    <w:rsid w:val="001C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3C6F-678C-466F-ACA9-4434DFF3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66</cp:revision>
  <cp:lastPrinted>2024-04-24T09:36:00Z</cp:lastPrinted>
  <dcterms:created xsi:type="dcterms:W3CDTF">2021-11-05T22:33:00Z</dcterms:created>
  <dcterms:modified xsi:type="dcterms:W3CDTF">2024-04-24T10:24:00Z</dcterms:modified>
</cp:coreProperties>
</file>