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4D" w:rsidRDefault="00D13E4D" w:rsidP="00D13E4D">
      <w:pPr>
        <w:shd w:val="clear" w:color="auto" w:fill="FFFFFF"/>
        <w:tabs>
          <w:tab w:val="left" w:pos="2977"/>
          <w:tab w:val="center" w:pos="5102"/>
        </w:tabs>
        <w:rPr>
          <w:color w:val="000000"/>
          <w:sz w:val="20"/>
        </w:rPr>
      </w:pPr>
      <w:r>
        <w:rPr>
          <w:bCs/>
          <w:color w:val="000000"/>
          <w:spacing w:val="-1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F0249">
        <w:rPr>
          <w:bCs/>
          <w:color w:val="000000"/>
          <w:spacing w:val="-17"/>
          <w:sz w:val="24"/>
          <w:szCs w:val="24"/>
        </w:rPr>
        <w:t xml:space="preserve"> </w:t>
      </w:r>
      <w:r w:rsidRPr="001F0249">
        <w:rPr>
          <w:bCs/>
          <w:color w:val="000000"/>
          <w:spacing w:val="-17"/>
          <w:sz w:val="26"/>
          <w:szCs w:val="26"/>
        </w:rPr>
        <w:t>П</w:t>
      </w:r>
      <w:r w:rsidRPr="001F0249">
        <w:rPr>
          <w:color w:val="000000"/>
          <w:sz w:val="20"/>
        </w:rPr>
        <w:t>риложение</w:t>
      </w:r>
      <w:r w:rsidRPr="00CF0DFB">
        <w:rPr>
          <w:color w:val="000000"/>
          <w:sz w:val="20"/>
        </w:rPr>
        <w:t xml:space="preserve"> №</w:t>
      </w:r>
      <w:r w:rsidRPr="004A0E41">
        <w:rPr>
          <w:color w:val="000000"/>
          <w:sz w:val="20"/>
        </w:rPr>
        <w:t>1</w:t>
      </w:r>
    </w:p>
    <w:p w:rsidR="00D13E4D" w:rsidRPr="0014644C" w:rsidRDefault="00D13E4D" w:rsidP="00D13E4D">
      <w:pPr>
        <w:jc w:val="right"/>
        <w:rPr>
          <w:color w:val="000000"/>
          <w:sz w:val="20"/>
        </w:rPr>
      </w:pPr>
      <w:r w:rsidRPr="0014644C">
        <w:rPr>
          <w:color w:val="000000"/>
          <w:sz w:val="20"/>
        </w:rPr>
        <w:t xml:space="preserve">к решению Совета </w:t>
      </w:r>
    </w:p>
    <w:p w:rsidR="00D13E4D" w:rsidRPr="0014644C" w:rsidRDefault="00D13E4D" w:rsidP="00D13E4D">
      <w:pPr>
        <w:jc w:val="right"/>
        <w:rPr>
          <w:color w:val="000000"/>
          <w:sz w:val="20"/>
        </w:rPr>
      </w:pPr>
      <w:r w:rsidRPr="0014644C">
        <w:rPr>
          <w:color w:val="000000"/>
          <w:sz w:val="20"/>
        </w:rPr>
        <w:t xml:space="preserve">                     Пестяковского муниципального района</w:t>
      </w:r>
    </w:p>
    <w:p w:rsidR="00D13E4D" w:rsidRPr="0014644C" w:rsidRDefault="00D13E4D" w:rsidP="00D13E4D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t>«</w:t>
      </w:r>
      <w:r w:rsidRPr="0014644C">
        <w:rPr>
          <w:color w:val="000000"/>
          <w:sz w:val="20"/>
        </w:rPr>
        <w:t xml:space="preserve">О бюджете Пестяковского муниципального </w:t>
      </w:r>
    </w:p>
    <w:p w:rsidR="00D13E4D" w:rsidRPr="0014644C" w:rsidRDefault="00D13E4D" w:rsidP="00D13E4D">
      <w:pPr>
        <w:jc w:val="right"/>
        <w:rPr>
          <w:color w:val="000000"/>
          <w:sz w:val="20"/>
        </w:rPr>
      </w:pPr>
      <w:r w:rsidRPr="0014644C">
        <w:rPr>
          <w:color w:val="000000"/>
          <w:sz w:val="20"/>
        </w:rPr>
        <w:t>района на 20</w:t>
      </w:r>
      <w:r>
        <w:rPr>
          <w:color w:val="000000"/>
          <w:sz w:val="20"/>
        </w:rPr>
        <w:t>23</w:t>
      </w:r>
      <w:r w:rsidRPr="0014644C">
        <w:rPr>
          <w:color w:val="000000"/>
          <w:sz w:val="20"/>
        </w:rPr>
        <w:t xml:space="preserve"> год и на плановый период </w:t>
      </w:r>
    </w:p>
    <w:p w:rsidR="00D13E4D" w:rsidRPr="0014644C" w:rsidRDefault="00D13E4D" w:rsidP="00D13E4D">
      <w:pPr>
        <w:jc w:val="right"/>
        <w:rPr>
          <w:color w:val="000000"/>
          <w:sz w:val="20"/>
        </w:rPr>
      </w:pPr>
      <w:r w:rsidRPr="0014644C">
        <w:rPr>
          <w:color w:val="000000"/>
          <w:sz w:val="20"/>
        </w:rPr>
        <w:t>202</w:t>
      </w:r>
      <w:r>
        <w:rPr>
          <w:color w:val="000000"/>
          <w:sz w:val="20"/>
        </w:rPr>
        <w:t>4</w:t>
      </w:r>
      <w:r w:rsidRPr="0014644C">
        <w:rPr>
          <w:color w:val="000000"/>
          <w:sz w:val="20"/>
        </w:rPr>
        <w:t xml:space="preserve"> и 202</w:t>
      </w:r>
      <w:r>
        <w:rPr>
          <w:color w:val="000000"/>
          <w:sz w:val="20"/>
        </w:rPr>
        <w:t>5 годов»</w:t>
      </w:r>
    </w:p>
    <w:p w:rsidR="00D13E4D" w:rsidRDefault="00D13E4D" w:rsidP="00D13E4D">
      <w:pPr>
        <w:tabs>
          <w:tab w:val="right" w:pos="9355"/>
        </w:tabs>
        <w:ind w:left="5387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            </w:t>
      </w:r>
      <w:r w:rsidRPr="004A0E41">
        <w:rPr>
          <w:color w:val="000000"/>
          <w:sz w:val="20"/>
        </w:rPr>
        <w:t>от</w:t>
      </w:r>
      <w:r>
        <w:rPr>
          <w:color w:val="000000"/>
          <w:sz w:val="20"/>
        </w:rPr>
        <w:t xml:space="preserve"> «</w:t>
      </w:r>
      <w:proofErr w:type="gramStart"/>
      <w:r>
        <w:rPr>
          <w:color w:val="000000"/>
          <w:sz w:val="20"/>
        </w:rPr>
        <w:t>23»  декабря</w:t>
      </w:r>
      <w:proofErr w:type="gramEnd"/>
      <w:r>
        <w:rPr>
          <w:color w:val="000000"/>
          <w:sz w:val="20"/>
        </w:rPr>
        <w:t xml:space="preserve">  2022 г. № 175 </w:t>
      </w:r>
    </w:p>
    <w:p w:rsidR="00D13E4D" w:rsidRPr="006A1591" w:rsidRDefault="00D13E4D" w:rsidP="00D13E4D">
      <w:pPr>
        <w:tabs>
          <w:tab w:val="right" w:pos="9355"/>
        </w:tabs>
        <w:ind w:left="5387"/>
        <w:jc w:val="both"/>
        <w:rPr>
          <w:color w:val="000000"/>
        </w:rPr>
      </w:pPr>
    </w:p>
    <w:p w:rsidR="00D13E4D" w:rsidRPr="004A0E41" w:rsidRDefault="00D13E4D" w:rsidP="00D13E4D">
      <w:pPr>
        <w:jc w:val="center"/>
        <w:rPr>
          <w:sz w:val="24"/>
          <w:szCs w:val="24"/>
        </w:rPr>
      </w:pPr>
      <w:r w:rsidRPr="004A0E41">
        <w:rPr>
          <w:sz w:val="24"/>
          <w:szCs w:val="24"/>
        </w:rPr>
        <w:t>Нормативы отчислений в бюджет</w:t>
      </w:r>
    </w:p>
    <w:p w:rsidR="00D13E4D" w:rsidRPr="004A0E41" w:rsidRDefault="00D13E4D" w:rsidP="00D13E4D">
      <w:pPr>
        <w:jc w:val="center"/>
        <w:rPr>
          <w:sz w:val="24"/>
          <w:szCs w:val="24"/>
        </w:rPr>
      </w:pPr>
      <w:r w:rsidRPr="004A0E41">
        <w:rPr>
          <w:sz w:val="24"/>
          <w:szCs w:val="24"/>
        </w:rPr>
        <w:t>Пестяковского муниципального района</w:t>
      </w:r>
    </w:p>
    <w:p w:rsidR="00D13E4D" w:rsidRDefault="00D13E4D" w:rsidP="00D13E4D">
      <w:pPr>
        <w:jc w:val="center"/>
        <w:rPr>
          <w:sz w:val="24"/>
          <w:szCs w:val="24"/>
        </w:rPr>
      </w:pPr>
      <w:r w:rsidRPr="004A0E41">
        <w:rPr>
          <w:sz w:val="24"/>
          <w:szCs w:val="24"/>
        </w:rPr>
        <w:t>на 20</w:t>
      </w:r>
      <w:r>
        <w:rPr>
          <w:sz w:val="24"/>
          <w:szCs w:val="24"/>
        </w:rPr>
        <w:t>23</w:t>
      </w:r>
      <w:r w:rsidRPr="004A0E41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на плановый период 2024 и 2025 годов</w:t>
      </w:r>
    </w:p>
    <w:p w:rsidR="00D13E4D" w:rsidRPr="004A0E41" w:rsidRDefault="00D13E4D" w:rsidP="00D13E4D">
      <w:pPr>
        <w:jc w:val="center"/>
        <w:rPr>
          <w:sz w:val="24"/>
          <w:szCs w:val="24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0"/>
        <w:gridCol w:w="1701"/>
        <w:gridCol w:w="1701"/>
      </w:tblGrid>
      <w:tr w:rsidR="00D13E4D" w:rsidRPr="002E35E5" w:rsidTr="00FA64A7">
        <w:trPr>
          <w:jc w:val="center"/>
        </w:trPr>
        <w:tc>
          <w:tcPr>
            <w:tcW w:w="6200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  <w:r w:rsidRPr="002E35E5">
              <w:rPr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  <w:r w:rsidRPr="002E35E5">
              <w:rPr>
                <w:sz w:val="24"/>
                <w:szCs w:val="24"/>
              </w:rPr>
              <w:t>Бюджет м</w:t>
            </w:r>
            <w:r w:rsidRPr="002E35E5">
              <w:rPr>
                <w:sz w:val="24"/>
                <w:szCs w:val="24"/>
              </w:rPr>
              <w:t>у</w:t>
            </w:r>
            <w:r w:rsidRPr="002E35E5">
              <w:rPr>
                <w:sz w:val="24"/>
                <w:szCs w:val="24"/>
              </w:rPr>
              <w:t xml:space="preserve">ниципального района 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  <w:r w:rsidRPr="002E35E5">
              <w:rPr>
                <w:sz w:val="24"/>
                <w:szCs w:val="24"/>
              </w:rPr>
              <w:t>Бюджеты г</w:t>
            </w:r>
            <w:r w:rsidRPr="002E35E5">
              <w:rPr>
                <w:sz w:val="24"/>
                <w:szCs w:val="24"/>
              </w:rPr>
              <w:t>о</w:t>
            </w:r>
            <w:r w:rsidRPr="002E35E5">
              <w:rPr>
                <w:sz w:val="24"/>
                <w:szCs w:val="24"/>
              </w:rPr>
              <w:t>родских и сельских п</w:t>
            </w:r>
            <w:r w:rsidRPr="002E35E5">
              <w:rPr>
                <w:sz w:val="24"/>
                <w:szCs w:val="24"/>
              </w:rPr>
              <w:t>о</w:t>
            </w:r>
            <w:r w:rsidRPr="002E35E5">
              <w:rPr>
                <w:sz w:val="24"/>
                <w:szCs w:val="24"/>
              </w:rPr>
              <w:t>селений</w:t>
            </w:r>
          </w:p>
        </w:tc>
      </w:tr>
      <w:tr w:rsidR="00D13E4D" w:rsidRPr="002E35E5" w:rsidTr="00FA64A7">
        <w:trPr>
          <w:jc w:val="center"/>
        </w:trPr>
        <w:tc>
          <w:tcPr>
            <w:tcW w:w="6200" w:type="dxa"/>
            <w:shd w:val="clear" w:color="auto" w:fill="auto"/>
          </w:tcPr>
          <w:p w:rsidR="00D13E4D" w:rsidRPr="002E35E5" w:rsidRDefault="00D13E4D" w:rsidP="00FA64A7">
            <w:pPr>
              <w:jc w:val="both"/>
              <w:rPr>
                <w:b/>
                <w:sz w:val="24"/>
                <w:szCs w:val="24"/>
              </w:rPr>
            </w:pPr>
            <w:r w:rsidRPr="002E35E5">
              <w:rPr>
                <w:b/>
                <w:sz w:val="24"/>
                <w:szCs w:val="24"/>
              </w:rPr>
              <w:t>Задолженность и перерасчеты по отмененным нал</w:t>
            </w:r>
            <w:r w:rsidRPr="002E35E5">
              <w:rPr>
                <w:b/>
                <w:sz w:val="24"/>
                <w:szCs w:val="24"/>
              </w:rPr>
              <w:t>о</w:t>
            </w:r>
            <w:r w:rsidRPr="002E35E5">
              <w:rPr>
                <w:b/>
                <w:sz w:val="24"/>
                <w:szCs w:val="24"/>
              </w:rPr>
              <w:t>гам, сборам и иным обязательным платежам</w:t>
            </w:r>
          </w:p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  <w:r w:rsidRPr="002E35E5">
              <w:rPr>
                <w:b/>
                <w:sz w:val="24"/>
                <w:szCs w:val="24"/>
              </w:rPr>
              <w:t>000 1 09 00000 00 0000 000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</w:p>
        </w:tc>
      </w:tr>
      <w:tr w:rsidR="00D13E4D" w:rsidRPr="002E35E5" w:rsidTr="00FA64A7">
        <w:trPr>
          <w:jc w:val="center"/>
        </w:trPr>
        <w:tc>
          <w:tcPr>
            <w:tcW w:w="6200" w:type="dxa"/>
            <w:shd w:val="clear" w:color="auto" w:fill="auto"/>
          </w:tcPr>
          <w:p w:rsidR="00D13E4D" w:rsidRDefault="00D13E4D" w:rsidP="00FA64A7">
            <w:pPr>
              <w:jc w:val="both"/>
              <w:rPr>
                <w:sz w:val="24"/>
                <w:szCs w:val="24"/>
              </w:rPr>
            </w:pPr>
            <w:r w:rsidRPr="00022795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  <w:p w:rsidR="00D13E4D" w:rsidRPr="002E35E5" w:rsidRDefault="00D13E4D" w:rsidP="00FA64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000 1 09 07053 0000 110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100%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</w:p>
        </w:tc>
      </w:tr>
      <w:tr w:rsidR="00D13E4D" w:rsidRPr="002E35E5" w:rsidTr="00FA64A7">
        <w:trPr>
          <w:jc w:val="center"/>
        </w:trPr>
        <w:tc>
          <w:tcPr>
            <w:tcW w:w="6200" w:type="dxa"/>
            <w:shd w:val="clear" w:color="auto" w:fill="auto"/>
          </w:tcPr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  <w:r w:rsidRPr="002E35E5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</w:t>
            </w:r>
            <w:r w:rsidRPr="002E35E5">
              <w:rPr>
                <w:sz w:val="24"/>
                <w:szCs w:val="24"/>
              </w:rPr>
              <w:t>и</w:t>
            </w:r>
            <w:r w:rsidRPr="002E35E5">
              <w:rPr>
                <w:sz w:val="24"/>
                <w:szCs w:val="24"/>
              </w:rPr>
              <w:t xml:space="preserve">лизуемые на территориях муниципальных районов </w:t>
            </w:r>
          </w:p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  <w:r w:rsidRPr="002E35E5">
              <w:rPr>
                <w:sz w:val="24"/>
                <w:szCs w:val="24"/>
              </w:rPr>
              <w:t>000 1 09 07033 05 0000 110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  <w:r w:rsidRPr="002E35E5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</w:tc>
      </w:tr>
      <w:tr w:rsidR="00D13E4D" w:rsidRPr="002E35E5" w:rsidTr="00FA64A7">
        <w:trPr>
          <w:jc w:val="center"/>
        </w:trPr>
        <w:tc>
          <w:tcPr>
            <w:tcW w:w="6200" w:type="dxa"/>
            <w:shd w:val="clear" w:color="auto" w:fill="auto"/>
          </w:tcPr>
          <w:p w:rsidR="00D13E4D" w:rsidRPr="002E35E5" w:rsidRDefault="00D13E4D" w:rsidP="00FA64A7">
            <w:pPr>
              <w:jc w:val="both"/>
              <w:rPr>
                <w:b/>
                <w:sz w:val="24"/>
                <w:szCs w:val="24"/>
              </w:rPr>
            </w:pPr>
            <w:r w:rsidRPr="002E35E5">
              <w:rPr>
                <w:b/>
                <w:sz w:val="24"/>
                <w:szCs w:val="24"/>
              </w:rPr>
              <w:t>Доходы от оказания платных услуг и компе</w:t>
            </w:r>
            <w:r w:rsidRPr="002E35E5">
              <w:rPr>
                <w:b/>
                <w:sz w:val="24"/>
                <w:szCs w:val="24"/>
              </w:rPr>
              <w:t>н</w:t>
            </w:r>
            <w:r w:rsidRPr="002E35E5">
              <w:rPr>
                <w:b/>
                <w:sz w:val="24"/>
                <w:szCs w:val="24"/>
              </w:rPr>
              <w:t>сации затрат государства</w:t>
            </w:r>
          </w:p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  <w:r w:rsidRPr="002E35E5">
              <w:rPr>
                <w:b/>
                <w:sz w:val="24"/>
                <w:szCs w:val="24"/>
              </w:rPr>
              <w:t>000 1  13  00000  00  0000  000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</w:tc>
      </w:tr>
      <w:tr w:rsidR="00D13E4D" w:rsidRPr="002E35E5" w:rsidTr="00FA64A7">
        <w:trPr>
          <w:jc w:val="center"/>
        </w:trPr>
        <w:tc>
          <w:tcPr>
            <w:tcW w:w="6200" w:type="dxa"/>
            <w:shd w:val="clear" w:color="auto" w:fill="auto"/>
          </w:tcPr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  <w:r w:rsidRPr="002E35E5">
              <w:rPr>
                <w:sz w:val="24"/>
                <w:szCs w:val="24"/>
              </w:rPr>
              <w:t>Прочие доходы от оказания платных услуг (работ) пол</w:t>
            </w:r>
            <w:r w:rsidRPr="002E35E5">
              <w:rPr>
                <w:sz w:val="24"/>
                <w:szCs w:val="24"/>
              </w:rPr>
              <w:t>у</w:t>
            </w:r>
            <w:r w:rsidRPr="002E35E5">
              <w:rPr>
                <w:sz w:val="24"/>
                <w:szCs w:val="24"/>
              </w:rPr>
              <w:t>чателями средств бюджетов муниципальных районов</w:t>
            </w:r>
          </w:p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E35E5">
              <w:rPr>
                <w:sz w:val="24"/>
                <w:szCs w:val="24"/>
              </w:rPr>
              <w:t>1  13  01995  05 0000 130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  <w:r w:rsidRPr="002E35E5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</w:tc>
      </w:tr>
      <w:tr w:rsidR="00D13E4D" w:rsidRPr="002E35E5" w:rsidTr="00FA64A7">
        <w:trPr>
          <w:jc w:val="center"/>
        </w:trPr>
        <w:tc>
          <w:tcPr>
            <w:tcW w:w="6200" w:type="dxa"/>
            <w:shd w:val="clear" w:color="auto" w:fill="auto"/>
          </w:tcPr>
          <w:p w:rsidR="00D13E4D" w:rsidRPr="002E35E5" w:rsidRDefault="00D13E4D" w:rsidP="00FA64A7">
            <w:pPr>
              <w:jc w:val="both"/>
              <w:rPr>
                <w:b/>
                <w:sz w:val="24"/>
                <w:szCs w:val="24"/>
              </w:rPr>
            </w:pPr>
            <w:r w:rsidRPr="002E35E5">
              <w:rPr>
                <w:b/>
                <w:sz w:val="24"/>
                <w:szCs w:val="24"/>
              </w:rPr>
              <w:t>Прочие неналоговые доходы</w:t>
            </w:r>
          </w:p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  <w:r w:rsidRPr="002E35E5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</w:tc>
      </w:tr>
      <w:tr w:rsidR="00D13E4D" w:rsidRPr="002E35E5" w:rsidTr="00FA64A7">
        <w:trPr>
          <w:jc w:val="center"/>
        </w:trPr>
        <w:tc>
          <w:tcPr>
            <w:tcW w:w="6200" w:type="dxa"/>
            <w:shd w:val="clear" w:color="auto" w:fill="auto"/>
          </w:tcPr>
          <w:p w:rsidR="00D13E4D" w:rsidRPr="002E35E5" w:rsidRDefault="00D13E4D" w:rsidP="00FA64A7">
            <w:pPr>
              <w:jc w:val="both"/>
              <w:rPr>
                <w:bCs/>
                <w:sz w:val="24"/>
                <w:szCs w:val="24"/>
              </w:rPr>
            </w:pPr>
            <w:r w:rsidRPr="002E35E5">
              <w:rPr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  <w:r w:rsidRPr="002E35E5">
              <w:rPr>
                <w:bCs/>
                <w:sz w:val="24"/>
                <w:szCs w:val="24"/>
              </w:rPr>
              <w:t>000 1 17 01050 05 0000 180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  <w:r w:rsidRPr="002E35E5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</w:tc>
      </w:tr>
      <w:tr w:rsidR="00D13E4D" w:rsidRPr="002E35E5" w:rsidTr="00FA64A7">
        <w:trPr>
          <w:jc w:val="center"/>
        </w:trPr>
        <w:tc>
          <w:tcPr>
            <w:tcW w:w="6200" w:type="dxa"/>
            <w:shd w:val="clear" w:color="auto" w:fill="auto"/>
          </w:tcPr>
          <w:p w:rsidR="00D13E4D" w:rsidRPr="002E35E5" w:rsidRDefault="00D13E4D" w:rsidP="00FA64A7">
            <w:pPr>
              <w:jc w:val="both"/>
              <w:rPr>
                <w:bCs/>
                <w:sz w:val="24"/>
                <w:szCs w:val="24"/>
              </w:rPr>
            </w:pPr>
            <w:r w:rsidRPr="002E35E5">
              <w:rPr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</w:p>
          <w:p w:rsidR="00D13E4D" w:rsidRPr="002E35E5" w:rsidRDefault="00D13E4D" w:rsidP="00FA64A7">
            <w:pPr>
              <w:jc w:val="both"/>
              <w:rPr>
                <w:sz w:val="24"/>
                <w:szCs w:val="24"/>
              </w:rPr>
            </w:pPr>
            <w:r w:rsidRPr="002E35E5">
              <w:rPr>
                <w:bCs/>
                <w:sz w:val="24"/>
                <w:szCs w:val="24"/>
              </w:rPr>
              <w:t>000 1 17 05050 05 0000 180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  <w:r w:rsidRPr="002E35E5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D13E4D" w:rsidRPr="002E35E5" w:rsidRDefault="00D13E4D" w:rsidP="00FA6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4290" w:rsidRDefault="00654290">
      <w:bookmarkStart w:id="0" w:name="_GoBack"/>
      <w:bookmarkEnd w:id="0"/>
    </w:p>
    <w:sectPr w:rsidR="0065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F0"/>
    <w:rsid w:val="002B7419"/>
    <w:rsid w:val="002C3BF0"/>
    <w:rsid w:val="00654290"/>
    <w:rsid w:val="009E729D"/>
    <w:rsid w:val="00C779E3"/>
    <w:rsid w:val="00D13E4D"/>
    <w:rsid w:val="00D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B8208-5436-4E66-BB98-DA51911B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Полиектов</dc:creator>
  <cp:keywords/>
  <dc:description/>
  <cp:lastModifiedBy>Полиектов</cp:lastModifiedBy>
  <cp:revision>2</cp:revision>
  <dcterms:created xsi:type="dcterms:W3CDTF">2023-05-11T08:35:00Z</dcterms:created>
  <dcterms:modified xsi:type="dcterms:W3CDTF">2023-05-11T08:35:00Z</dcterms:modified>
</cp:coreProperties>
</file>