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B" w:rsidRPr="00600A60" w:rsidRDefault="005908CB" w:rsidP="00590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0A60">
        <w:rPr>
          <w:rFonts w:ascii="Times New Roman" w:hAnsi="Times New Roman" w:cs="Times New Roman"/>
          <w:b/>
          <w:sz w:val="24"/>
          <w:szCs w:val="24"/>
        </w:rPr>
        <w:t>ЭКСПЕРТНОЕ ЗАКЛЮЧЕНИЕ</w:t>
      </w:r>
    </w:p>
    <w:p w:rsidR="005908CB" w:rsidRDefault="005908CB" w:rsidP="005908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A60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комиссии Пестяковского муниципального района Ивановской области на проект решения «О внесении изменений и дополнений в решение Совета Пестяковского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Pr="00600A60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Pr="00600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C6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347 от 19</w:t>
      </w:r>
      <w:r w:rsidRPr="00600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</w:t>
      </w:r>
      <w:r w:rsidR="00C6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00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«О бюджете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 городского</w:t>
      </w:r>
      <w:r w:rsidRPr="00600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на 202</w:t>
      </w:r>
      <w:r w:rsidR="00C6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00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C6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00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C6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00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5908CB" w:rsidRPr="00600A60" w:rsidRDefault="00167681" w:rsidP="0059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2A">
        <w:rPr>
          <w:rFonts w:ascii="Times New Roman" w:hAnsi="Times New Roman" w:cs="Times New Roman"/>
          <w:sz w:val="24"/>
          <w:szCs w:val="24"/>
        </w:rPr>
        <w:t>27</w:t>
      </w:r>
      <w:r w:rsidR="005908CB" w:rsidRPr="00600A60">
        <w:rPr>
          <w:rFonts w:ascii="Times New Roman" w:hAnsi="Times New Roman" w:cs="Times New Roman"/>
          <w:sz w:val="24"/>
          <w:szCs w:val="24"/>
        </w:rPr>
        <w:t>.0</w:t>
      </w:r>
      <w:r w:rsidRPr="00E11A2A">
        <w:rPr>
          <w:rFonts w:ascii="Times New Roman" w:hAnsi="Times New Roman" w:cs="Times New Roman"/>
          <w:sz w:val="24"/>
          <w:szCs w:val="24"/>
        </w:rPr>
        <w:t>3</w:t>
      </w:r>
      <w:r w:rsidR="005908CB" w:rsidRPr="00600A60">
        <w:rPr>
          <w:rFonts w:ascii="Times New Roman" w:hAnsi="Times New Roman" w:cs="Times New Roman"/>
          <w:sz w:val="24"/>
          <w:szCs w:val="24"/>
        </w:rPr>
        <w:t>.202</w:t>
      </w:r>
      <w:r w:rsidR="00830397">
        <w:rPr>
          <w:rFonts w:ascii="Times New Roman" w:hAnsi="Times New Roman" w:cs="Times New Roman"/>
          <w:sz w:val="24"/>
          <w:szCs w:val="24"/>
        </w:rPr>
        <w:t>5</w:t>
      </w:r>
      <w:r w:rsidR="005908CB" w:rsidRPr="00600A6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</w:t>
      </w:r>
      <w:r w:rsidR="005908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08CB" w:rsidRPr="00600A6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2C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08CB" w:rsidRPr="00600A60">
        <w:rPr>
          <w:rFonts w:ascii="Times New Roman" w:hAnsi="Times New Roman" w:cs="Times New Roman"/>
          <w:sz w:val="24"/>
          <w:szCs w:val="24"/>
        </w:rPr>
        <w:t xml:space="preserve">  п. Пестяки</w:t>
      </w:r>
    </w:p>
    <w:p w:rsidR="00571268" w:rsidRDefault="00571268" w:rsidP="0059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8CB" w:rsidRPr="001E2A9F" w:rsidRDefault="005908CB" w:rsidP="00590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9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908CB" w:rsidRPr="00600A60" w:rsidRDefault="005908CB" w:rsidP="0059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A60">
        <w:rPr>
          <w:rFonts w:ascii="Times New Roman" w:hAnsi="Times New Roman" w:cs="Times New Roman"/>
          <w:b/>
          <w:sz w:val="24"/>
          <w:szCs w:val="24"/>
        </w:rPr>
        <w:t xml:space="preserve">1. Основание для проведения экспертизы: </w:t>
      </w:r>
      <w:r w:rsidRPr="00600A60">
        <w:rPr>
          <w:rFonts w:ascii="Times New Roman" w:hAnsi="Times New Roman" w:cs="Times New Roman"/>
          <w:sz w:val="24"/>
          <w:szCs w:val="24"/>
        </w:rPr>
        <w:t>Федеральный закон от 07.02.2011 г. № 6-ФЗ «Об общих принципах организации и деятельности контрольно-счетных органов субъектов Российской Федерации</w:t>
      </w:r>
      <w:r w:rsidR="00C6004C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600A60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образований».</w:t>
      </w:r>
    </w:p>
    <w:p w:rsidR="005908CB" w:rsidRPr="00600A60" w:rsidRDefault="005908CB" w:rsidP="0059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A60">
        <w:rPr>
          <w:rFonts w:ascii="Times New Roman" w:hAnsi="Times New Roman" w:cs="Times New Roman"/>
          <w:b/>
          <w:sz w:val="24"/>
          <w:szCs w:val="24"/>
        </w:rPr>
        <w:t>2. Цель экспертизы:</w:t>
      </w:r>
      <w:r w:rsidRPr="00600A60">
        <w:rPr>
          <w:rFonts w:ascii="Times New Roman" w:hAnsi="Times New Roman" w:cs="Times New Roman"/>
          <w:sz w:val="24"/>
          <w:szCs w:val="24"/>
        </w:rPr>
        <w:t xml:space="preserve"> определение достоверности и обоснованности показателей вносимых измен</w:t>
      </w:r>
      <w:r w:rsidR="00C6004C">
        <w:rPr>
          <w:rFonts w:ascii="Times New Roman" w:hAnsi="Times New Roman" w:cs="Times New Roman"/>
          <w:sz w:val="24"/>
          <w:szCs w:val="24"/>
        </w:rPr>
        <w:t>ений и дополнений в решение от 19</w:t>
      </w:r>
      <w:r w:rsidRPr="00600A60">
        <w:rPr>
          <w:rFonts w:ascii="Times New Roman" w:hAnsi="Times New Roman" w:cs="Times New Roman"/>
          <w:sz w:val="24"/>
          <w:szCs w:val="24"/>
        </w:rPr>
        <w:t>.12.202</w:t>
      </w:r>
      <w:r w:rsidR="00C6004C">
        <w:rPr>
          <w:rFonts w:ascii="Times New Roman" w:hAnsi="Times New Roman" w:cs="Times New Roman"/>
          <w:sz w:val="24"/>
          <w:szCs w:val="24"/>
        </w:rPr>
        <w:t>4</w:t>
      </w:r>
      <w:r w:rsidRPr="00600A60">
        <w:rPr>
          <w:rFonts w:ascii="Times New Roman" w:hAnsi="Times New Roman" w:cs="Times New Roman"/>
          <w:sz w:val="24"/>
          <w:szCs w:val="24"/>
        </w:rPr>
        <w:t xml:space="preserve"> г. № </w:t>
      </w:r>
      <w:r w:rsidR="00C6004C">
        <w:rPr>
          <w:rFonts w:ascii="Times New Roman" w:hAnsi="Times New Roman" w:cs="Times New Roman"/>
          <w:sz w:val="24"/>
          <w:szCs w:val="24"/>
        </w:rPr>
        <w:t>347</w:t>
      </w:r>
      <w:r w:rsidRPr="00600A60">
        <w:rPr>
          <w:rFonts w:ascii="Times New Roman" w:hAnsi="Times New Roman" w:cs="Times New Roman"/>
          <w:sz w:val="24"/>
          <w:szCs w:val="24"/>
        </w:rPr>
        <w:t xml:space="preserve"> «О бюджете Пестяковского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00A60">
        <w:rPr>
          <w:rFonts w:ascii="Times New Roman" w:hAnsi="Times New Roman" w:cs="Times New Roman"/>
          <w:sz w:val="24"/>
          <w:szCs w:val="24"/>
        </w:rPr>
        <w:t xml:space="preserve"> поселения на 202</w:t>
      </w:r>
      <w:r w:rsidR="00C6004C">
        <w:rPr>
          <w:rFonts w:ascii="Times New Roman" w:hAnsi="Times New Roman" w:cs="Times New Roman"/>
          <w:sz w:val="24"/>
          <w:szCs w:val="24"/>
        </w:rPr>
        <w:t>5</w:t>
      </w:r>
      <w:r w:rsidRPr="00600A6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6004C">
        <w:rPr>
          <w:rFonts w:ascii="Times New Roman" w:hAnsi="Times New Roman" w:cs="Times New Roman"/>
          <w:sz w:val="24"/>
          <w:szCs w:val="24"/>
        </w:rPr>
        <w:t>6</w:t>
      </w:r>
      <w:r w:rsidRPr="00600A60">
        <w:rPr>
          <w:rFonts w:ascii="Times New Roman" w:hAnsi="Times New Roman" w:cs="Times New Roman"/>
          <w:sz w:val="24"/>
          <w:szCs w:val="24"/>
        </w:rPr>
        <w:t xml:space="preserve"> и 202</w:t>
      </w:r>
      <w:r w:rsidR="00C6004C">
        <w:rPr>
          <w:rFonts w:ascii="Times New Roman" w:hAnsi="Times New Roman" w:cs="Times New Roman"/>
          <w:sz w:val="24"/>
          <w:szCs w:val="24"/>
        </w:rPr>
        <w:t>7</w:t>
      </w:r>
      <w:r w:rsidRPr="00600A60">
        <w:rPr>
          <w:rFonts w:ascii="Times New Roman" w:hAnsi="Times New Roman" w:cs="Times New Roman"/>
          <w:sz w:val="24"/>
          <w:szCs w:val="24"/>
        </w:rPr>
        <w:t xml:space="preserve"> годов». </w:t>
      </w:r>
    </w:p>
    <w:p w:rsidR="005908CB" w:rsidRPr="00600A60" w:rsidRDefault="005908CB" w:rsidP="0059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A60">
        <w:rPr>
          <w:rFonts w:ascii="Times New Roman" w:hAnsi="Times New Roman" w:cs="Times New Roman"/>
          <w:b/>
          <w:sz w:val="24"/>
          <w:szCs w:val="24"/>
        </w:rPr>
        <w:t xml:space="preserve">3. Предмет экспертизы: </w:t>
      </w:r>
      <w:r w:rsidRPr="00600A60">
        <w:rPr>
          <w:rFonts w:ascii="Times New Roman" w:hAnsi="Times New Roman" w:cs="Times New Roman"/>
          <w:sz w:val="24"/>
          <w:szCs w:val="24"/>
        </w:rPr>
        <w:t>проект решения «О внесении изменений и дополнений в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00A60">
        <w:rPr>
          <w:rFonts w:ascii="Times New Roman" w:hAnsi="Times New Roman" w:cs="Times New Roman"/>
          <w:sz w:val="24"/>
          <w:szCs w:val="24"/>
        </w:rPr>
        <w:t xml:space="preserve"> Совета Пестяковского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00A60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C6004C" w:rsidRPr="00C6004C">
        <w:rPr>
          <w:rFonts w:ascii="Times New Roman" w:hAnsi="Times New Roman" w:cs="Times New Roman"/>
          <w:sz w:val="24"/>
          <w:szCs w:val="24"/>
        </w:rPr>
        <w:t>19.12.2024 г. № 347 «О бюджете Пестяковского городского поселения на 2025 год и на плановый период 2026 и 2027 годов»</w:t>
      </w:r>
      <w:r w:rsidRPr="00600A60">
        <w:rPr>
          <w:rFonts w:ascii="Times New Roman" w:hAnsi="Times New Roman" w:cs="Times New Roman"/>
          <w:sz w:val="24"/>
          <w:szCs w:val="24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Пестяковского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00A60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5908CB" w:rsidRPr="00600A60" w:rsidRDefault="005908CB" w:rsidP="0059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A60">
        <w:rPr>
          <w:rFonts w:ascii="Times New Roman" w:hAnsi="Times New Roman" w:cs="Times New Roman"/>
          <w:b/>
          <w:sz w:val="24"/>
          <w:szCs w:val="24"/>
        </w:rPr>
        <w:t xml:space="preserve">По результатам экспертизы установлено: </w:t>
      </w:r>
    </w:p>
    <w:p w:rsidR="005908CB" w:rsidRPr="00600A60" w:rsidRDefault="005908CB" w:rsidP="005908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A60">
        <w:rPr>
          <w:rFonts w:ascii="Times New Roman" w:hAnsi="Times New Roman" w:cs="Times New Roman"/>
          <w:sz w:val="24"/>
          <w:szCs w:val="24"/>
        </w:rPr>
        <w:t xml:space="preserve">В представлении к проекту решения «О внесении изменений и дополнений в решение Совета Пестяковского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00A60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C6004C" w:rsidRPr="00C6004C">
        <w:rPr>
          <w:rFonts w:ascii="Times New Roman" w:hAnsi="Times New Roman" w:cs="Times New Roman"/>
          <w:sz w:val="24"/>
          <w:szCs w:val="24"/>
        </w:rPr>
        <w:t>19.12.2024 г. № 347 «О бюджете Пестяковского городского поселения на 2025 год и на плановый период 2026 и 2027 годов»</w:t>
      </w:r>
      <w:r w:rsidRPr="00600A60">
        <w:rPr>
          <w:rFonts w:ascii="Times New Roman" w:hAnsi="Times New Roman" w:cs="Times New Roman"/>
          <w:sz w:val="24"/>
          <w:szCs w:val="24"/>
        </w:rPr>
        <w:t xml:space="preserve"> предлагается внести изменения </w:t>
      </w:r>
      <w:r w:rsidR="007F2C60">
        <w:rPr>
          <w:rFonts w:ascii="Times New Roman" w:hAnsi="Times New Roman" w:cs="Times New Roman"/>
          <w:sz w:val="24"/>
          <w:szCs w:val="24"/>
        </w:rPr>
        <w:t xml:space="preserve">в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7F2C60">
        <w:rPr>
          <w:rFonts w:ascii="Times New Roman" w:hAnsi="Times New Roman" w:cs="Times New Roman"/>
          <w:sz w:val="24"/>
          <w:szCs w:val="24"/>
        </w:rPr>
        <w:t>а Пес</w:t>
      </w:r>
      <w:r>
        <w:rPr>
          <w:rFonts w:ascii="Times New Roman" w:hAnsi="Times New Roman" w:cs="Times New Roman"/>
          <w:sz w:val="24"/>
          <w:szCs w:val="24"/>
        </w:rPr>
        <w:t>тяковского городского поселения</w:t>
      </w:r>
      <w:r w:rsidR="00C86277">
        <w:rPr>
          <w:rFonts w:ascii="Times New Roman" w:hAnsi="Times New Roman" w:cs="Times New Roman"/>
          <w:sz w:val="24"/>
          <w:szCs w:val="24"/>
        </w:rPr>
        <w:t>.</w:t>
      </w:r>
    </w:p>
    <w:p w:rsidR="007F2C60" w:rsidRDefault="005908CB" w:rsidP="005908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A60">
        <w:rPr>
          <w:rFonts w:ascii="Times New Roman" w:hAnsi="Times New Roman" w:cs="Times New Roman"/>
          <w:sz w:val="24"/>
          <w:szCs w:val="24"/>
        </w:rPr>
        <w:t xml:space="preserve">1. Общий объем доходов </w:t>
      </w:r>
      <w:r w:rsidR="00F94A24">
        <w:rPr>
          <w:rFonts w:ascii="Times New Roman" w:hAnsi="Times New Roman" w:cs="Times New Roman"/>
          <w:sz w:val="24"/>
          <w:szCs w:val="24"/>
        </w:rPr>
        <w:t xml:space="preserve">и расходов </w:t>
      </w:r>
      <w:r w:rsidRPr="00600A60">
        <w:rPr>
          <w:rFonts w:ascii="Times New Roman" w:hAnsi="Times New Roman" w:cs="Times New Roman"/>
          <w:sz w:val="24"/>
          <w:szCs w:val="24"/>
        </w:rPr>
        <w:t>бюджета на 202</w:t>
      </w:r>
      <w:r w:rsidR="00C6004C">
        <w:rPr>
          <w:rFonts w:ascii="Times New Roman" w:hAnsi="Times New Roman" w:cs="Times New Roman"/>
          <w:sz w:val="24"/>
          <w:szCs w:val="24"/>
        </w:rPr>
        <w:t>5</w:t>
      </w:r>
      <w:r w:rsidRPr="00600A60">
        <w:rPr>
          <w:rFonts w:ascii="Times New Roman" w:hAnsi="Times New Roman" w:cs="Times New Roman"/>
          <w:sz w:val="24"/>
          <w:szCs w:val="24"/>
        </w:rPr>
        <w:t xml:space="preserve"> год </w:t>
      </w:r>
      <w:r w:rsidR="00F94A24">
        <w:rPr>
          <w:rFonts w:ascii="Times New Roman" w:hAnsi="Times New Roman" w:cs="Times New Roman"/>
          <w:sz w:val="24"/>
          <w:szCs w:val="24"/>
        </w:rPr>
        <w:t>не изменился.</w:t>
      </w:r>
    </w:p>
    <w:p w:rsidR="005908CB" w:rsidRPr="00600A60" w:rsidRDefault="00F94A24" w:rsidP="0059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08CB" w:rsidRPr="00600A60">
        <w:rPr>
          <w:rFonts w:ascii="Times New Roman" w:hAnsi="Times New Roman" w:cs="Times New Roman"/>
          <w:sz w:val="24"/>
          <w:szCs w:val="24"/>
        </w:rPr>
        <w:t>. Дефицит бюджета на 202</w:t>
      </w:r>
      <w:r w:rsidR="00C6004C">
        <w:rPr>
          <w:rFonts w:ascii="Times New Roman" w:hAnsi="Times New Roman" w:cs="Times New Roman"/>
          <w:sz w:val="24"/>
          <w:szCs w:val="24"/>
        </w:rPr>
        <w:t>5</w:t>
      </w:r>
      <w:r w:rsidR="005908CB" w:rsidRPr="00600A60">
        <w:rPr>
          <w:rFonts w:ascii="Times New Roman" w:hAnsi="Times New Roman" w:cs="Times New Roman"/>
          <w:sz w:val="24"/>
          <w:szCs w:val="24"/>
        </w:rPr>
        <w:t xml:space="preserve"> год </w:t>
      </w:r>
      <w:r w:rsidR="005908CB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C6004C">
        <w:rPr>
          <w:rFonts w:ascii="Times New Roman" w:hAnsi="Times New Roman" w:cs="Times New Roman"/>
          <w:sz w:val="24"/>
          <w:szCs w:val="24"/>
        </w:rPr>
        <w:t>057,7</w:t>
      </w:r>
      <w:r w:rsidR="005908CB" w:rsidRPr="00600A6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908CB" w:rsidRPr="00C86277" w:rsidRDefault="005908CB" w:rsidP="005908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86277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96"/>
        <w:gridCol w:w="2189"/>
        <w:gridCol w:w="2308"/>
        <w:gridCol w:w="1137"/>
        <w:gridCol w:w="1134"/>
      </w:tblGrid>
      <w:tr w:rsidR="005908CB" w:rsidRPr="00600A60" w:rsidTr="007F2C60">
        <w:trPr>
          <w:trHeight w:val="285"/>
        </w:trPr>
        <w:tc>
          <w:tcPr>
            <w:tcW w:w="2696" w:type="dxa"/>
            <w:vMerge w:val="restart"/>
          </w:tcPr>
          <w:p w:rsidR="005908CB" w:rsidRPr="00AF57C9" w:rsidRDefault="005908CB" w:rsidP="00C65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7C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89" w:type="dxa"/>
            <w:vMerge w:val="restart"/>
          </w:tcPr>
          <w:p w:rsidR="005908CB" w:rsidRPr="00AF57C9" w:rsidRDefault="005908CB" w:rsidP="00C65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7C9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2308" w:type="dxa"/>
            <w:vMerge w:val="restart"/>
          </w:tcPr>
          <w:p w:rsidR="005908CB" w:rsidRPr="00AF57C9" w:rsidRDefault="005908CB" w:rsidP="00C65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7C9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2271" w:type="dxa"/>
            <w:gridSpan w:val="2"/>
          </w:tcPr>
          <w:p w:rsidR="005908CB" w:rsidRPr="00AF57C9" w:rsidRDefault="005908CB" w:rsidP="00C65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7C9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5908CB" w:rsidRPr="00600A60" w:rsidTr="007F2C60">
        <w:trPr>
          <w:trHeight w:val="225"/>
        </w:trPr>
        <w:tc>
          <w:tcPr>
            <w:tcW w:w="2696" w:type="dxa"/>
            <w:vMerge/>
          </w:tcPr>
          <w:p w:rsidR="005908CB" w:rsidRPr="00AF57C9" w:rsidRDefault="005908CB" w:rsidP="00C659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5908CB" w:rsidRPr="00AF57C9" w:rsidRDefault="005908CB" w:rsidP="00C659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5908CB" w:rsidRPr="00AF57C9" w:rsidRDefault="005908CB" w:rsidP="00C659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5908CB" w:rsidRPr="00AF57C9" w:rsidRDefault="005908CB" w:rsidP="00C65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7C9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134" w:type="dxa"/>
          </w:tcPr>
          <w:p w:rsidR="005908CB" w:rsidRPr="00AF57C9" w:rsidRDefault="005908CB" w:rsidP="00C65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7C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908CB" w:rsidRPr="00600A60" w:rsidTr="007F2C60">
        <w:tc>
          <w:tcPr>
            <w:tcW w:w="2696" w:type="dxa"/>
          </w:tcPr>
          <w:p w:rsidR="005908CB" w:rsidRPr="00AF57C9" w:rsidRDefault="005908CB" w:rsidP="00C659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7C9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2189" w:type="dxa"/>
          </w:tcPr>
          <w:p w:rsidR="005908CB" w:rsidRPr="003F740B" w:rsidRDefault="003F740B" w:rsidP="003F7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  <w:r w:rsidR="00E11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308" w:type="dxa"/>
          </w:tcPr>
          <w:p w:rsidR="005908CB" w:rsidRPr="003F740B" w:rsidRDefault="003F740B" w:rsidP="003F74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42 272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7" w:type="dxa"/>
          </w:tcPr>
          <w:p w:rsidR="005908CB" w:rsidRPr="00AF57C9" w:rsidRDefault="003F740B" w:rsidP="00C65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908CB" w:rsidRPr="00AF57C9" w:rsidRDefault="003F740B" w:rsidP="00C65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908CB" w:rsidRPr="00600A60" w:rsidTr="007F2C60">
        <w:tc>
          <w:tcPr>
            <w:tcW w:w="2696" w:type="dxa"/>
          </w:tcPr>
          <w:p w:rsidR="005908CB" w:rsidRPr="00AF57C9" w:rsidRDefault="005908CB" w:rsidP="00C659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7C9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2189" w:type="dxa"/>
          </w:tcPr>
          <w:p w:rsidR="005908CB" w:rsidRPr="00AF57C9" w:rsidRDefault="003F740B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47 329,8</w:t>
            </w:r>
          </w:p>
        </w:tc>
        <w:tc>
          <w:tcPr>
            <w:tcW w:w="2308" w:type="dxa"/>
          </w:tcPr>
          <w:p w:rsidR="003F740B" w:rsidRPr="00AF57C9" w:rsidRDefault="003F740B" w:rsidP="003F7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47 329,8</w:t>
            </w:r>
          </w:p>
        </w:tc>
        <w:tc>
          <w:tcPr>
            <w:tcW w:w="1137" w:type="dxa"/>
          </w:tcPr>
          <w:p w:rsidR="005908CB" w:rsidRPr="00AF57C9" w:rsidRDefault="003F740B" w:rsidP="00C65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908CB" w:rsidRPr="00AF57C9" w:rsidRDefault="003F740B" w:rsidP="00C65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908CB" w:rsidRPr="00600A60" w:rsidTr="007F2C60">
        <w:tc>
          <w:tcPr>
            <w:tcW w:w="2696" w:type="dxa"/>
          </w:tcPr>
          <w:p w:rsidR="005908CB" w:rsidRPr="00AF57C9" w:rsidRDefault="005908CB" w:rsidP="00C659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7C9">
              <w:rPr>
                <w:rFonts w:ascii="Times New Roman" w:hAnsi="Times New Roman" w:cs="Times New Roman"/>
                <w:sz w:val="20"/>
                <w:szCs w:val="20"/>
              </w:rPr>
              <w:t>Дефицит (-), профицит (+)</w:t>
            </w:r>
          </w:p>
        </w:tc>
        <w:tc>
          <w:tcPr>
            <w:tcW w:w="2189" w:type="dxa"/>
          </w:tcPr>
          <w:p w:rsidR="005908CB" w:rsidRPr="00AF57C9" w:rsidRDefault="00F94A24" w:rsidP="00C65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-5 057,7</w:t>
            </w:r>
          </w:p>
        </w:tc>
        <w:tc>
          <w:tcPr>
            <w:tcW w:w="2308" w:type="dxa"/>
          </w:tcPr>
          <w:p w:rsidR="005908CB" w:rsidRPr="00AF57C9" w:rsidRDefault="003F740B" w:rsidP="00BB6C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830397">
              <w:rPr>
                <w:rFonts w:ascii="Times New Roman" w:hAnsi="Times New Roman" w:cs="Times New Roman"/>
                <w:sz w:val="20"/>
                <w:szCs w:val="20"/>
              </w:rPr>
              <w:t> 057,7</w:t>
            </w:r>
          </w:p>
        </w:tc>
        <w:tc>
          <w:tcPr>
            <w:tcW w:w="1137" w:type="dxa"/>
          </w:tcPr>
          <w:p w:rsidR="005908CB" w:rsidRPr="00AF57C9" w:rsidRDefault="00F842EA" w:rsidP="00C65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908CB" w:rsidRPr="00AF57C9" w:rsidRDefault="00F842EA" w:rsidP="00C65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908CB" w:rsidRDefault="005908CB" w:rsidP="005908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3AD" w:rsidRDefault="005908CB" w:rsidP="00BD60A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A60">
        <w:rPr>
          <w:rFonts w:ascii="Times New Roman" w:hAnsi="Times New Roman" w:cs="Times New Roman"/>
          <w:sz w:val="24"/>
          <w:szCs w:val="24"/>
        </w:rPr>
        <w:t>Предполагаемые проектом решения о внесении изменений параметры основных характеристик бюджета на 202</w:t>
      </w:r>
      <w:r w:rsidR="00C6004C">
        <w:rPr>
          <w:rFonts w:ascii="Times New Roman" w:hAnsi="Times New Roman" w:cs="Times New Roman"/>
          <w:sz w:val="24"/>
          <w:szCs w:val="24"/>
        </w:rPr>
        <w:t>5</w:t>
      </w:r>
      <w:r w:rsidRPr="00600A60">
        <w:rPr>
          <w:rFonts w:ascii="Times New Roman" w:hAnsi="Times New Roman" w:cs="Times New Roman"/>
          <w:sz w:val="24"/>
          <w:szCs w:val="24"/>
        </w:rPr>
        <w:t xml:space="preserve"> год отвечают принципу сбалансированности бюджета, закрепленного в статье 33 Бюджетного кодекса Российской Федерации.</w:t>
      </w:r>
    </w:p>
    <w:p w:rsidR="005908CB" w:rsidRDefault="00F94A24" w:rsidP="00C933AD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08CB" w:rsidRPr="00600A60">
        <w:rPr>
          <w:rFonts w:ascii="Times New Roman" w:hAnsi="Times New Roman" w:cs="Times New Roman"/>
          <w:sz w:val="24"/>
          <w:szCs w:val="24"/>
        </w:rPr>
        <w:t xml:space="preserve">. Анализ предлагаемых изменений расходов бюджета Пестяковского </w:t>
      </w:r>
      <w:r w:rsidR="005908CB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5908CB" w:rsidRPr="00600A60">
        <w:rPr>
          <w:rFonts w:ascii="Times New Roman" w:hAnsi="Times New Roman" w:cs="Times New Roman"/>
          <w:sz w:val="24"/>
          <w:szCs w:val="24"/>
        </w:rPr>
        <w:t>поселения в рамках муниципальных программ приведен в таблице:</w:t>
      </w:r>
    </w:p>
    <w:p w:rsidR="00FD64A8" w:rsidRDefault="00FD64A8" w:rsidP="001B2425">
      <w:pPr>
        <w:tabs>
          <w:tab w:val="left" w:pos="3075"/>
          <w:tab w:val="righ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B2425" w:rsidRPr="00C86277" w:rsidRDefault="001B2425" w:rsidP="001B2425">
      <w:pPr>
        <w:tabs>
          <w:tab w:val="left" w:pos="3075"/>
          <w:tab w:val="righ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86277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842"/>
        <w:gridCol w:w="1276"/>
        <w:gridCol w:w="1276"/>
      </w:tblGrid>
      <w:tr w:rsidR="00BD60A2" w:rsidRPr="00BD60A2" w:rsidTr="007F2C60">
        <w:trPr>
          <w:trHeight w:val="497"/>
        </w:trPr>
        <w:tc>
          <w:tcPr>
            <w:tcW w:w="3403" w:type="dxa"/>
            <w:vMerge w:val="restart"/>
          </w:tcPr>
          <w:p w:rsidR="00BD60A2" w:rsidRPr="00BD60A2" w:rsidRDefault="00BD60A2" w:rsidP="00BD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A2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BD60A2" w:rsidRPr="00BD60A2" w:rsidRDefault="00BD60A2" w:rsidP="00BD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A2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842" w:type="dxa"/>
            <w:vMerge w:val="restart"/>
          </w:tcPr>
          <w:p w:rsidR="00BD60A2" w:rsidRPr="00BD60A2" w:rsidRDefault="00BD60A2" w:rsidP="00BD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A2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D60A2" w:rsidRPr="00BD60A2" w:rsidRDefault="00BD60A2" w:rsidP="00BD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A2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BD60A2" w:rsidRPr="00BD60A2" w:rsidTr="007F2C60">
        <w:trPr>
          <w:trHeight w:val="453"/>
        </w:trPr>
        <w:tc>
          <w:tcPr>
            <w:tcW w:w="3403" w:type="dxa"/>
            <w:vMerge/>
          </w:tcPr>
          <w:p w:rsidR="00BD60A2" w:rsidRPr="00BD60A2" w:rsidRDefault="00BD60A2" w:rsidP="00BD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0A2" w:rsidRPr="00BD60A2" w:rsidRDefault="00BD60A2" w:rsidP="00BD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D60A2" w:rsidRPr="00BD60A2" w:rsidRDefault="00BD60A2" w:rsidP="00BD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60A2" w:rsidRPr="00BD60A2" w:rsidRDefault="00BD60A2" w:rsidP="00BD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A2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276" w:type="dxa"/>
          </w:tcPr>
          <w:p w:rsidR="00BD60A2" w:rsidRPr="00BD60A2" w:rsidRDefault="00BD60A2" w:rsidP="00BD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A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D60A2" w:rsidRPr="00BD60A2" w:rsidTr="007F2C60">
        <w:tc>
          <w:tcPr>
            <w:tcW w:w="3403" w:type="dxa"/>
          </w:tcPr>
          <w:p w:rsidR="00BD60A2" w:rsidRPr="00BD60A2" w:rsidRDefault="00BD60A2" w:rsidP="00BD60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="00A24F6C" w:rsidRPr="00A24F6C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BD60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Комплексное развитие систем коммунальной инфраструктуры в </w:t>
            </w:r>
            <w:proofErr w:type="spellStart"/>
            <w:r w:rsidRPr="00BD60A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A24F6C">
              <w:rPr>
                <w:rFonts w:ascii="Times New Roman" w:hAnsi="Times New Roman" w:cs="Times New Roman"/>
                <w:b/>
                <w:sz w:val="20"/>
                <w:szCs w:val="20"/>
              </w:rPr>
              <w:t>естяковском</w:t>
            </w:r>
            <w:proofErr w:type="spellEnd"/>
            <w:r w:rsidR="00A24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поселении</w:t>
            </w:r>
            <w:r w:rsidR="00A24F6C" w:rsidRPr="00A24F6C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BD60A2" w:rsidRPr="00BD60A2" w:rsidRDefault="003F740B" w:rsidP="00456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16 349,1</w:t>
            </w:r>
          </w:p>
        </w:tc>
        <w:tc>
          <w:tcPr>
            <w:tcW w:w="1842" w:type="dxa"/>
            <w:shd w:val="clear" w:color="auto" w:fill="auto"/>
          </w:tcPr>
          <w:p w:rsidR="00BD60A2" w:rsidRPr="00BD60A2" w:rsidRDefault="00A24F6C" w:rsidP="003F7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</w:t>
            </w:r>
            <w:r w:rsidR="003F7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276" w:type="dxa"/>
          </w:tcPr>
          <w:p w:rsidR="00BD60A2" w:rsidRPr="00BD60A2" w:rsidRDefault="003F740B" w:rsidP="00456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BD60A2" w:rsidRPr="00BD60A2" w:rsidRDefault="003F740B" w:rsidP="00BD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BD60A2" w:rsidRPr="00BD60A2" w:rsidTr="007F2C60">
        <w:tc>
          <w:tcPr>
            <w:tcW w:w="3403" w:type="dxa"/>
          </w:tcPr>
          <w:p w:rsidR="00BD60A2" w:rsidRPr="00BD60A2" w:rsidRDefault="00BD60A2" w:rsidP="00BD60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"Развитие культуры на территории Пестяковского городского поселения"</w:t>
            </w:r>
          </w:p>
        </w:tc>
        <w:tc>
          <w:tcPr>
            <w:tcW w:w="1701" w:type="dxa"/>
          </w:tcPr>
          <w:p w:rsidR="00BD60A2" w:rsidRPr="00BD60A2" w:rsidRDefault="004056FC" w:rsidP="00456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20 412,1</w:t>
            </w:r>
          </w:p>
        </w:tc>
        <w:tc>
          <w:tcPr>
            <w:tcW w:w="1842" w:type="dxa"/>
            <w:shd w:val="clear" w:color="auto" w:fill="auto"/>
          </w:tcPr>
          <w:p w:rsidR="00BD60A2" w:rsidRPr="00BD60A2" w:rsidRDefault="004056FC" w:rsidP="003F7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</w:t>
            </w:r>
            <w:r w:rsidR="003F7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276" w:type="dxa"/>
          </w:tcPr>
          <w:p w:rsidR="00BD60A2" w:rsidRPr="00BD60A2" w:rsidRDefault="003F740B" w:rsidP="00456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BD60A2" w:rsidRPr="00BD60A2" w:rsidRDefault="003F740B" w:rsidP="00BD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</w:tr>
      <w:tr w:rsidR="00BD60A2" w:rsidRPr="00BD60A2" w:rsidTr="007F2C60">
        <w:tc>
          <w:tcPr>
            <w:tcW w:w="3403" w:type="dxa"/>
          </w:tcPr>
          <w:p w:rsidR="00BD60A2" w:rsidRPr="00BD60A2" w:rsidRDefault="00BD60A2" w:rsidP="00BD6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A2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 в рамках программ Пестяковского городского поселения</w:t>
            </w:r>
          </w:p>
        </w:tc>
        <w:tc>
          <w:tcPr>
            <w:tcW w:w="1701" w:type="dxa"/>
          </w:tcPr>
          <w:p w:rsidR="00BD60A2" w:rsidRPr="00BD60A2" w:rsidRDefault="003F740B" w:rsidP="00BD60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47 329,8</w:t>
            </w:r>
          </w:p>
        </w:tc>
        <w:tc>
          <w:tcPr>
            <w:tcW w:w="1842" w:type="dxa"/>
            <w:shd w:val="clear" w:color="auto" w:fill="auto"/>
          </w:tcPr>
          <w:p w:rsidR="00BD60A2" w:rsidRPr="00BD60A2" w:rsidRDefault="004056FC" w:rsidP="00BD60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47 329,8</w:t>
            </w:r>
          </w:p>
        </w:tc>
        <w:tc>
          <w:tcPr>
            <w:tcW w:w="1276" w:type="dxa"/>
          </w:tcPr>
          <w:p w:rsidR="00BD60A2" w:rsidRPr="00BD60A2" w:rsidRDefault="003F740B" w:rsidP="001B24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BD60A2" w:rsidRPr="00BD60A2" w:rsidRDefault="003F740B" w:rsidP="00BD60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571268" w:rsidRDefault="00571268" w:rsidP="00BD60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D60A2" w:rsidRPr="00BD60A2" w:rsidRDefault="00BD60A2" w:rsidP="00C933A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60A2">
        <w:rPr>
          <w:rFonts w:ascii="Times New Roman" w:hAnsi="Times New Roman" w:cs="Times New Roman"/>
          <w:sz w:val="24"/>
          <w:szCs w:val="24"/>
        </w:rPr>
        <w:t>Проектом Решения вносятся изменения в бюджетные ассигнования 202</w:t>
      </w:r>
      <w:r w:rsidR="00172EC8">
        <w:rPr>
          <w:rFonts w:ascii="Times New Roman" w:hAnsi="Times New Roman" w:cs="Times New Roman"/>
          <w:sz w:val="24"/>
          <w:szCs w:val="24"/>
        </w:rPr>
        <w:t>5</w:t>
      </w:r>
      <w:r w:rsidRPr="00BD60A2">
        <w:rPr>
          <w:rFonts w:ascii="Times New Roman" w:hAnsi="Times New Roman" w:cs="Times New Roman"/>
          <w:sz w:val="24"/>
          <w:szCs w:val="24"/>
        </w:rPr>
        <w:t xml:space="preserve"> года, затрагивающие финансовое обеспечение</w:t>
      </w:r>
      <w:r w:rsidR="001B2425">
        <w:rPr>
          <w:rFonts w:ascii="Times New Roman" w:hAnsi="Times New Roman" w:cs="Times New Roman"/>
          <w:sz w:val="24"/>
          <w:szCs w:val="24"/>
        </w:rPr>
        <w:t xml:space="preserve"> </w:t>
      </w:r>
      <w:r w:rsidR="00F94A24">
        <w:rPr>
          <w:rFonts w:ascii="Times New Roman" w:hAnsi="Times New Roman" w:cs="Times New Roman"/>
          <w:sz w:val="24"/>
          <w:szCs w:val="24"/>
        </w:rPr>
        <w:t>двух</w:t>
      </w:r>
      <w:r w:rsidR="001B2425">
        <w:rPr>
          <w:rFonts w:ascii="Times New Roman" w:hAnsi="Times New Roman" w:cs="Times New Roman"/>
          <w:sz w:val="24"/>
          <w:szCs w:val="24"/>
        </w:rPr>
        <w:t xml:space="preserve"> муниципальных программ. </w:t>
      </w:r>
      <w:r w:rsidRPr="00BD60A2">
        <w:rPr>
          <w:rFonts w:ascii="Times New Roman" w:hAnsi="Times New Roman" w:cs="Times New Roman"/>
          <w:sz w:val="24"/>
          <w:szCs w:val="24"/>
        </w:rPr>
        <w:t xml:space="preserve">Муниципальная программа «Комплексное развитие систем коммунальной инфраструктуры в </w:t>
      </w:r>
      <w:proofErr w:type="spellStart"/>
      <w:r w:rsidRPr="00BD60A2">
        <w:rPr>
          <w:rFonts w:ascii="Times New Roman" w:hAnsi="Times New Roman" w:cs="Times New Roman"/>
          <w:sz w:val="24"/>
          <w:szCs w:val="24"/>
        </w:rPr>
        <w:t>Пестяковском</w:t>
      </w:r>
      <w:proofErr w:type="spellEnd"/>
      <w:r w:rsidRPr="00BD60A2">
        <w:rPr>
          <w:rFonts w:ascii="Times New Roman" w:hAnsi="Times New Roman" w:cs="Times New Roman"/>
          <w:sz w:val="24"/>
          <w:szCs w:val="24"/>
        </w:rPr>
        <w:t xml:space="preserve"> городском поселении» </w:t>
      </w:r>
      <w:r w:rsidR="001B2425">
        <w:rPr>
          <w:rFonts w:ascii="Times New Roman" w:hAnsi="Times New Roman" w:cs="Times New Roman"/>
          <w:sz w:val="24"/>
          <w:szCs w:val="24"/>
        </w:rPr>
        <w:t>увеличится</w:t>
      </w:r>
      <w:r w:rsidRPr="00BD60A2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F94A24">
        <w:rPr>
          <w:rFonts w:ascii="Times New Roman" w:hAnsi="Times New Roman" w:cs="Times New Roman"/>
          <w:sz w:val="24"/>
          <w:szCs w:val="24"/>
        </w:rPr>
        <w:t>100</w:t>
      </w:r>
      <w:r w:rsidRPr="00BD60A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F94A24">
        <w:rPr>
          <w:rFonts w:ascii="Times New Roman" w:hAnsi="Times New Roman" w:cs="Times New Roman"/>
          <w:sz w:val="24"/>
          <w:szCs w:val="24"/>
        </w:rPr>
        <w:t>на 0,6</w:t>
      </w:r>
      <w:r w:rsidR="001B2425">
        <w:rPr>
          <w:rFonts w:ascii="Times New Roman" w:hAnsi="Times New Roman" w:cs="Times New Roman"/>
          <w:sz w:val="24"/>
          <w:szCs w:val="24"/>
        </w:rPr>
        <w:t xml:space="preserve"> </w:t>
      </w:r>
      <w:r w:rsidR="00BC6796">
        <w:rPr>
          <w:rFonts w:ascii="Times New Roman" w:hAnsi="Times New Roman" w:cs="Times New Roman"/>
          <w:sz w:val="24"/>
          <w:szCs w:val="24"/>
        </w:rPr>
        <w:t>%,</w:t>
      </w:r>
      <w:r w:rsidRPr="00BD60A2">
        <w:rPr>
          <w:rFonts w:ascii="Times New Roman" w:hAnsi="Times New Roman" w:cs="Times New Roman"/>
          <w:sz w:val="24"/>
          <w:szCs w:val="24"/>
        </w:rPr>
        <w:t xml:space="preserve"> </w:t>
      </w:r>
      <w:r w:rsidR="00BC6796">
        <w:rPr>
          <w:rFonts w:ascii="Times New Roman" w:hAnsi="Times New Roman" w:cs="Times New Roman"/>
          <w:sz w:val="24"/>
          <w:szCs w:val="24"/>
        </w:rPr>
        <w:t>м</w:t>
      </w:r>
      <w:r w:rsidR="00A24F6C">
        <w:rPr>
          <w:rFonts w:ascii="Times New Roman" w:hAnsi="Times New Roman" w:cs="Times New Roman"/>
          <w:sz w:val="24"/>
          <w:szCs w:val="24"/>
        </w:rPr>
        <w:t>униципальная программа</w:t>
      </w:r>
      <w:r w:rsidRPr="00BD60A2">
        <w:rPr>
          <w:rFonts w:ascii="Times New Roman" w:hAnsi="Times New Roman" w:cs="Times New Roman"/>
          <w:sz w:val="24"/>
          <w:szCs w:val="24"/>
        </w:rPr>
        <w:t xml:space="preserve"> </w:t>
      </w:r>
      <w:r w:rsidR="00A24F6C">
        <w:rPr>
          <w:rFonts w:ascii="Times New Roman" w:hAnsi="Times New Roman" w:cs="Times New Roman"/>
          <w:sz w:val="24"/>
          <w:szCs w:val="24"/>
        </w:rPr>
        <w:t>«</w:t>
      </w:r>
      <w:r w:rsidR="00F94A24" w:rsidRPr="00F94A24">
        <w:rPr>
          <w:rFonts w:ascii="Times New Roman" w:hAnsi="Times New Roman" w:cs="Times New Roman"/>
          <w:sz w:val="24"/>
          <w:szCs w:val="24"/>
        </w:rPr>
        <w:t>Развитие культуры на территории Пестяковского городского по</w:t>
      </w:r>
      <w:r w:rsidR="00F94A24">
        <w:rPr>
          <w:rFonts w:ascii="Times New Roman" w:hAnsi="Times New Roman" w:cs="Times New Roman"/>
          <w:sz w:val="24"/>
          <w:szCs w:val="24"/>
        </w:rPr>
        <w:t>селения</w:t>
      </w:r>
      <w:r w:rsidR="00A24F6C">
        <w:rPr>
          <w:rFonts w:ascii="Times New Roman" w:hAnsi="Times New Roman" w:cs="Times New Roman"/>
          <w:sz w:val="24"/>
          <w:szCs w:val="24"/>
        </w:rPr>
        <w:t>»</w:t>
      </w:r>
      <w:r w:rsidRPr="00BD60A2">
        <w:rPr>
          <w:rFonts w:ascii="Times New Roman" w:hAnsi="Times New Roman" w:cs="Times New Roman"/>
          <w:sz w:val="24"/>
          <w:szCs w:val="24"/>
        </w:rPr>
        <w:t xml:space="preserve"> </w:t>
      </w:r>
      <w:r w:rsidR="00A24F6C">
        <w:rPr>
          <w:rFonts w:ascii="Times New Roman" w:hAnsi="Times New Roman" w:cs="Times New Roman"/>
          <w:sz w:val="24"/>
          <w:szCs w:val="24"/>
        </w:rPr>
        <w:t>уменьшится</w:t>
      </w:r>
      <w:r w:rsidRPr="00BD60A2">
        <w:rPr>
          <w:rFonts w:ascii="Times New Roman" w:hAnsi="Times New Roman" w:cs="Times New Roman"/>
          <w:sz w:val="24"/>
          <w:szCs w:val="24"/>
        </w:rPr>
        <w:t xml:space="preserve"> на </w:t>
      </w:r>
      <w:r w:rsidR="00F94A24">
        <w:rPr>
          <w:rFonts w:ascii="Times New Roman" w:hAnsi="Times New Roman" w:cs="Times New Roman"/>
          <w:sz w:val="24"/>
          <w:szCs w:val="24"/>
        </w:rPr>
        <w:t>100</w:t>
      </w:r>
      <w:r w:rsidRPr="00BD60A2">
        <w:rPr>
          <w:rFonts w:ascii="Times New Roman" w:hAnsi="Times New Roman" w:cs="Times New Roman"/>
          <w:sz w:val="24"/>
          <w:szCs w:val="24"/>
        </w:rPr>
        <w:t xml:space="preserve"> тыс.</w:t>
      </w:r>
      <w:r w:rsidR="001B2425">
        <w:rPr>
          <w:rFonts w:ascii="Times New Roman" w:hAnsi="Times New Roman" w:cs="Times New Roman"/>
          <w:sz w:val="24"/>
          <w:szCs w:val="24"/>
        </w:rPr>
        <w:t xml:space="preserve"> </w:t>
      </w:r>
      <w:r w:rsidRPr="00BD60A2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BC6796">
        <w:rPr>
          <w:rFonts w:ascii="Times New Roman" w:hAnsi="Times New Roman" w:cs="Times New Roman"/>
          <w:sz w:val="24"/>
          <w:szCs w:val="24"/>
        </w:rPr>
        <w:t xml:space="preserve">на </w:t>
      </w:r>
      <w:r w:rsidR="00172EC8">
        <w:rPr>
          <w:rFonts w:ascii="Times New Roman" w:hAnsi="Times New Roman" w:cs="Times New Roman"/>
          <w:sz w:val="24"/>
          <w:szCs w:val="24"/>
        </w:rPr>
        <w:t>0,</w:t>
      </w:r>
      <w:r w:rsidR="00F94A24">
        <w:rPr>
          <w:rFonts w:ascii="Times New Roman" w:hAnsi="Times New Roman" w:cs="Times New Roman"/>
          <w:sz w:val="24"/>
          <w:szCs w:val="24"/>
        </w:rPr>
        <w:t>5</w:t>
      </w:r>
      <w:r w:rsidRPr="00BD60A2">
        <w:rPr>
          <w:rFonts w:ascii="Times New Roman" w:hAnsi="Times New Roman" w:cs="Times New Roman"/>
          <w:sz w:val="24"/>
          <w:szCs w:val="24"/>
        </w:rPr>
        <w:t>%</w:t>
      </w:r>
      <w:r w:rsidR="00F94A24">
        <w:rPr>
          <w:rFonts w:ascii="Times New Roman" w:hAnsi="Times New Roman" w:cs="Times New Roman"/>
          <w:sz w:val="24"/>
          <w:szCs w:val="24"/>
        </w:rPr>
        <w:t>.</w:t>
      </w:r>
      <w:r w:rsidR="00172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425" w:rsidRDefault="00F94A24" w:rsidP="001B24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08CB">
        <w:rPr>
          <w:rFonts w:ascii="Times New Roman" w:hAnsi="Times New Roman" w:cs="Times New Roman"/>
          <w:sz w:val="24"/>
          <w:szCs w:val="24"/>
        </w:rPr>
        <w:t xml:space="preserve">. Исполнение </w:t>
      </w:r>
      <w:r w:rsidR="005D3777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5908CB">
        <w:rPr>
          <w:rFonts w:ascii="Times New Roman" w:hAnsi="Times New Roman" w:cs="Times New Roman"/>
          <w:sz w:val="24"/>
          <w:szCs w:val="24"/>
        </w:rPr>
        <w:t>бюджета по разделам бюджетной классификации расходов на 202</w:t>
      </w:r>
      <w:r w:rsidR="00830397">
        <w:rPr>
          <w:rFonts w:ascii="Times New Roman" w:hAnsi="Times New Roman" w:cs="Times New Roman"/>
          <w:sz w:val="24"/>
          <w:szCs w:val="24"/>
        </w:rPr>
        <w:t>5</w:t>
      </w:r>
      <w:r w:rsidR="005908CB">
        <w:rPr>
          <w:rFonts w:ascii="Times New Roman" w:hAnsi="Times New Roman" w:cs="Times New Roman"/>
          <w:sz w:val="24"/>
          <w:szCs w:val="24"/>
        </w:rPr>
        <w:t xml:space="preserve"> год отражено в таблице: </w:t>
      </w:r>
      <w:r w:rsidR="005908CB">
        <w:rPr>
          <w:rFonts w:ascii="Times New Roman" w:hAnsi="Times New Roman" w:cs="Times New Roman"/>
          <w:sz w:val="24"/>
          <w:szCs w:val="24"/>
        </w:rPr>
        <w:tab/>
      </w:r>
      <w:r w:rsidR="005908CB">
        <w:rPr>
          <w:rFonts w:ascii="Times New Roman" w:hAnsi="Times New Roman" w:cs="Times New Roman"/>
          <w:sz w:val="24"/>
          <w:szCs w:val="24"/>
        </w:rPr>
        <w:tab/>
      </w:r>
      <w:r w:rsidR="005908CB">
        <w:rPr>
          <w:rFonts w:ascii="Times New Roman" w:hAnsi="Times New Roman" w:cs="Times New Roman"/>
          <w:sz w:val="24"/>
          <w:szCs w:val="24"/>
        </w:rPr>
        <w:tab/>
      </w:r>
      <w:r w:rsidR="005908CB">
        <w:rPr>
          <w:rFonts w:ascii="Times New Roman" w:hAnsi="Times New Roman" w:cs="Times New Roman"/>
          <w:sz w:val="24"/>
          <w:szCs w:val="24"/>
        </w:rPr>
        <w:tab/>
      </w:r>
      <w:r w:rsidR="005908CB">
        <w:rPr>
          <w:rFonts w:ascii="Times New Roman" w:hAnsi="Times New Roman" w:cs="Times New Roman"/>
          <w:sz w:val="24"/>
          <w:szCs w:val="24"/>
        </w:rPr>
        <w:tab/>
      </w:r>
      <w:r w:rsidR="005908CB">
        <w:rPr>
          <w:rFonts w:ascii="Times New Roman" w:hAnsi="Times New Roman" w:cs="Times New Roman"/>
          <w:sz w:val="24"/>
          <w:szCs w:val="24"/>
        </w:rPr>
        <w:tab/>
      </w:r>
    </w:p>
    <w:p w:rsidR="005908CB" w:rsidRPr="00C86277" w:rsidRDefault="005908CB" w:rsidP="001B242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C86277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418"/>
        <w:gridCol w:w="992"/>
      </w:tblGrid>
      <w:tr w:rsidR="005908CB" w:rsidRPr="00487C95" w:rsidTr="007F2C60">
        <w:trPr>
          <w:trHeight w:val="497"/>
        </w:trPr>
        <w:tc>
          <w:tcPr>
            <w:tcW w:w="3544" w:type="dxa"/>
            <w:vMerge w:val="restart"/>
          </w:tcPr>
          <w:p w:rsidR="005908CB" w:rsidRPr="00090F49" w:rsidRDefault="005908CB" w:rsidP="00C6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5908CB" w:rsidRPr="00EB058A" w:rsidRDefault="005908CB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58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701" w:type="dxa"/>
            <w:vMerge w:val="restart"/>
          </w:tcPr>
          <w:p w:rsidR="005908CB" w:rsidRPr="00EB058A" w:rsidRDefault="005908CB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58A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908CB" w:rsidRPr="00EB058A" w:rsidRDefault="005908CB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58A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5908CB" w:rsidRPr="00487C95" w:rsidTr="007F2C60">
        <w:tc>
          <w:tcPr>
            <w:tcW w:w="3544" w:type="dxa"/>
            <w:vMerge/>
          </w:tcPr>
          <w:p w:rsidR="005908CB" w:rsidRPr="00090F49" w:rsidRDefault="005908CB" w:rsidP="00C6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8CB" w:rsidRPr="00EB058A" w:rsidRDefault="005908CB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908CB" w:rsidRPr="00EB058A" w:rsidRDefault="005908CB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08CB" w:rsidRPr="00EB058A" w:rsidRDefault="005908CB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58A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992" w:type="dxa"/>
          </w:tcPr>
          <w:p w:rsidR="005908CB" w:rsidRPr="00EB058A" w:rsidRDefault="005908CB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58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908CB" w:rsidRPr="00487C95" w:rsidTr="007F2C60">
        <w:tc>
          <w:tcPr>
            <w:tcW w:w="3544" w:type="dxa"/>
          </w:tcPr>
          <w:p w:rsidR="005908CB" w:rsidRPr="00090F49" w:rsidRDefault="005908CB" w:rsidP="00C6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</w:tcPr>
          <w:p w:rsidR="005908CB" w:rsidRPr="00EB058A" w:rsidRDefault="00830397" w:rsidP="003F7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2 29</w:t>
            </w:r>
            <w:r w:rsidR="003F7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908CB" w:rsidRPr="00EB058A" w:rsidRDefault="00DD65AC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2 163,6</w:t>
            </w:r>
          </w:p>
        </w:tc>
        <w:tc>
          <w:tcPr>
            <w:tcW w:w="1418" w:type="dxa"/>
          </w:tcPr>
          <w:p w:rsidR="005908CB" w:rsidRPr="00EB058A" w:rsidRDefault="00DD65AC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-131,5</w:t>
            </w:r>
          </w:p>
        </w:tc>
        <w:tc>
          <w:tcPr>
            <w:tcW w:w="992" w:type="dxa"/>
          </w:tcPr>
          <w:p w:rsidR="005908CB" w:rsidRPr="00EB058A" w:rsidRDefault="00DD65AC" w:rsidP="00C0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-5,7</w:t>
            </w:r>
          </w:p>
        </w:tc>
      </w:tr>
      <w:tr w:rsidR="005908CB" w:rsidRPr="00487C95" w:rsidTr="007F2C60">
        <w:tc>
          <w:tcPr>
            <w:tcW w:w="3544" w:type="dxa"/>
          </w:tcPr>
          <w:p w:rsidR="005908CB" w:rsidRDefault="005908CB" w:rsidP="00C6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5908CB" w:rsidRPr="00EB058A" w:rsidRDefault="00830397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351,0</w:t>
            </w:r>
          </w:p>
        </w:tc>
        <w:tc>
          <w:tcPr>
            <w:tcW w:w="1701" w:type="dxa"/>
          </w:tcPr>
          <w:p w:rsidR="005908CB" w:rsidRPr="00EB058A" w:rsidRDefault="00830397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351,0</w:t>
            </w:r>
          </w:p>
        </w:tc>
        <w:tc>
          <w:tcPr>
            <w:tcW w:w="1418" w:type="dxa"/>
          </w:tcPr>
          <w:p w:rsidR="005908CB" w:rsidRPr="00EB058A" w:rsidRDefault="005A2CE9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908CB" w:rsidRPr="00EB058A" w:rsidRDefault="005A2CE9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908CB" w:rsidRPr="00487C95" w:rsidTr="007F2C60">
        <w:tc>
          <w:tcPr>
            <w:tcW w:w="3544" w:type="dxa"/>
          </w:tcPr>
          <w:p w:rsidR="005908CB" w:rsidRDefault="005908CB" w:rsidP="00C6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</w:tcPr>
          <w:p w:rsidR="005908CB" w:rsidRPr="00EB058A" w:rsidRDefault="003F740B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8 253,3</w:t>
            </w:r>
          </w:p>
        </w:tc>
        <w:tc>
          <w:tcPr>
            <w:tcW w:w="1701" w:type="dxa"/>
          </w:tcPr>
          <w:p w:rsidR="005908CB" w:rsidRPr="00EB058A" w:rsidRDefault="003F740B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6 815,8</w:t>
            </w:r>
          </w:p>
        </w:tc>
        <w:tc>
          <w:tcPr>
            <w:tcW w:w="1418" w:type="dxa"/>
          </w:tcPr>
          <w:p w:rsidR="005908CB" w:rsidRPr="00EB058A" w:rsidRDefault="005A2CE9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-1 437,5</w:t>
            </w:r>
          </w:p>
        </w:tc>
        <w:tc>
          <w:tcPr>
            <w:tcW w:w="992" w:type="dxa"/>
          </w:tcPr>
          <w:p w:rsidR="005908CB" w:rsidRPr="00EB058A" w:rsidRDefault="005A2CE9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-17,4</w:t>
            </w:r>
          </w:p>
        </w:tc>
      </w:tr>
      <w:tr w:rsidR="005908CB" w:rsidRPr="00487C95" w:rsidTr="007F2C60">
        <w:tc>
          <w:tcPr>
            <w:tcW w:w="3544" w:type="dxa"/>
          </w:tcPr>
          <w:p w:rsidR="005908CB" w:rsidRDefault="005908CB" w:rsidP="00C6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5908CB" w:rsidRDefault="005A2CE9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F94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815</w:t>
            </w:r>
            <w:r w:rsidR="00F94A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5A2CE9" w:rsidRPr="005A2CE9" w:rsidRDefault="005A2CE9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908CB" w:rsidRPr="00EB058A" w:rsidRDefault="00DD65AC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17 484,1</w:t>
            </w:r>
          </w:p>
        </w:tc>
        <w:tc>
          <w:tcPr>
            <w:tcW w:w="1418" w:type="dxa"/>
          </w:tcPr>
          <w:p w:rsidR="005908CB" w:rsidRPr="00EB058A" w:rsidRDefault="00DD65AC" w:rsidP="00C0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1 669,0</w:t>
            </w:r>
          </w:p>
        </w:tc>
        <w:tc>
          <w:tcPr>
            <w:tcW w:w="992" w:type="dxa"/>
          </w:tcPr>
          <w:p w:rsidR="005908CB" w:rsidRPr="00EB058A" w:rsidRDefault="00DD65AC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5908CB" w:rsidRPr="00487C95" w:rsidTr="007F2C60">
        <w:tc>
          <w:tcPr>
            <w:tcW w:w="3544" w:type="dxa"/>
          </w:tcPr>
          <w:p w:rsidR="005908CB" w:rsidRDefault="005908CB" w:rsidP="00C6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</w:tcPr>
          <w:p w:rsidR="005908CB" w:rsidRPr="00EB058A" w:rsidRDefault="00830397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20 507,3</w:t>
            </w:r>
          </w:p>
        </w:tc>
        <w:tc>
          <w:tcPr>
            <w:tcW w:w="1701" w:type="dxa"/>
          </w:tcPr>
          <w:p w:rsidR="005908CB" w:rsidRPr="00EB058A" w:rsidRDefault="00830397" w:rsidP="003F7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</w:t>
            </w:r>
            <w:r w:rsidR="003F7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07,3</w:t>
            </w:r>
          </w:p>
        </w:tc>
        <w:tc>
          <w:tcPr>
            <w:tcW w:w="1418" w:type="dxa"/>
          </w:tcPr>
          <w:p w:rsidR="005908CB" w:rsidRPr="005B302F" w:rsidRDefault="005A2CE9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992" w:type="dxa"/>
          </w:tcPr>
          <w:p w:rsidR="005908CB" w:rsidRPr="00EB058A" w:rsidRDefault="005A2CE9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</w:tr>
      <w:tr w:rsidR="005908CB" w:rsidRPr="00487C95" w:rsidTr="007F2C60">
        <w:tc>
          <w:tcPr>
            <w:tcW w:w="3544" w:type="dxa"/>
          </w:tcPr>
          <w:p w:rsidR="005908CB" w:rsidRDefault="005908CB" w:rsidP="00C6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</w:tcPr>
          <w:p w:rsidR="005908CB" w:rsidRPr="00EB058A" w:rsidRDefault="00830397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701" w:type="dxa"/>
          </w:tcPr>
          <w:p w:rsidR="005908CB" w:rsidRPr="00EB058A" w:rsidRDefault="00830397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418" w:type="dxa"/>
          </w:tcPr>
          <w:p w:rsidR="005908CB" w:rsidRPr="005B302F" w:rsidRDefault="005A2CE9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908CB" w:rsidRPr="00EB058A" w:rsidRDefault="005A2CE9" w:rsidP="00C6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908CB" w:rsidRPr="00487C95" w:rsidTr="007F2C60">
        <w:tc>
          <w:tcPr>
            <w:tcW w:w="3544" w:type="dxa"/>
          </w:tcPr>
          <w:p w:rsidR="005908CB" w:rsidRPr="00EB058A" w:rsidRDefault="005908CB" w:rsidP="00C65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08CB" w:rsidRPr="005A2CE9" w:rsidRDefault="005A2CE9" w:rsidP="00F94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47</w:t>
            </w:r>
            <w:r w:rsidR="00F94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329</w:t>
            </w:r>
            <w:r w:rsidR="00F94A2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:rsidR="005908CB" w:rsidRPr="00EB058A" w:rsidRDefault="00830397" w:rsidP="00C65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47 329,</w:t>
            </w:r>
            <w:r w:rsidR="00595E1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908CB" w:rsidRPr="005A2CE9" w:rsidRDefault="005A2CE9" w:rsidP="00C65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908CB" w:rsidRPr="005A2CE9" w:rsidRDefault="005A2CE9" w:rsidP="00C65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5A2CE9" w:rsidRPr="005A2CE9" w:rsidRDefault="005A2CE9" w:rsidP="00C65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5908CB" w:rsidRDefault="005908CB" w:rsidP="005908CB">
      <w:pPr>
        <w:spacing w:after="0" w:line="240" w:lineRule="auto"/>
        <w:jc w:val="both"/>
        <w:rPr>
          <w:rStyle w:val="a7"/>
          <w:i w:val="0"/>
        </w:rPr>
      </w:pPr>
    </w:p>
    <w:p w:rsidR="00571268" w:rsidRDefault="005908CB" w:rsidP="00172EC8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709">
        <w:rPr>
          <w:rFonts w:ascii="Times New Roman" w:hAnsi="Times New Roman" w:cs="Times New Roman"/>
          <w:sz w:val="24"/>
          <w:szCs w:val="24"/>
        </w:rPr>
        <w:t xml:space="preserve">Проектом Решения вносятся </w:t>
      </w:r>
      <w:r>
        <w:rPr>
          <w:rFonts w:ascii="Times New Roman" w:hAnsi="Times New Roman" w:cs="Times New Roman"/>
          <w:sz w:val="24"/>
          <w:szCs w:val="24"/>
        </w:rPr>
        <w:t>изменения в бюджетные ассигнования бюджета Пестяковского городского поселения 202</w:t>
      </w:r>
      <w:r w:rsidR="00595E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 разделам и подразделам классификации расходов бюджета: «</w:t>
      </w:r>
      <w:r w:rsidR="00F94A24" w:rsidRPr="00F94A24">
        <w:rPr>
          <w:rFonts w:ascii="Times New Roman" w:hAnsi="Times New Roman" w:cs="Times New Roman"/>
          <w:sz w:val="24"/>
          <w:szCs w:val="24"/>
        </w:rPr>
        <w:t>Национальная экономика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239DA">
        <w:rPr>
          <w:rFonts w:ascii="Times New Roman" w:hAnsi="Times New Roman" w:cs="Times New Roman"/>
          <w:sz w:val="24"/>
          <w:szCs w:val="24"/>
        </w:rPr>
        <w:t>уменьша</w:t>
      </w:r>
      <w:r w:rsidR="00F94A24">
        <w:rPr>
          <w:rFonts w:ascii="Times New Roman" w:hAnsi="Times New Roman" w:cs="Times New Roman"/>
          <w:sz w:val="24"/>
          <w:szCs w:val="24"/>
        </w:rPr>
        <w:t>е</w:t>
      </w:r>
      <w:r w:rsidR="008239DA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F94A24">
        <w:rPr>
          <w:rFonts w:ascii="Times New Roman" w:hAnsi="Times New Roman" w:cs="Times New Roman"/>
          <w:sz w:val="24"/>
          <w:szCs w:val="24"/>
        </w:rPr>
        <w:t>1 437,5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2A0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F94A24">
        <w:rPr>
          <w:rFonts w:ascii="Times New Roman" w:hAnsi="Times New Roman" w:cs="Times New Roman"/>
          <w:sz w:val="24"/>
          <w:szCs w:val="24"/>
        </w:rPr>
        <w:t>17,4</w:t>
      </w:r>
      <w:r>
        <w:rPr>
          <w:rFonts w:ascii="Times New Roman" w:hAnsi="Times New Roman" w:cs="Times New Roman"/>
          <w:sz w:val="24"/>
          <w:szCs w:val="24"/>
        </w:rPr>
        <w:t>%</w:t>
      </w:r>
      <w:r w:rsidR="002A01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19F">
        <w:rPr>
          <w:rFonts w:ascii="Times New Roman" w:hAnsi="Times New Roman" w:cs="Times New Roman"/>
          <w:sz w:val="24"/>
          <w:szCs w:val="24"/>
        </w:rPr>
        <w:t xml:space="preserve">«Жилищно-коммунальное хозяйство» </w:t>
      </w:r>
      <w:r w:rsidR="00F94A24">
        <w:rPr>
          <w:rFonts w:ascii="Times New Roman" w:hAnsi="Times New Roman" w:cs="Times New Roman"/>
          <w:sz w:val="24"/>
          <w:szCs w:val="24"/>
        </w:rPr>
        <w:t>увеличивается</w:t>
      </w:r>
      <w:r w:rsidR="002A019F">
        <w:rPr>
          <w:rFonts w:ascii="Times New Roman" w:hAnsi="Times New Roman" w:cs="Times New Roman"/>
          <w:sz w:val="24"/>
          <w:szCs w:val="24"/>
        </w:rPr>
        <w:t xml:space="preserve"> на </w:t>
      </w:r>
      <w:r w:rsidR="00F94A24">
        <w:rPr>
          <w:rFonts w:ascii="Times New Roman" w:hAnsi="Times New Roman" w:cs="Times New Roman"/>
          <w:sz w:val="24"/>
          <w:szCs w:val="24"/>
        </w:rPr>
        <w:t>1 </w:t>
      </w:r>
      <w:r w:rsidR="00DD65AC">
        <w:rPr>
          <w:rFonts w:ascii="Times New Roman" w:hAnsi="Times New Roman" w:cs="Times New Roman"/>
          <w:sz w:val="24"/>
          <w:szCs w:val="24"/>
        </w:rPr>
        <w:t>669</w:t>
      </w:r>
      <w:r w:rsidR="002A019F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DD65AC">
        <w:rPr>
          <w:rFonts w:ascii="Times New Roman" w:hAnsi="Times New Roman" w:cs="Times New Roman"/>
          <w:sz w:val="24"/>
          <w:szCs w:val="24"/>
        </w:rPr>
        <w:t>10,6</w:t>
      </w:r>
      <w:r w:rsidR="00F94A24">
        <w:rPr>
          <w:rFonts w:ascii="Times New Roman" w:hAnsi="Times New Roman" w:cs="Times New Roman"/>
          <w:sz w:val="24"/>
          <w:szCs w:val="24"/>
        </w:rPr>
        <w:t xml:space="preserve">%, </w:t>
      </w:r>
      <w:r w:rsidR="00DD65AC">
        <w:rPr>
          <w:rFonts w:ascii="Times New Roman" w:hAnsi="Times New Roman" w:cs="Times New Roman"/>
          <w:sz w:val="24"/>
          <w:szCs w:val="24"/>
        </w:rPr>
        <w:t>«</w:t>
      </w:r>
      <w:r w:rsidR="00DD65AC" w:rsidRPr="00DD65AC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DD65AC">
        <w:rPr>
          <w:rFonts w:ascii="Times New Roman" w:hAnsi="Times New Roman" w:cs="Times New Roman"/>
          <w:sz w:val="24"/>
          <w:szCs w:val="24"/>
        </w:rPr>
        <w:t>» уменьшаются на 131,5 тыс. руб. или на 5,7 %,</w:t>
      </w:r>
      <w:r w:rsidR="00DD65AC" w:rsidRPr="00DD65AC">
        <w:rPr>
          <w:rFonts w:ascii="Times New Roman" w:hAnsi="Times New Roman" w:cs="Times New Roman"/>
          <w:sz w:val="24"/>
          <w:szCs w:val="24"/>
        </w:rPr>
        <w:t xml:space="preserve"> </w:t>
      </w:r>
      <w:r w:rsidR="00F94A24">
        <w:rPr>
          <w:rFonts w:ascii="Times New Roman" w:hAnsi="Times New Roman" w:cs="Times New Roman"/>
          <w:sz w:val="24"/>
          <w:szCs w:val="24"/>
        </w:rPr>
        <w:t>«</w:t>
      </w:r>
      <w:r w:rsidR="00F94A24" w:rsidRPr="00F94A24">
        <w:rPr>
          <w:rFonts w:ascii="Times New Roman" w:hAnsi="Times New Roman" w:cs="Times New Roman"/>
          <w:sz w:val="24"/>
          <w:szCs w:val="24"/>
        </w:rPr>
        <w:t>Культура, кинематография</w:t>
      </w:r>
      <w:r w:rsidR="00F94A24">
        <w:rPr>
          <w:rFonts w:ascii="Times New Roman" w:hAnsi="Times New Roman" w:cs="Times New Roman"/>
          <w:sz w:val="24"/>
          <w:szCs w:val="24"/>
        </w:rPr>
        <w:t>» уменьшится на сумму 100 тыс. руб. или на 0,5%.</w:t>
      </w:r>
    </w:p>
    <w:p w:rsidR="009760C5" w:rsidRDefault="007D167F" w:rsidP="00976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760C5">
        <w:rPr>
          <w:rFonts w:ascii="Times New Roman" w:hAnsi="Times New Roman" w:cs="Times New Roman"/>
          <w:sz w:val="24"/>
          <w:szCs w:val="24"/>
        </w:rPr>
        <w:t>. Изменения в ведомственной структуре расходов бюджета Пестяковского городского поселения на 202</w:t>
      </w:r>
      <w:r w:rsidR="00595E1E">
        <w:rPr>
          <w:rFonts w:ascii="Times New Roman" w:hAnsi="Times New Roman" w:cs="Times New Roman"/>
          <w:sz w:val="24"/>
          <w:szCs w:val="24"/>
        </w:rPr>
        <w:t>5</w:t>
      </w:r>
      <w:r w:rsidR="00173031">
        <w:rPr>
          <w:rFonts w:ascii="Times New Roman" w:hAnsi="Times New Roman" w:cs="Times New Roman"/>
          <w:sz w:val="24"/>
          <w:szCs w:val="24"/>
        </w:rPr>
        <w:t xml:space="preserve"> год отражены в таблице:</w:t>
      </w:r>
    </w:p>
    <w:p w:rsidR="009760C5" w:rsidRDefault="009760C5" w:rsidP="009760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8"/>
        <w:gridCol w:w="991"/>
        <w:gridCol w:w="1135"/>
      </w:tblGrid>
      <w:tr w:rsidR="009760C5" w:rsidTr="00173031">
        <w:trPr>
          <w:trHeight w:val="49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C5" w:rsidRDefault="00976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C5" w:rsidRDefault="00976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решением о бюджете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C5" w:rsidRDefault="00976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о внесении изменений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C5" w:rsidRDefault="00976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9760C5" w:rsidTr="00173031">
        <w:trPr>
          <w:trHeight w:val="65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C5" w:rsidRDefault="00976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C5" w:rsidRDefault="00976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C5" w:rsidRDefault="00976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C5" w:rsidRDefault="00976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C5" w:rsidRDefault="00976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95E1E" w:rsidTr="00173031">
        <w:trPr>
          <w:trHeight w:val="6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E" w:rsidRPr="00595E1E" w:rsidRDefault="005A2C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на проведение государственной экспертизы проектно- сметной документации на проведение ремонта автомобильных дорог общего пользования Пестяковского городского поселения в рамках средств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E" w:rsidRPr="00595E1E" w:rsidRDefault="00BD0F46" w:rsidP="00BD0F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D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E" w:rsidRPr="00595E1E" w:rsidRDefault="00BD0F46" w:rsidP="004056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E" w:rsidRPr="00595E1E" w:rsidRDefault="00BD0F46" w:rsidP="00BD0F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BD0F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BD0F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E" w:rsidRPr="00595E1E" w:rsidRDefault="00BD0F46" w:rsidP="00595E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0F46" w:rsidTr="00173031">
        <w:trPr>
          <w:trHeight w:val="13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46" w:rsidRPr="00BD0F46" w:rsidRDefault="00BD0F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бюджету муниципального района на разработку проектно-сметной документации на ремонт участка дороги ул. Фурманова-ул. Луговая в асфальтовом исполнении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46" w:rsidRDefault="00BD0F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46" w:rsidRDefault="00BD0F46" w:rsidP="00211F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46" w:rsidRDefault="00BD0F46" w:rsidP="00595E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46" w:rsidRDefault="00BD0F46" w:rsidP="00595E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0F46" w:rsidTr="00173031">
        <w:trPr>
          <w:trHeight w:val="8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46" w:rsidRPr="00BD0F46" w:rsidRDefault="00BD0F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46" w:rsidRDefault="00BD0F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46" w:rsidRDefault="00BD0F46" w:rsidP="00211F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46" w:rsidRDefault="00BD0F46" w:rsidP="00595E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1 437,4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46" w:rsidRDefault="00BD0F46" w:rsidP="00595E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95E1E" w:rsidTr="00173031">
        <w:trPr>
          <w:trHeight w:val="8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E" w:rsidRPr="00595E1E" w:rsidRDefault="00BD0F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памятников погибшим воинам в ВОВ и В. Ленина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E" w:rsidRPr="00595E1E" w:rsidRDefault="00BD0F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E" w:rsidRPr="00595E1E" w:rsidRDefault="00BD0F46" w:rsidP="00211F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E" w:rsidRPr="00595E1E" w:rsidRDefault="00BD0F46" w:rsidP="00595E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1E" w:rsidRPr="00595E1E" w:rsidRDefault="00BD0F46" w:rsidP="00595E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-50,0</w:t>
            </w:r>
          </w:p>
        </w:tc>
      </w:tr>
      <w:tr w:rsidR="00BD0F46" w:rsidTr="0017303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46" w:rsidRPr="00BD0F46" w:rsidRDefault="00BD0F46" w:rsidP="00211F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бюджету муниципального района на содержание и ремонт памятников погибшим воинам в ВОВ и В. Ленина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46" w:rsidRDefault="00BD0F46" w:rsidP="00211F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46" w:rsidRDefault="00BD0F46" w:rsidP="00211F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46" w:rsidRDefault="00BD0F46" w:rsidP="00211F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46" w:rsidRDefault="00BD0F46" w:rsidP="00211F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11F7C" w:rsidTr="0017303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2F" w:rsidRPr="009760C5" w:rsidRDefault="00BD0F46" w:rsidP="00211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C" w:rsidRPr="00211F7C" w:rsidRDefault="00BD0F46" w:rsidP="00211F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C" w:rsidRPr="00211F7C" w:rsidRDefault="00BD0F46" w:rsidP="00211F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C" w:rsidRPr="00211F7C" w:rsidRDefault="00BD0F46" w:rsidP="00211F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C" w:rsidRPr="00211F7C" w:rsidRDefault="00BD0F46" w:rsidP="00211F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-11,9</w:t>
            </w:r>
          </w:p>
        </w:tc>
      </w:tr>
      <w:tr w:rsidR="00C034A0" w:rsidTr="0017303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A0" w:rsidRPr="009760C5" w:rsidRDefault="00C034A0" w:rsidP="007C51D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60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расходов в рамках ведомственной структуры Пестяковского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</w:t>
            </w:r>
            <w:r w:rsidRPr="009760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A0" w:rsidRPr="00595E1E" w:rsidRDefault="00BD0F46" w:rsidP="00211F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47 329,8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A0" w:rsidRPr="00595E1E" w:rsidRDefault="00C034A0" w:rsidP="00211F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E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595E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A0" w:rsidRPr="00595E1E" w:rsidRDefault="00BD0F46" w:rsidP="00595E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A0" w:rsidRPr="00595E1E" w:rsidRDefault="00BD0F46" w:rsidP="00595E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5908CB" w:rsidRDefault="005908CB" w:rsidP="005908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F33" w:rsidRDefault="005908CB" w:rsidP="00317F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A60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5908CB" w:rsidRPr="00317F33" w:rsidRDefault="00317F33" w:rsidP="00317F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F3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8CB" w:rsidRPr="00600A60"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Контрольно-счетной комиссии Пестяковского муниципального района на проект решения «О внесении изменений и дополнений в решение Совета Пестяковского </w:t>
      </w:r>
      <w:r w:rsidR="005908CB">
        <w:rPr>
          <w:rFonts w:ascii="Times New Roman" w:hAnsi="Times New Roman" w:cs="Times New Roman"/>
          <w:sz w:val="24"/>
          <w:szCs w:val="24"/>
        </w:rPr>
        <w:t>городского</w:t>
      </w:r>
      <w:r w:rsidR="005908CB" w:rsidRPr="00600A60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C6004C" w:rsidRPr="00C6004C">
        <w:rPr>
          <w:rFonts w:ascii="Times New Roman" w:hAnsi="Times New Roman" w:cs="Times New Roman"/>
          <w:sz w:val="24"/>
          <w:szCs w:val="24"/>
        </w:rPr>
        <w:t>19.12.2024 г. № 347 «О бюджете Пестяковского городского поселения на 2025 год и на плановый период 2026 и 2027 годов»</w:t>
      </w:r>
      <w:r w:rsidR="007F2C60">
        <w:rPr>
          <w:rFonts w:ascii="Times New Roman" w:hAnsi="Times New Roman" w:cs="Times New Roman"/>
          <w:sz w:val="24"/>
          <w:szCs w:val="24"/>
        </w:rPr>
        <w:t xml:space="preserve"> </w:t>
      </w:r>
      <w:r w:rsidR="005908CB" w:rsidRPr="00600A60">
        <w:rPr>
          <w:rFonts w:ascii="Times New Roman" w:hAnsi="Times New Roman" w:cs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Положением о бюджетном процессе в </w:t>
      </w:r>
      <w:proofErr w:type="spellStart"/>
      <w:r w:rsidR="005908CB" w:rsidRPr="00600A60">
        <w:rPr>
          <w:rFonts w:ascii="Times New Roman" w:hAnsi="Times New Roman" w:cs="Times New Roman"/>
          <w:sz w:val="24"/>
          <w:szCs w:val="24"/>
        </w:rPr>
        <w:t>Пестяковском</w:t>
      </w:r>
      <w:proofErr w:type="spellEnd"/>
      <w:r w:rsidR="005908CB" w:rsidRPr="00600A60">
        <w:rPr>
          <w:rFonts w:ascii="Times New Roman" w:hAnsi="Times New Roman" w:cs="Times New Roman"/>
          <w:sz w:val="24"/>
          <w:szCs w:val="24"/>
        </w:rPr>
        <w:t xml:space="preserve"> </w:t>
      </w:r>
      <w:r w:rsidR="005908CB">
        <w:rPr>
          <w:rFonts w:ascii="Times New Roman" w:hAnsi="Times New Roman" w:cs="Times New Roman"/>
          <w:sz w:val="24"/>
          <w:szCs w:val="24"/>
        </w:rPr>
        <w:t>городском</w:t>
      </w:r>
      <w:r w:rsidR="005908CB" w:rsidRPr="00600A6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908CB">
        <w:rPr>
          <w:rFonts w:ascii="Times New Roman" w:hAnsi="Times New Roman" w:cs="Times New Roman"/>
          <w:sz w:val="24"/>
          <w:szCs w:val="24"/>
        </w:rPr>
        <w:t>и</w:t>
      </w:r>
      <w:r w:rsidR="005908CB" w:rsidRPr="00600A60">
        <w:rPr>
          <w:rFonts w:ascii="Times New Roman" w:hAnsi="Times New Roman" w:cs="Times New Roman"/>
          <w:sz w:val="24"/>
          <w:szCs w:val="24"/>
        </w:rPr>
        <w:t xml:space="preserve">, </w:t>
      </w:r>
      <w:r w:rsidR="005908CB" w:rsidRPr="00EF7F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Положением о Контрольно-счетной комиссии Пестяковского муниципального района, утвержденным решением Совета Пестяковского муниципального района от 25.02.2022 г. № 101.</w:t>
      </w:r>
      <w:r w:rsidR="005908CB" w:rsidRPr="00600A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FD64A8" w:rsidRPr="00FD64A8" w:rsidRDefault="005B302F" w:rsidP="00FD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08CB">
        <w:rPr>
          <w:rFonts w:ascii="Times New Roman" w:hAnsi="Times New Roman" w:cs="Times New Roman"/>
          <w:sz w:val="24"/>
          <w:szCs w:val="24"/>
        </w:rPr>
        <w:t xml:space="preserve">. </w:t>
      </w:r>
      <w:r w:rsidR="00FD64A8" w:rsidRPr="00FD64A8">
        <w:rPr>
          <w:rFonts w:ascii="Times New Roman" w:hAnsi="Times New Roman" w:cs="Times New Roman"/>
          <w:sz w:val="24"/>
          <w:szCs w:val="24"/>
        </w:rPr>
        <w:t>Общий объем доходов и расходов бюджета на 2025 год не изменился.</w:t>
      </w:r>
    </w:p>
    <w:p w:rsidR="007D167F" w:rsidRDefault="007D167F" w:rsidP="00FD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64A8" w:rsidRPr="00FD64A8">
        <w:rPr>
          <w:rFonts w:ascii="Times New Roman" w:hAnsi="Times New Roman" w:cs="Times New Roman"/>
          <w:sz w:val="24"/>
          <w:szCs w:val="24"/>
        </w:rPr>
        <w:t>. Дефицит бюджета на 2025 год составил 5 057,7 тыс. руб.</w:t>
      </w:r>
    </w:p>
    <w:p w:rsidR="005908CB" w:rsidRPr="00A478C8" w:rsidRDefault="007D167F" w:rsidP="00FD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08CB">
        <w:rPr>
          <w:rFonts w:ascii="Times New Roman" w:hAnsi="Times New Roman" w:cs="Times New Roman"/>
          <w:sz w:val="24"/>
          <w:szCs w:val="24"/>
        </w:rPr>
        <w:t xml:space="preserve">. Проектом </w:t>
      </w:r>
      <w:r w:rsidR="005B302F">
        <w:rPr>
          <w:rFonts w:ascii="Times New Roman" w:hAnsi="Times New Roman" w:cs="Times New Roman"/>
          <w:sz w:val="24"/>
          <w:szCs w:val="24"/>
        </w:rPr>
        <w:t>р</w:t>
      </w:r>
      <w:r w:rsidR="005908CB">
        <w:rPr>
          <w:rFonts w:ascii="Times New Roman" w:hAnsi="Times New Roman" w:cs="Times New Roman"/>
          <w:sz w:val="24"/>
          <w:szCs w:val="24"/>
        </w:rPr>
        <w:t>ешения финансовое обеспечение в 202</w:t>
      </w:r>
      <w:r w:rsidR="00172EC8">
        <w:rPr>
          <w:rFonts w:ascii="Times New Roman" w:hAnsi="Times New Roman" w:cs="Times New Roman"/>
          <w:sz w:val="24"/>
          <w:szCs w:val="24"/>
        </w:rPr>
        <w:t>5</w:t>
      </w:r>
      <w:r w:rsidR="005908C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B302F">
        <w:rPr>
          <w:rFonts w:ascii="Times New Roman" w:hAnsi="Times New Roman" w:cs="Times New Roman"/>
          <w:sz w:val="24"/>
          <w:szCs w:val="24"/>
        </w:rPr>
        <w:t xml:space="preserve">изменяется </w:t>
      </w:r>
      <w:r w:rsidR="00E11A2A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FD64A8">
        <w:rPr>
          <w:rFonts w:ascii="Times New Roman" w:hAnsi="Times New Roman" w:cs="Times New Roman"/>
          <w:sz w:val="24"/>
          <w:szCs w:val="24"/>
        </w:rPr>
        <w:t>дву</w:t>
      </w:r>
      <w:r w:rsidR="00E11A2A">
        <w:rPr>
          <w:rFonts w:ascii="Times New Roman" w:hAnsi="Times New Roman" w:cs="Times New Roman"/>
          <w:sz w:val="24"/>
          <w:szCs w:val="24"/>
        </w:rPr>
        <w:t>х</w:t>
      </w:r>
      <w:r w:rsidR="00571268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E11A2A">
        <w:rPr>
          <w:rFonts w:ascii="Times New Roman" w:hAnsi="Times New Roman" w:cs="Times New Roman"/>
          <w:sz w:val="24"/>
          <w:szCs w:val="24"/>
        </w:rPr>
        <w:t>х</w:t>
      </w:r>
      <w:r w:rsidR="005908C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D64A8">
        <w:rPr>
          <w:rFonts w:ascii="Times New Roman" w:hAnsi="Times New Roman" w:cs="Times New Roman"/>
          <w:sz w:val="24"/>
          <w:szCs w:val="24"/>
        </w:rPr>
        <w:t>.</w:t>
      </w:r>
      <w:r w:rsidR="00590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CB" w:rsidRPr="00600A60" w:rsidRDefault="007D167F" w:rsidP="005908C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08CB" w:rsidRPr="00600A60">
        <w:rPr>
          <w:rFonts w:ascii="Times New Roman" w:hAnsi="Times New Roman" w:cs="Times New Roman"/>
          <w:sz w:val="24"/>
          <w:szCs w:val="24"/>
        </w:rPr>
        <w:t xml:space="preserve">. По результатам экспертизы проекта </w:t>
      </w:r>
      <w:r w:rsidR="005B302F">
        <w:rPr>
          <w:rFonts w:ascii="Times New Roman" w:hAnsi="Times New Roman" w:cs="Times New Roman"/>
          <w:sz w:val="24"/>
          <w:szCs w:val="24"/>
        </w:rPr>
        <w:t>р</w:t>
      </w:r>
      <w:r w:rsidR="005908CB" w:rsidRPr="00600A60">
        <w:rPr>
          <w:rFonts w:ascii="Times New Roman" w:hAnsi="Times New Roman" w:cs="Times New Roman"/>
          <w:sz w:val="24"/>
          <w:szCs w:val="24"/>
        </w:rPr>
        <w:t xml:space="preserve">ешения «О внесении изменений и дополнений в решение от </w:t>
      </w:r>
      <w:r w:rsidR="00C6004C" w:rsidRPr="00C6004C">
        <w:rPr>
          <w:rFonts w:ascii="Times New Roman" w:hAnsi="Times New Roman" w:cs="Times New Roman"/>
          <w:sz w:val="24"/>
          <w:szCs w:val="24"/>
        </w:rPr>
        <w:t>19.12.2024 г. № 347 «О бюджете Пестяковского городского поселения на 2025 год и на плановый период 2026 и 2027 годов»</w:t>
      </w:r>
      <w:r w:rsidR="00C6004C">
        <w:rPr>
          <w:rFonts w:ascii="Times New Roman" w:hAnsi="Times New Roman" w:cs="Times New Roman"/>
          <w:sz w:val="24"/>
          <w:szCs w:val="24"/>
        </w:rPr>
        <w:t xml:space="preserve"> </w:t>
      </w:r>
      <w:r w:rsidR="005908CB" w:rsidRPr="00600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отсутствуют.</w:t>
      </w:r>
    </w:p>
    <w:p w:rsidR="005908CB" w:rsidRPr="00600A60" w:rsidRDefault="005908CB" w:rsidP="00590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8CB" w:rsidRPr="00600A60" w:rsidRDefault="005908CB" w:rsidP="00590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8CB" w:rsidRPr="00600A60" w:rsidRDefault="005908CB" w:rsidP="005908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A60">
        <w:rPr>
          <w:rFonts w:ascii="Times New Roman" w:hAnsi="Times New Roman" w:cs="Times New Roman"/>
          <w:sz w:val="24"/>
          <w:szCs w:val="24"/>
        </w:rPr>
        <w:t>Председатель Контрольно-счетной комиссии</w:t>
      </w:r>
    </w:p>
    <w:p w:rsidR="005908CB" w:rsidRDefault="005908CB" w:rsidP="005908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A60">
        <w:rPr>
          <w:rFonts w:ascii="Times New Roman" w:hAnsi="Times New Roman" w:cs="Times New Roman"/>
          <w:sz w:val="24"/>
          <w:szCs w:val="24"/>
        </w:rPr>
        <w:t xml:space="preserve">Пестяковского муниципального района                   </w:t>
      </w:r>
      <w:r w:rsidR="00C933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600A60">
        <w:rPr>
          <w:rFonts w:ascii="Times New Roman" w:hAnsi="Times New Roman" w:cs="Times New Roman"/>
          <w:sz w:val="24"/>
          <w:szCs w:val="24"/>
        </w:rPr>
        <w:t xml:space="preserve">      </w:t>
      </w:r>
      <w:r w:rsidR="008239DA">
        <w:rPr>
          <w:rFonts w:ascii="Times New Roman" w:hAnsi="Times New Roman" w:cs="Times New Roman"/>
          <w:sz w:val="24"/>
          <w:szCs w:val="24"/>
        </w:rPr>
        <w:t xml:space="preserve">  </w:t>
      </w:r>
      <w:r w:rsidRPr="00600A60">
        <w:rPr>
          <w:rFonts w:ascii="Times New Roman" w:hAnsi="Times New Roman" w:cs="Times New Roman"/>
          <w:sz w:val="24"/>
          <w:szCs w:val="24"/>
        </w:rPr>
        <w:t xml:space="preserve">                             О. А. Зыкова</w:t>
      </w:r>
    </w:p>
    <w:sectPr w:rsidR="005908CB" w:rsidSect="00C933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D60" w:rsidRDefault="00572D60">
      <w:pPr>
        <w:spacing w:after="0" w:line="240" w:lineRule="auto"/>
      </w:pPr>
      <w:r>
        <w:separator/>
      </w:r>
    </w:p>
  </w:endnote>
  <w:endnote w:type="continuationSeparator" w:id="0">
    <w:p w:rsidR="00572D60" w:rsidRDefault="0057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D60" w:rsidRDefault="00572D60">
      <w:pPr>
        <w:spacing w:after="0" w:line="240" w:lineRule="auto"/>
      </w:pPr>
      <w:r>
        <w:separator/>
      </w:r>
    </w:p>
  </w:footnote>
  <w:footnote w:type="continuationSeparator" w:id="0">
    <w:p w:rsidR="00572D60" w:rsidRDefault="0057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2601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034A0" w:rsidRPr="00C034A0" w:rsidRDefault="00C034A0">
        <w:pPr>
          <w:pStyle w:val="a5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C034A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034A0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C034A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2779E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C034A0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45495" w:rsidRDefault="00A277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CB"/>
    <w:rsid w:val="00051578"/>
    <w:rsid w:val="00070F3A"/>
    <w:rsid w:val="00084A3B"/>
    <w:rsid w:val="00167681"/>
    <w:rsid w:val="00172EC8"/>
    <w:rsid w:val="00173031"/>
    <w:rsid w:val="00177AC7"/>
    <w:rsid w:val="001B2425"/>
    <w:rsid w:val="00211F7C"/>
    <w:rsid w:val="002A019F"/>
    <w:rsid w:val="00306A13"/>
    <w:rsid w:val="00317F33"/>
    <w:rsid w:val="003F70FC"/>
    <w:rsid w:val="003F740B"/>
    <w:rsid w:val="004056FC"/>
    <w:rsid w:val="004230C7"/>
    <w:rsid w:val="00456A73"/>
    <w:rsid w:val="004A32E4"/>
    <w:rsid w:val="004D24E5"/>
    <w:rsid w:val="00571268"/>
    <w:rsid w:val="00572D60"/>
    <w:rsid w:val="005908CB"/>
    <w:rsid w:val="00595E1E"/>
    <w:rsid w:val="005A2CE9"/>
    <w:rsid w:val="005B302F"/>
    <w:rsid w:val="005D3777"/>
    <w:rsid w:val="00686003"/>
    <w:rsid w:val="006D0B8D"/>
    <w:rsid w:val="006E00A4"/>
    <w:rsid w:val="006E3ADA"/>
    <w:rsid w:val="007C51DE"/>
    <w:rsid w:val="007D167F"/>
    <w:rsid w:val="007F2C60"/>
    <w:rsid w:val="008239DA"/>
    <w:rsid w:val="00830397"/>
    <w:rsid w:val="008765D0"/>
    <w:rsid w:val="008A1A0B"/>
    <w:rsid w:val="008F56D7"/>
    <w:rsid w:val="00965488"/>
    <w:rsid w:val="00972D30"/>
    <w:rsid w:val="00974DC7"/>
    <w:rsid w:val="009760C5"/>
    <w:rsid w:val="00A24F6C"/>
    <w:rsid w:val="00A2779E"/>
    <w:rsid w:val="00AA775D"/>
    <w:rsid w:val="00B34320"/>
    <w:rsid w:val="00BB6C81"/>
    <w:rsid w:val="00BC6796"/>
    <w:rsid w:val="00BD0F46"/>
    <w:rsid w:val="00BD60A2"/>
    <w:rsid w:val="00BE6ED6"/>
    <w:rsid w:val="00C034A0"/>
    <w:rsid w:val="00C6004C"/>
    <w:rsid w:val="00C86277"/>
    <w:rsid w:val="00C933AD"/>
    <w:rsid w:val="00CD4525"/>
    <w:rsid w:val="00CD5B34"/>
    <w:rsid w:val="00D1749D"/>
    <w:rsid w:val="00DB548C"/>
    <w:rsid w:val="00DD5B44"/>
    <w:rsid w:val="00DD65AC"/>
    <w:rsid w:val="00E11A2A"/>
    <w:rsid w:val="00E508CA"/>
    <w:rsid w:val="00E85DD0"/>
    <w:rsid w:val="00EA2A66"/>
    <w:rsid w:val="00EB4EEC"/>
    <w:rsid w:val="00F10F43"/>
    <w:rsid w:val="00F842EA"/>
    <w:rsid w:val="00F94A24"/>
    <w:rsid w:val="00FD64A8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A43F4A4-4AE7-4111-BC33-948364A8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99"/>
        <w:sz w:val="1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8CB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CB"/>
    <w:pPr>
      <w:ind w:left="720"/>
      <w:contextualSpacing/>
    </w:pPr>
  </w:style>
  <w:style w:type="table" w:styleId="a4">
    <w:name w:val="Table Grid"/>
    <w:basedOn w:val="a1"/>
    <w:uiPriority w:val="59"/>
    <w:rsid w:val="005908C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8CB"/>
    <w:rPr>
      <w:rFonts w:asciiTheme="minorHAnsi" w:hAnsiTheme="minorHAnsi" w:cstheme="minorBidi"/>
      <w:color w:val="auto"/>
      <w:sz w:val="22"/>
      <w:szCs w:val="22"/>
    </w:rPr>
  </w:style>
  <w:style w:type="character" w:styleId="a7">
    <w:name w:val="Subtle Emphasis"/>
    <w:basedOn w:val="a0"/>
    <w:uiPriority w:val="19"/>
    <w:qFormat/>
    <w:rsid w:val="005908CB"/>
    <w:rPr>
      <w:i/>
      <w:iCs/>
      <w:color w:val="808080" w:themeColor="text1" w:themeTint="7F"/>
    </w:rPr>
  </w:style>
  <w:style w:type="table" w:customStyle="1" w:styleId="1">
    <w:name w:val="Сетка таблицы1"/>
    <w:basedOn w:val="a1"/>
    <w:next w:val="a4"/>
    <w:uiPriority w:val="59"/>
    <w:rsid w:val="00BD60A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9760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5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8CA"/>
    <w:rPr>
      <w:rFonts w:ascii="Tahoma" w:hAnsi="Tahoma" w:cs="Tahoma"/>
      <w:color w:val="auto"/>
      <w:szCs w:val="16"/>
    </w:rPr>
  </w:style>
  <w:style w:type="paragraph" w:styleId="ab">
    <w:name w:val="footer"/>
    <w:basedOn w:val="a"/>
    <w:link w:val="ac"/>
    <w:uiPriority w:val="99"/>
    <w:unhideWhenUsed/>
    <w:rsid w:val="00C0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34A0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7A81-D14D-4B4E-A119-F3F39C59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KSK_2022</dc:creator>
  <cp:lastModifiedBy>Finotdel</cp:lastModifiedBy>
  <cp:revision>2</cp:revision>
  <cp:lastPrinted>2025-03-26T11:59:00Z</cp:lastPrinted>
  <dcterms:created xsi:type="dcterms:W3CDTF">2025-04-02T09:44:00Z</dcterms:created>
  <dcterms:modified xsi:type="dcterms:W3CDTF">2025-04-02T09:44:00Z</dcterms:modified>
</cp:coreProperties>
</file>