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F605C0">
      <w:pPr>
        <w:tabs>
          <w:tab w:val="left" w:pos="709"/>
        </w:tabs>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4B6084" w:rsidRPr="00C707B8" w:rsidRDefault="004B6084" w:rsidP="004B6084">
      <w:pPr>
        <w:spacing w:after="0" w:line="240" w:lineRule="auto"/>
        <w:jc w:val="center"/>
        <w:rPr>
          <w:rFonts w:ascii="Times New Roman" w:eastAsia="Calibri" w:hAnsi="Times New Roman" w:cs="Times New Roman"/>
          <w:bCs/>
          <w:sz w:val="28"/>
          <w:szCs w:val="28"/>
        </w:rPr>
      </w:pPr>
      <w:r w:rsidRPr="00C707B8">
        <w:rPr>
          <w:rFonts w:ascii="Times New Roman" w:eastAsia="Calibri" w:hAnsi="Times New Roman" w:cs="Times New Roman"/>
          <w:bCs/>
          <w:sz w:val="28"/>
          <w:szCs w:val="28"/>
        </w:rPr>
        <w:t>ЧЕТВЕРТОГО СОЗЫВА</w:t>
      </w:r>
    </w:p>
    <w:p w:rsidR="004B6084" w:rsidRPr="008A55B8" w:rsidRDefault="004B6084" w:rsidP="004B608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Pr="00C707B8">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Pr="00C707B8">
        <w:rPr>
          <w:rFonts w:ascii="Times New Roman" w:eastAsia="Calibri" w:hAnsi="Times New Roman" w:cs="Times New Roman"/>
          <w:bCs/>
          <w:sz w:val="28"/>
          <w:szCs w:val="28"/>
        </w:rPr>
        <w:t>ОЕ 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321985" w:rsidRPr="008A55B8" w:rsidRDefault="00321985" w:rsidP="00321985">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Pr="008A55B8" w:rsidRDefault="00321985" w:rsidP="00321985">
      <w:pPr>
        <w:spacing w:after="0" w:line="240" w:lineRule="auto"/>
        <w:jc w:val="center"/>
        <w:rPr>
          <w:rFonts w:ascii="Times New Roman" w:eastAsia="Calibri" w:hAnsi="Times New Roman" w:cs="Times New Roman"/>
          <w:b/>
          <w:bCs/>
          <w:sz w:val="28"/>
          <w:szCs w:val="28"/>
        </w:rPr>
      </w:pPr>
      <w:r w:rsidRPr="008A55B8">
        <w:rPr>
          <w:rFonts w:ascii="Times New Roman" w:eastAsia="Calibri" w:hAnsi="Times New Roman" w:cs="Times New Roman"/>
          <w:b/>
          <w:bCs/>
          <w:sz w:val="28"/>
          <w:szCs w:val="28"/>
        </w:rPr>
        <w:t>РЕШЕНИЕ</w:t>
      </w:r>
    </w:p>
    <w:p w:rsidR="00F338D1" w:rsidRDefault="00F338D1" w:rsidP="00F338D1">
      <w:pPr>
        <w:spacing w:after="0" w:line="240" w:lineRule="auto"/>
        <w:rPr>
          <w:rFonts w:ascii="Times New Roman" w:eastAsia="Calibri" w:hAnsi="Times New Roman" w:cs="Times New Roman"/>
          <w:sz w:val="26"/>
          <w:szCs w:val="26"/>
        </w:rPr>
      </w:pPr>
    </w:p>
    <w:p w:rsidR="00FD7CC9" w:rsidRDefault="00FD7CC9" w:rsidP="00F338D1">
      <w:pPr>
        <w:spacing w:after="0" w:line="240" w:lineRule="auto"/>
        <w:rPr>
          <w:rFonts w:ascii="Times New Roman" w:eastAsia="Calibri" w:hAnsi="Times New Roman" w:cs="Times New Roman"/>
          <w:sz w:val="26"/>
          <w:szCs w:val="26"/>
        </w:rPr>
      </w:pPr>
    </w:p>
    <w:p w:rsidR="00321985" w:rsidRDefault="00EB5951" w:rsidP="00177FA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D667B">
        <w:rPr>
          <w:rFonts w:ascii="Times New Roman" w:eastAsia="Calibri" w:hAnsi="Times New Roman" w:cs="Times New Roman"/>
          <w:sz w:val="28"/>
          <w:szCs w:val="28"/>
        </w:rPr>
        <w:t xml:space="preserve"> 27 </w:t>
      </w:r>
      <w:r>
        <w:rPr>
          <w:rFonts w:ascii="Times New Roman" w:eastAsia="Calibri" w:hAnsi="Times New Roman" w:cs="Times New Roman"/>
          <w:sz w:val="28"/>
          <w:szCs w:val="28"/>
        </w:rPr>
        <w:t>»</w:t>
      </w:r>
      <w:r w:rsidR="00B1520F">
        <w:rPr>
          <w:rFonts w:ascii="Times New Roman" w:eastAsia="Calibri" w:hAnsi="Times New Roman" w:cs="Times New Roman"/>
          <w:sz w:val="28"/>
          <w:szCs w:val="28"/>
        </w:rPr>
        <w:t xml:space="preserve"> марта</w:t>
      </w:r>
      <w:r w:rsidR="00321985" w:rsidRPr="00CF3E7E">
        <w:rPr>
          <w:rFonts w:ascii="Times New Roman" w:eastAsia="Calibri" w:hAnsi="Times New Roman" w:cs="Times New Roman"/>
          <w:sz w:val="28"/>
          <w:szCs w:val="28"/>
        </w:rPr>
        <w:t xml:space="preserve"> 202</w:t>
      </w:r>
      <w:r w:rsidR="00B1520F">
        <w:rPr>
          <w:rFonts w:ascii="Times New Roman" w:eastAsia="Calibri" w:hAnsi="Times New Roman" w:cs="Times New Roman"/>
          <w:sz w:val="28"/>
          <w:szCs w:val="28"/>
        </w:rPr>
        <w:t>5</w:t>
      </w:r>
      <w:r w:rsidR="00321985" w:rsidRPr="00CF3E7E">
        <w:rPr>
          <w:rFonts w:ascii="Times New Roman" w:eastAsia="Calibri" w:hAnsi="Times New Roman" w:cs="Times New Roman"/>
          <w:sz w:val="28"/>
          <w:szCs w:val="28"/>
        </w:rPr>
        <w:t xml:space="preserve"> г.   </w:t>
      </w:r>
      <w:r w:rsidR="00177FA9">
        <w:rPr>
          <w:rFonts w:ascii="Times New Roman" w:eastAsia="Calibri" w:hAnsi="Times New Roman" w:cs="Times New Roman"/>
          <w:sz w:val="28"/>
          <w:szCs w:val="28"/>
        </w:rPr>
        <w:t xml:space="preserve">                       </w:t>
      </w:r>
      <w:r w:rsidR="00F338D1">
        <w:rPr>
          <w:rFonts w:ascii="Times New Roman" w:eastAsia="Calibri" w:hAnsi="Times New Roman" w:cs="Times New Roman"/>
          <w:sz w:val="28"/>
          <w:szCs w:val="28"/>
        </w:rPr>
        <w:t>№</w:t>
      </w:r>
      <w:r w:rsidR="003D667B">
        <w:rPr>
          <w:rFonts w:ascii="Times New Roman" w:eastAsia="Calibri" w:hAnsi="Times New Roman" w:cs="Times New Roman"/>
          <w:sz w:val="28"/>
          <w:szCs w:val="28"/>
        </w:rPr>
        <w:t xml:space="preserve"> 368</w:t>
      </w:r>
      <w:r w:rsidR="00F338D1">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177F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77FA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FD7CC9" w:rsidRDefault="00FD7CC9" w:rsidP="00F338D1">
      <w:pPr>
        <w:spacing w:after="0" w:line="240" w:lineRule="auto"/>
        <w:rPr>
          <w:rFonts w:ascii="Times New Roman" w:eastAsia="Calibri" w:hAnsi="Times New Roman" w:cs="Times New Roman"/>
          <w:sz w:val="28"/>
          <w:szCs w:val="28"/>
        </w:rPr>
      </w:pPr>
    </w:p>
    <w:p w:rsidR="00321985" w:rsidRPr="00CF3E7E" w:rsidRDefault="00321985" w:rsidP="00321985">
      <w:pPr>
        <w:spacing w:after="0" w:line="240" w:lineRule="auto"/>
        <w:ind w:right="-2"/>
        <w:jc w:val="center"/>
        <w:rPr>
          <w:rFonts w:ascii="Times New Roman" w:eastAsia="Times New Roman" w:hAnsi="Times New Roman" w:cs="Times New Roman"/>
          <w:b/>
          <w:sz w:val="28"/>
          <w:szCs w:val="28"/>
          <w:lang w:eastAsia="ru-RU"/>
        </w:rPr>
      </w:pPr>
    </w:p>
    <w:p w:rsidR="007A2A1B" w:rsidRPr="009B362B" w:rsidRDefault="00321985" w:rsidP="007A2A1B">
      <w:pPr>
        <w:spacing w:after="0" w:line="240" w:lineRule="auto"/>
        <w:ind w:right="-2"/>
        <w:rPr>
          <w:rFonts w:ascii="Times New Roman" w:eastAsia="Times New Roman" w:hAnsi="Times New Roman" w:cs="Times New Roman"/>
          <w:sz w:val="28"/>
          <w:szCs w:val="28"/>
          <w:lang w:eastAsia="ru-RU"/>
        </w:rPr>
      </w:pPr>
      <w:bookmarkStart w:id="0" w:name="_Hlk73706793"/>
      <w:r w:rsidRPr="009B362B">
        <w:rPr>
          <w:rFonts w:ascii="Times New Roman" w:eastAsia="Times New Roman" w:hAnsi="Times New Roman" w:cs="Times New Roman"/>
          <w:sz w:val="28"/>
          <w:szCs w:val="28"/>
          <w:lang w:eastAsia="ru-RU"/>
        </w:rPr>
        <w:t>Об утверждении   Положения</w:t>
      </w:r>
      <w:r w:rsidR="007A2A1B" w:rsidRPr="009B362B">
        <w:rPr>
          <w:rFonts w:ascii="Times New Roman" w:eastAsia="Times New Roman" w:hAnsi="Times New Roman" w:cs="Times New Roman"/>
          <w:sz w:val="28"/>
          <w:szCs w:val="28"/>
          <w:lang w:eastAsia="ru-RU"/>
        </w:rPr>
        <w:t xml:space="preserve"> </w:t>
      </w:r>
    </w:p>
    <w:p w:rsidR="007A2A1B" w:rsidRPr="009B362B" w:rsidRDefault="001F5083" w:rsidP="007A2A1B">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666B1" w:rsidRPr="009B362B">
        <w:rPr>
          <w:rFonts w:ascii="Times New Roman" w:eastAsia="Times New Roman" w:hAnsi="Times New Roman" w:cs="Times New Roman"/>
          <w:sz w:val="28"/>
          <w:szCs w:val="28"/>
          <w:lang w:eastAsia="ru-RU"/>
        </w:rPr>
        <w:t xml:space="preserve">О муниципальном земельном </w:t>
      </w:r>
    </w:p>
    <w:p w:rsidR="007A2A1B" w:rsidRPr="009B362B" w:rsidRDefault="0032748B" w:rsidP="007A2A1B">
      <w:pPr>
        <w:spacing w:after="0" w:line="240" w:lineRule="auto"/>
        <w:ind w:right="-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r w:rsidR="007666B1" w:rsidRPr="009B362B">
        <w:rPr>
          <w:rFonts w:ascii="Times New Roman" w:eastAsia="Times New Roman" w:hAnsi="Times New Roman" w:cs="Times New Roman"/>
          <w:sz w:val="28"/>
          <w:szCs w:val="28"/>
          <w:lang w:eastAsia="ru-RU"/>
        </w:rPr>
        <w:t>онтроле</w:t>
      </w:r>
      <w:proofErr w:type="gramEnd"/>
      <w:r w:rsidR="0066089F">
        <w:rPr>
          <w:rFonts w:ascii="Times New Roman" w:eastAsia="Times New Roman" w:hAnsi="Times New Roman" w:cs="Times New Roman"/>
          <w:sz w:val="28"/>
          <w:szCs w:val="28"/>
          <w:lang w:eastAsia="ru-RU"/>
        </w:rPr>
        <w:t xml:space="preserve"> </w:t>
      </w:r>
      <w:r w:rsidR="004F3EBB" w:rsidRPr="009B362B">
        <w:rPr>
          <w:rFonts w:ascii="Times New Roman" w:eastAsia="Times New Roman" w:hAnsi="Times New Roman" w:cs="Times New Roman"/>
          <w:sz w:val="28"/>
          <w:szCs w:val="28"/>
          <w:lang w:eastAsia="ru-RU"/>
        </w:rPr>
        <w:t xml:space="preserve"> </w:t>
      </w:r>
      <w:r w:rsidR="007666B1" w:rsidRPr="009B362B">
        <w:rPr>
          <w:rFonts w:ascii="Times New Roman" w:eastAsia="Times New Roman" w:hAnsi="Times New Roman" w:cs="Times New Roman"/>
          <w:sz w:val="28"/>
          <w:szCs w:val="28"/>
          <w:lang w:eastAsia="ru-RU"/>
        </w:rPr>
        <w:t xml:space="preserve">на территории  </w:t>
      </w:r>
      <w:proofErr w:type="spellStart"/>
      <w:r w:rsidR="007666B1" w:rsidRPr="009B362B">
        <w:rPr>
          <w:rFonts w:ascii="Times New Roman" w:eastAsia="Times New Roman" w:hAnsi="Times New Roman" w:cs="Times New Roman"/>
          <w:sz w:val="28"/>
          <w:szCs w:val="28"/>
          <w:lang w:eastAsia="ru-RU"/>
        </w:rPr>
        <w:t>Пестяковского</w:t>
      </w:r>
      <w:proofErr w:type="spellEnd"/>
      <w:r w:rsidR="007666B1" w:rsidRPr="009B362B">
        <w:rPr>
          <w:rFonts w:ascii="Times New Roman" w:eastAsia="Times New Roman" w:hAnsi="Times New Roman" w:cs="Times New Roman"/>
          <w:sz w:val="28"/>
          <w:szCs w:val="28"/>
          <w:lang w:eastAsia="ru-RU"/>
        </w:rPr>
        <w:t xml:space="preserve"> </w:t>
      </w:r>
    </w:p>
    <w:p w:rsidR="00EB5951" w:rsidRDefault="007666B1" w:rsidP="00321985">
      <w:pPr>
        <w:spacing w:after="0" w:line="240" w:lineRule="auto"/>
        <w:ind w:right="-2"/>
        <w:rPr>
          <w:rFonts w:ascii="Times New Roman" w:eastAsia="Times New Roman" w:hAnsi="Times New Roman" w:cs="Times New Roman"/>
          <w:sz w:val="28"/>
          <w:szCs w:val="28"/>
          <w:lang w:eastAsia="ru-RU"/>
        </w:rPr>
      </w:pPr>
      <w:r w:rsidRPr="009B362B">
        <w:rPr>
          <w:rFonts w:ascii="Times New Roman" w:eastAsia="Times New Roman" w:hAnsi="Times New Roman" w:cs="Times New Roman"/>
          <w:sz w:val="28"/>
          <w:szCs w:val="28"/>
          <w:lang w:eastAsia="ru-RU"/>
        </w:rPr>
        <w:t>городского</w:t>
      </w:r>
      <w:r w:rsidR="007A2A1B" w:rsidRPr="009B362B">
        <w:rPr>
          <w:rFonts w:ascii="Times New Roman" w:eastAsia="Times New Roman" w:hAnsi="Times New Roman" w:cs="Times New Roman"/>
          <w:sz w:val="28"/>
          <w:szCs w:val="28"/>
          <w:lang w:eastAsia="ru-RU"/>
        </w:rPr>
        <w:t xml:space="preserve"> </w:t>
      </w:r>
      <w:r w:rsidR="0066089F">
        <w:rPr>
          <w:rFonts w:ascii="Times New Roman" w:eastAsia="Times New Roman" w:hAnsi="Times New Roman" w:cs="Times New Roman"/>
          <w:sz w:val="28"/>
          <w:szCs w:val="28"/>
          <w:lang w:eastAsia="ru-RU"/>
        </w:rPr>
        <w:t xml:space="preserve"> </w:t>
      </w:r>
      <w:r w:rsidR="007A2A1B" w:rsidRPr="009B362B">
        <w:rPr>
          <w:rFonts w:ascii="Times New Roman" w:eastAsia="Times New Roman" w:hAnsi="Times New Roman" w:cs="Times New Roman"/>
          <w:sz w:val="28"/>
          <w:szCs w:val="28"/>
          <w:lang w:eastAsia="ru-RU"/>
        </w:rPr>
        <w:t xml:space="preserve">поселения </w:t>
      </w:r>
      <w:proofErr w:type="spellStart"/>
      <w:r w:rsidR="00EB5951">
        <w:rPr>
          <w:rFonts w:ascii="Times New Roman" w:eastAsia="Times New Roman" w:hAnsi="Times New Roman" w:cs="Times New Roman"/>
          <w:sz w:val="28"/>
          <w:szCs w:val="28"/>
          <w:lang w:eastAsia="ru-RU"/>
        </w:rPr>
        <w:t>Пестяковского</w:t>
      </w:r>
      <w:proofErr w:type="spellEnd"/>
    </w:p>
    <w:p w:rsidR="007666B1" w:rsidRPr="00EB5951" w:rsidRDefault="00EB5951" w:rsidP="0032198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r w:rsidR="007A2A1B" w:rsidRPr="009B362B">
        <w:rPr>
          <w:rFonts w:ascii="Times New Roman" w:eastAsia="Times New Roman" w:hAnsi="Times New Roman" w:cs="Times New Roman"/>
          <w:sz w:val="28"/>
          <w:szCs w:val="28"/>
          <w:lang w:eastAsia="ru-RU"/>
        </w:rPr>
        <w:t xml:space="preserve">Ивановской области» </w:t>
      </w:r>
    </w:p>
    <w:p w:rsidR="00321985" w:rsidRPr="009B362B" w:rsidRDefault="00321985" w:rsidP="00321985">
      <w:pPr>
        <w:spacing w:after="0" w:line="240" w:lineRule="auto"/>
        <w:ind w:right="-2"/>
        <w:rPr>
          <w:rFonts w:ascii="Times New Roman" w:eastAsia="Times New Roman" w:hAnsi="Times New Roman" w:cs="Times New Roman"/>
          <w:sz w:val="28"/>
          <w:szCs w:val="28"/>
          <w:lang w:eastAsia="ru-RU"/>
        </w:rPr>
      </w:pPr>
    </w:p>
    <w:bookmarkEnd w:id="0"/>
    <w:p w:rsidR="00321985" w:rsidRDefault="00321985" w:rsidP="003219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EB5951" w:rsidRDefault="00321985" w:rsidP="00FF0E36">
      <w:pPr>
        <w:pStyle w:val="ConsPlusNormal"/>
        <w:jc w:val="both"/>
        <w:rPr>
          <w:rFonts w:ascii="Times New Roman" w:hAnsi="Times New Roman" w:cs="Times New Roman"/>
          <w:bCs/>
          <w:sz w:val="28"/>
          <w:szCs w:val="28"/>
        </w:rPr>
      </w:pPr>
      <w:r w:rsidRPr="009B362B">
        <w:rPr>
          <w:rFonts w:ascii="Times New Roman" w:hAnsi="Times New Roman" w:cs="Times New Roman"/>
          <w:sz w:val="28"/>
          <w:szCs w:val="28"/>
        </w:rPr>
        <w:t xml:space="preserve">           </w:t>
      </w:r>
      <w:bookmarkStart w:id="1" w:name="_Hlk77673480"/>
      <w:r w:rsidR="009B362B" w:rsidRPr="009B362B">
        <w:rPr>
          <w:rFonts w:ascii="Times New Roman" w:hAnsi="Times New Roman" w:cs="Times New Roman"/>
          <w:color w:val="000000"/>
          <w:sz w:val="28"/>
          <w:szCs w:val="28"/>
        </w:rPr>
        <w:t xml:space="preserve">В соответствии </w:t>
      </w:r>
      <w:r w:rsidR="004B6084">
        <w:rPr>
          <w:rFonts w:ascii="Times New Roman" w:hAnsi="Times New Roman" w:cs="Times New Roman"/>
          <w:color w:val="000000"/>
          <w:sz w:val="28"/>
          <w:szCs w:val="28"/>
        </w:rPr>
        <w:t xml:space="preserve">с Земельным </w:t>
      </w:r>
      <w:r w:rsidR="00B1520F">
        <w:rPr>
          <w:rFonts w:ascii="Times New Roman" w:hAnsi="Times New Roman" w:cs="Times New Roman"/>
          <w:color w:val="000000"/>
          <w:sz w:val="28"/>
          <w:szCs w:val="28"/>
        </w:rPr>
        <w:t>Кодексом</w:t>
      </w:r>
      <w:r w:rsidR="009B362B" w:rsidRPr="009B362B">
        <w:rPr>
          <w:rFonts w:ascii="Times New Roman" w:hAnsi="Times New Roman" w:cs="Times New Roman"/>
          <w:color w:val="000000"/>
          <w:sz w:val="28"/>
          <w:szCs w:val="28"/>
        </w:rPr>
        <w:t xml:space="preserve"> Российской Федерации, </w:t>
      </w:r>
      <w:r w:rsidR="009B362B" w:rsidRPr="009B362B">
        <w:rPr>
          <w:rFonts w:ascii="Times New Roman" w:hAnsi="Times New Roman" w:cs="Times New Roman"/>
          <w:sz w:val="28"/>
          <w:szCs w:val="28"/>
        </w:rPr>
        <w:t xml:space="preserve"> </w:t>
      </w:r>
      <w:r w:rsidR="00B1520F">
        <w:rPr>
          <w:rFonts w:ascii="Times New Roman" w:hAnsi="Times New Roman" w:cs="Times New Roman"/>
          <w:sz w:val="28"/>
          <w:szCs w:val="28"/>
        </w:rPr>
        <w:t xml:space="preserve"> Федеральным</w:t>
      </w:r>
      <w:r w:rsidR="004B6084">
        <w:rPr>
          <w:rFonts w:ascii="Times New Roman" w:hAnsi="Times New Roman" w:cs="Times New Roman"/>
          <w:sz w:val="28"/>
          <w:szCs w:val="28"/>
        </w:rPr>
        <w:t>и закона</w:t>
      </w:r>
      <w:r w:rsidR="00B1520F">
        <w:rPr>
          <w:rFonts w:ascii="Times New Roman" w:hAnsi="Times New Roman" w:cs="Times New Roman"/>
          <w:sz w:val="28"/>
          <w:szCs w:val="28"/>
        </w:rPr>
        <w:t>м</w:t>
      </w:r>
      <w:r w:rsidR="004B6084">
        <w:rPr>
          <w:rFonts w:ascii="Times New Roman" w:hAnsi="Times New Roman" w:cs="Times New Roman"/>
          <w:sz w:val="28"/>
          <w:szCs w:val="28"/>
        </w:rPr>
        <w:t>и</w:t>
      </w:r>
      <w:r w:rsidR="009B362B" w:rsidRPr="009B362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End w:id="1"/>
      <w:r w:rsidRPr="009B362B">
        <w:rPr>
          <w:rFonts w:ascii="Times New Roman" w:hAnsi="Times New Roman" w:cs="Times New Roman"/>
          <w:color w:val="000000"/>
          <w:sz w:val="28"/>
          <w:szCs w:val="28"/>
        </w:rPr>
        <w:t xml:space="preserve"> от </w:t>
      </w:r>
      <w:smartTag w:uri="urn:schemas-microsoft-com:office:smarttags" w:element="date">
        <w:smartTagPr>
          <w:attr w:name="ls" w:val="trans"/>
          <w:attr w:name="Month" w:val="07"/>
          <w:attr w:name="Day" w:val="31"/>
          <w:attr w:name="Year" w:val="2020"/>
        </w:smartTagPr>
        <w:r w:rsidRPr="009B362B">
          <w:rPr>
            <w:rFonts w:ascii="Times New Roman" w:hAnsi="Times New Roman" w:cs="Times New Roman"/>
            <w:color w:val="000000"/>
            <w:sz w:val="28"/>
            <w:szCs w:val="28"/>
          </w:rPr>
          <w:t>31.07.2020</w:t>
        </w:r>
        <w:r w:rsidR="00B1520F">
          <w:rPr>
            <w:rFonts w:ascii="Times New Roman" w:hAnsi="Times New Roman" w:cs="Times New Roman"/>
            <w:color w:val="000000"/>
            <w:sz w:val="28"/>
            <w:szCs w:val="28"/>
          </w:rPr>
          <w:t xml:space="preserve"> </w:t>
        </w:r>
      </w:smartTag>
      <w:r w:rsidRPr="009B362B">
        <w:rPr>
          <w:rFonts w:ascii="Times New Roman" w:hAnsi="Times New Roman" w:cs="Times New Roman"/>
          <w:color w:val="000000"/>
          <w:sz w:val="28"/>
          <w:szCs w:val="28"/>
        </w:rPr>
        <w:t xml:space="preserve"> № 248-ФЗ</w:t>
      </w:r>
      <w:r w:rsidR="00B1520F">
        <w:rPr>
          <w:rFonts w:ascii="Times New Roman" w:hAnsi="Times New Roman" w:cs="Times New Roman"/>
          <w:color w:val="000000"/>
          <w:sz w:val="28"/>
          <w:szCs w:val="28"/>
        </w:rPr>
        <w:t xml:space="preserve"> </w:t>
      </w:r>
      <w:r w:rsidRPr="009B362B">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Pr="009B362B">
        <w:rPr>
          <w:rFonts w:ascii="Times New Roman" w:hAnsi="Times New Roman" w:cs="Times New Roman"/>
          <w:sz w:val="28"/>
          <w:szCs w:val="28"/>
        </w:rPr>
        <w:t xml:space="preserve"> Уставом </w:t>
      </w:r>
      <w:proofErr w:type="spellStart"/>
      <w:r w:rsidRPr="009B362B">
        <w:rPr>
          <w:rFonts w:ascii="Times New Roman" w:hAnsi="Times New Roman" w:cs="Times New Roman"/>
          <w:sz w:val="28"/>
          <w:szCs w:val="28"/>
        </w:rPr>
        <w:t>Пестяковского</w:t>
      </w:r>
      <w:proofErr w:type="spellEnd"/>
      <w:r w:rsidRPr="009B362B">
        <w:rPr>
          <w:rFonts w:ascii="Times New Roman" w:hAnsi="Times New Roman" w:cs="Times New Roman"/>
          <w:sz w:val="28"/>
          <w:szCs w:val="28"/>
        </w:rPr>
        <w:t xml:space="preserve"> городского поселения</w:t>
      </w:r>
      <w:r w:rsidR="00EB5951">
        <w:rPr>
          <w:rFonts w:ascii="Times New Roman" w:hAnsi="Times New Roman" w:cs="Times New Roman"/>
          <w:sz w:val="28"/>
          <w:szCs w:val="28"/>
        </w:rPr>
        <w:t xml:space="preserve"> </w:t>
      </w:r>
      <w:proofErr w:type="spellStart"/>
      <w:r w:rsidR="00EB5951">
        <w:rPr>
          <w:rFonts w:ascii="Times New Roman" w:hAnsi="Times New Roman" w:cs="Times New Roman"/>
          <w:sz w:val="28"/>
          <w:szCs w:val="28"/>
        </w:rPr>
        <w:t>Пестяковского</w:t>
      </w:r>
      <w:proofErr w:type="spellEnd"/>
      <w:r w:rsidR="00EB5951">
        <w:rPr>
          <w:rFonts w:ascii="Times New Roman" w:hAnsi="Times New Roman" w:cs="Times New Roman"/>
          <w:sz w:val="28"/>
          <w:szCs w:val="28"/>
        </w:rPr>
        <w:t xml:space="preserve"> муниципального района</w:t>
      </w:r>
      <w:r w:rsidRPr="009B362B">
        <w:rPr>
          <w:rFonts w:ascii="Times New Roman" w:hAnsi="Times New Roman" w:cs="Times New Roman"/>
          <w:sz w:val="28"/>
          <w:szCs w:val="28"/>
        </w:rPr>
        <w:t xml:space="preserve"> Ивановской области</w:t>
      </w:r>
      <w:r w:rsidR="001F5083">
        <w:rPr>
          <w:rFonts w:ascii="Times New Roman" w:hAnsi="Times New Roman" w:cs="Times New Roman"/>
          <w:sz w:val="28"/>
          <w:szCs w:val="28"/>
        </w:rPr>
        <w:t>,</w:t>
      </w:r>
      <w:r w:rsidR="004B6084">
        <w:rPr>
          <w:rFonts w:ascii="Times New Roman" w:hAnsi="Times New Roman" w:cs="Times New Roman"/>
          <w:color w:val="000000"/>
          <w:sz w:val="28"/>
          <w:szCs w:val="28"/>
        </w:rPr>
        <w:t xml:space="preserve"> </w:t>
      </w:r>
      <w:r w:rsidR="00302D8F" w:rsidRPr="008A55B8">
        <w:rPr>
          <w:rFonts w:ascii="Times New Roman" w:hAnsi="Times New Roman" w:cs="Times New Roman"/>
          <w:bCs/>
          <w:sz w:val="28"/>
          <w:szCs w:val="28"/>
        </w:rPr>
        <w:t xml:space="preserve">Совет </w:t>
      </w:r>
      <w:proofErr w:type="spellStart"/>
      <w:r w:rsidR="00302D8F" w:rsidRPr="008A55B8">
        <w:rPr>
          <w:rFonts w:ascii="Times New Roman" w:hAnsi="Times New Roman" w:cs="Times New Roman"/>
          <w:bCs/>
          <w:sz w:val="28"/>
          <w:szCs w:val="28"/>
        </w:rPr>
        <w:t>Пестяковского</w:t>
      </w:r>
      <w:proofErr w:type="spellEnd"/>
      <w:r w:rsidR="00302D8F" w:rsidRPr="008A55B8">
        <w:rPr>
          <w:rFonts w:ascii="Times New Roman" w:hAnsi="Times New Roman" w:cs="Times New Roman"/>
          <w:bCs/>
          <w:sz w:val="28"/>
          <w:szCs w:val="28"/>
        </w:rPr>
        <w:t xml:space="preserve"> городского поселения</w:t>
      </w:r>
    </w:p>
    <w:p w:rsidR="006A1D64" w:rsidRDefault="006A1D64" w:rsidP="00EB5951">
      <w:pPr>
        <w:pStyle w:val="ConsPlusNormal"/>
        <w:jc w:val="center"/>
        <w:rPr>
          <w:rFonts w:ascii="Times New Roman" w:hAnsi="Times New Roman" w:cs="Times New Roman"/>
          <w:b/>
          <w:bCs/>
          <w:sz w:val="28"/>
          <w:szCs w:val="28"/>
        </w:rPr>
      </w:pPr>
    </w:p>
    <w:p w:rsidR="00321985" w:rsidRPr="00FF0E36" w:rsidRDefault="00EB5951" w:rsidP="00EB5951">
      <w:pPr>
        <w:pStyle w:val="ConsPlusNormal"/>
        <w:jc w:val="center"/>
        <w:rPr>
          <w:rFonts w:ascii="Times New Roman" w:hAnsi="Times New Roman" w:cs="Times New Roman"/>
          <w:color w:val="000000"/>
          <w:sz w:val="28"/>
          <w:szCs w:val="28"/>
        </w:rPr>
      </w:pPr>
      <w:r>
        <w:rPr>
          <w:rFonts w:ascii="Times New Roman" w:hAnsi="Times New Roman" w:cs="Times New Roman"/>
          <w:b/>
          <w:bCs/>
          <w:sz w:val="28"/>
          <w:szCs w:val="28"/>
        </w:rPr>
        <w:t>РЕШИЛ:</w:t>
      </w:r>
    </w:p>
    <w:p w:rsidR="009B362B" w:rsidRDefault="009B362B" w:rsidP="009B362B">
      <w:pPr>
        <w:spacing w:after="0" w:line="240" w:lineRule="auto"/>
        <w:jc w:val="both"/>
        <w:rPr>
          <w:rFonts w:ascii="Times New Roman" w:eastAsia="Times New Roman" w:hAnsi="Times New Roman" w:cs="Times New Roman"/>
          <w:b/>
          <w:bCs/>
          <w:sz w:val="28"/>
          <w:szCs w:val="28"/>
          <w:lang w:eastAsia="ru-RU"/>
        </w:rPr>
      </w:pPr>
    </w:p>
    <w:p w:rsidR="00B1520F" w:rsidRPr="009B362B" w:rsidRDefault="009B362B" w:rsidP="00B1520F">
      <w:pPr>
        <w:spacing w:after="0" w:line="240" w:lineRule="auto"/>
        <w:jc w:val="both"/>
        <w:rPr>
          <w:rFonts w:ascii="Times New Roman" w:hAnsi="Times New Roman" w:cs="Times New Roman"/>
          <w:sz w:val="28"/>
          <w:szCs w:val="28"/>
        </w:rPr>
      </w:pPr>
      <w:r w:rsidRPr="009B362B">
        <w:rPr>
          <w:rFonts w:ascii="Times New Roman" w:eastAsia="Times New Roman" w:hAnsi="Times New Roman" w:cs="Times New Roman"/>
          <w:b/>
          <w:bCs/>
          <w:sz w:val="28"/>
          <w:szCs w:val="28"/>
          <w:lang w:eastAsia="ru-RU"/>
        </w:rPr>
        <w:t xml:space="preserve">        </w:t>
      </w:r>
      <w:r w:rsidR="00321985" w:rsidRPr="009B362B">
        <w:rPr>
          <w:rFonts w:ascii="Times New Roman" w:hAnsi="Times New Roman" w:cs="Times New Roman"/>
          <w:sz w:val="28"/>
          <w:szCs w:val="28"/>
        </w:rPr>
        <w:t xml:space="preserve"> </w:t>
      </w:r>
      <w:r w:rsidR="00B1520F">
        <w:rPr>
          <w:rFonts w:ascii="Times New Roman" w:hAnsi="Times New Roman" w:cs="Times New Roman"/>
          <w:sz w:val="28"/>
          <w:szCs w:val="28"/>
        </w:rPr>
        <w:t xml:space="preserve">1. </w:t>
      </w:r>
      <w:r w:rsidR="00B1520F" w:rsidRPr="009B362B">
        <w:rPr>
          <w:rFonts w:ascii="Times New Roman" w:hAnsi="Times New Roman" w:cs="Times New Roman"/>
          <w:sz w:val="28"/>
          <w:szCs w:val="28"/>
        </w:rPr>
        <w:t>Утвердить  Положение</w:t>
      </w:r>
      <w:r w:rsidR="00B1520F">
        <w:rPr>
          <w:rFonts w:ascii="Times New Roman" w:eastAsia="Times New Roman" w:hAnsi="Times New Roman" w:cs="Times New Roman"/>
          <w:sz w:val="28"/>
          <w:szCs w:val="28"/>
          <w:lang w:eastAsia="ru-RU"/>
        </w:rPr>
        <w:t xml:space="preserve"> «</w:t>
      </w:r>
      <w:r w:rsidR="00B1520F" w:rsidRPr="009B362B">
        <w:rPr>
          <w:rFonts w:ascii="Times New Roman" w:eastAsia="Times New Roman" w:hAnsi="Times New Roman" w:cs="Times New Roman"/>
          <w:sz w:val="28"/>
          <w:szCs w:val="28"/>
          <w:lang w:eastAsia="ru-RU"/>
        </w:rPr>
        <w:t xml:space="preserve">О муниципальном земельном контроле на территории  </w:t>
      </w:r>
      <w:r w:rsidR="00B1520F">
        <w:rPr>
          <w:rFonts w:ascii="Times New Roman" w:eastAsia="Times New Roman" w:hAnsi="Times New Roman" w:cs="Times New Roman"/>
          <w:sz w:val="28"/>
          <w:szCs w:val="28"/>
          <w:lang w:eastAsia="ru-RU"/>
        </w:rPr>
        <w:t xml:space="preserve">   </w:t>
      </w:r>
      <w:proofErr w:type="spellStart"/>
      <w:r w:rsidR="00B1520F" w:rsidRPr="009B362B">
        <w:rPr>
          <w:rFonts w:ascii="Times New Roman" w:eastAsia="Times New Roman" w:hAnsi="Times New Roman" w:cs="Times New Roman"/>
          <w:sz w:val="28"/>
          <w:szCs w:val="28"/>
          <w:lang w:eastAsia="ru-RU"/>
        </w:rPr>
        <w:t>Пестяковского</w:t>
      </w:r>
      <w:proofErr w:type="spellEnd"/>
      <w:r w:rsidR="00B1520F" w:rsidRPr="009B362B">
        <w:rPr>
          <w:rFonts w:ascii="Times New Roman" w:eastAsia="Times New Roman" w:hAnsi="Times New Roman" w:cs="Times New Roman"/>
          <w:sz w:val="28"/>
          <w:szCs w:val="28"/>
          <w:lang w:eastAsia="ru-RU"/>
        </w:rPr>
        <w:t xml:space="preserve"> </w:t>
      </w:r>
      <w:r w:rsidR="00B1520F">
        <w:rPr>
          <w:rFonts w:ascii="Times New Roman" w:eastAsia="Times New Roman" w:hAnsi="Times New Roman" w:cs="Times New Roman"/>
          <w:sz w:val="28"/>
          <w:szCs w:val="28"/>
          <w:lang w:eastAsia="ru-RU"/>
        </w:rPr>
        <w:t xml:space="preserve">    </w:t>
      </w:r>
      <w:r w:rsidR="00B1520F" w:rsidRPr="009B362B">
        <w:rPr>
          <w:rFonts w:ascii="Times New Roman" w:eastAsia="Times New Roman" w:hAnsi="Times New Roman" w:cs="Times New Roman"/>
          <w:sz w:val="28"/>
          <w:szCs w:val="28"/>
          <w:lang w:eastAsia="ru-RU"/>
        </w:rPr>
        <w:t xml:space="preserve">городского </w:t>
      </w:r>
      <w:r w:rsidR="00B1520F">
        <w:rPr>
          <w:rFonts w:ascii="Times New Roman" w:eastAsia="Times New Roman" w:hAnsi="Times New Roman" w:cs="Times New Roman"/>
          <w:sz w:val="28"/>
          <w:szCs w:val="28"/>
          <w:lang w:eastAsia="ru-RU"/>
        </w:rPr>
        <w:t xml:space="preserve">  </w:t>
      </w:r>
      <w:r w:rsidR="00B1520F" w:rsidRPr="009B362B">
        <w:rPr>
          <w:rFonts w:ascii="Times New Roman" w:eastAsia="Times New Roman" w:hAnsi="Times New Roman" w:cs="Times New Roman"/>
          <w:sz w:val="28"/>
          <w:szCs w:val="28"/>
          <w:lang w:eastAsia="ru-RU"/>
        </w:rPr>
        <w:t xml:space="preserve">поселения </w:t>
      </w:r>
      <w:r w:rsidR="00B1520F">
        <w:rPr>
          <w:rFonts w:ascii="Times New Roman" w:eastAsia="Times New Roman" w:hAnsi="Times New Roman" w:cs="Times New Roman"/>
          <w:sz w:val="28"/>
          <w:szCs w:val="28"/>
          <w:lang w:eastAsia="ru-RU"/>
        </w:rPr>
        <w:t xml:space="preserve">  </w:t>
      </w:r>
      <w:r w:rsidR="00B1520F" w:rsidRPr="009B362B">
        <w:rPr>
          <w:rFonts w:ascii="Times New Roman" w:eastAsia="Times New Roman" w:hAnsi="Times New Roman" w:cs="Times New Roman"/>
          <w:sz w:val="28"/>
          <w:szCs w:val="28"/>
          <w:lang w:eastAsia="ru-RU"/>
        </w:rPr>
        <w:t xml:space="preserve">Ивановской </w:t>
      </w:r>
      <w:r w:rsidR="00B1520F">
        <w:rPr>
          <w:rFonts w:ascii="Times New Roman" w:eastAsia="Times New Roman" w:hAnsi="Times New Roman" w:cs="Times New Roman"/>
          <w:sz w:val="28"/>
          <w:szCs w:val="28"/>
          <w:lang w:eastAsia="ru-RU"/>
        </w:rPr>
        <w:t xml:space="preserve">  </w:t>
      </w:r>
      <w:r w:rsidR="00B1520F" w:rsidRPr="009B362B">
        <w:rPr>
          <w:rFonts w:ascii="Times New Roman" w:eastAsia="Times New Roman" w:hAnsi="Times New Roman" w:cs="Times New Roman"/>
          <w:sz w:val="28"/>
          <w:szCs w:val="28"/>
          <w:lang w:eastAsia="ru-RU"/>
        </w:rPr>
        <w:t xml:space="preserve">области» </w:t>
      </w:r>
    </w:p>
    <w:p w:rsidR="00B1520F" w:rsidRPr="009B362B" w:rsidRDefault="00B1520F" w:rsidP="00B1520F">
      <w:pPr>
        <w:pStyle w:val="ConsPlusNormal"/>
        <w:jc w:val="both"/>
        <w:rPr>
          <w:rFonts w:ascii="Times New Roman" w:hAnsi="Times New Roman" w:cs="Times New Roman"/>
          <w:sz w:val="28"/>
          <w:szCs w:val="28"/>
        </w:rPr>
      </w:pPr>
      <w:r w:rsidRPr="009B362B">
        <w:rPr>
          <w:rFonts w:ascii="Times New Roman" w:hAnsi="Times New Roman" w:cs="Times New Roman"/>
          <w:sz w:val="28"/>
          <w:szCs w:val="28"/>
        </w:rPr>
        <w:t>(прилагается).</w:t>
      </w:r>
    </w:p>
    <w:p w:rsidR="00B1520F" w:rsidRDefault="00B1520F" w:rsidP="001E633F">
      <w:pPr>
        <w:spacing w:after="0" w:line="240" w:lineRule="auto"/>
        <w:jc w:val="both"/>
        <w:rPr>
          <w:rFonts w:ascii="Times New Roman" w:hAnsi="Times New Roman" w:cs="Times New Roman"/>
          <w:sz w:val="28"/>
          <w:szCs w:val="28"/>
        </w:rPr>
      </w:pPr>
    </w:p>
    <w:p w:rsidR="001E633F" w:rsidRPr="001E633F" w:rsidRDefault="00B1520F" w:rsidP="001E63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D2E">
        <w:rPr>
          <w:rFonts w:ascii="Times New Roman" w:hAnsi="Times New Roman" w:cs="Times New Roman"/>
          <w:sz w:val="28"/>
          <w:szCs w:val="28"/>
        </w:rPr>
        <w:t xml:space="preserve"> </w:t>
      </w:r>
      <w:r>
        <w:rPr>
          <w:rFonts w:ascii="Times New Roman" w:hAnsi="Times New Roman" w:cs="Times New Roman"/>
          <w:sz w:val="28"/>
          <w:szCs w:val="28"/>
        </w:rPr>
        <w:t>2. Признать утратившим силу  р</w:t>
      </w:r>
      <w:r w:rsidR="00220292">
        <w:rPr>
          <w:rFonts w:ascii="Times New Roman" w:hAnsi="Times New Roman" w:cs="Times New Roman"/>
          <w:sz w:val="28"/>
          <w:szCs w:val="28"/>
        </w:rPr>
        <w:t xml:space="preserve">ешение </w:t>
      </w:r>
      <w:r w:rsidR="001E633F">
        <w:rPr>
          <w:rFonts w:ascii="Times New Roman" w:hAnsi="Times New Roman" w:cs="Times New Roman"/>
          <w:sz w:val="28"/>
          <w:szCs w:val="28"/>
        </w:rPr>
        <w:t xml:space="preserve">Совета </w:t>
      </w:r>
      <w:proofErr w:type="spellStart"/>
      <w:r w:rsidR="001E633F">
        <w:rPr>
          <w:rFonts w:ascii="Times New Roman" w:hAnsi="Times New Roman" w:cs="Times New Roman"/>
          <w:sz w:val="28"/>
          <w:szCs w:val="28"/>
        </w:rPr>
        <w:t>Пестяковского</w:t>
      </w:r>
      <w:proofErr w:type="spellEnd"/>
      <w:r w:rsidR="001E633F">
        <w:rPr>
          <w:rFonts w:ascii="Times New Roman" w:hAnsi="Times New Roman" w:cs="Times New Roman"/>
          <w:sz w:val="28"/>
          <w:szCs w:val="28"/>
        </w:rPr>
        <w:t xml:space="preserve"> городского поселения от </w:t>
      </w:r>
      <w:r>
        <w:rPr>
          <w:rFonts w:ascii="Times New Roman" w:hAnsi="Times New Roman" w:cs="Times New Roman"/>
          <w:sz w:val="28"/>
          <w:szCs w:val="28"/>
        </w:rPr>
        <w:t>19.12.2024</w:t>
      </w:r>
      <w:r w:rsidR="001E633F">
        <w:rPr>
          <w:rFonts w:ascii="Times New Roman" w:hAnsi="Times New Roman" w:cs="Times New Roman"/>
          <w:sz w:val="28"/>
          <w:szCs w:val="28"/>
        </w:rPr>
        <w:t xml:space="preserve"> </w:t>
      </w:r>
      <w:r>
        <w:rPr>
          <w:rFonts w:ascii="Times New Roman" w:hAnsi="Times New Roman" w:cs="Times New Roman"/>
          <w:sz w:val="28"/>
          <w:szCs w:val="28"/>
        </w:rPr>
        <w:t>№352</w:t>
      </w:r>
      <w:r w:rsidR="00177FA9">
        <w:rPr>
          <w:rFonts w:ascii="Times New Roman" w:hAnsi="Times New Roman" w:cs="Times New Roman"/>
          <w:sz w:val="28"/>
          <w:szCs w:val="28"/>
        </w:rPr>
        <w:t xml:space="preserve"> </w:t>
      </w:r>
      <w:r w:rsidR="001E633F">
        <w:rPr>
          <w:rFonts w:ascii="Times New Roman" w:hAnsi="Times New Roman" w:cs="Times New Roman"/>
          <w:sz w:val="28"/>
          <w:szCs w:val="28"/>
        </w:rPr>
        <w:t>«</w:t>
      </w:r>
      <w:r>
        <w:rPr>
          <w:rFonts w:ascii="Times New Roman" w:hAnsi="Times New Roman" w:cs="Times New Roman"/>
          <w:sz w:val="28"/>
          <w:szCs w:val="28"/>
        </w:rPr>
        <w:t xml:space="preserve">Об утверждении </w:t>
      </w:r>
      <w:r w:rsidR="001E633F" w:rsidRPr="001E633F">
        <w:rPr>
          <w:rFonts w:ascii="Times New Roman" w:hAnsi="Times New Roman" w:cs="Times New Roman"/>
          <w:sz w:val="28"/>
          <w:szCs w:val="28"/>
        </w:rPr>
        <w:t>Положения «</w:t>
      </w:r>
      <w:r w:rsidR="000D7605">
        <w:rPr>
          <w:rFonts w:ascii="Times New Roman" w:hAnsi="Times New Roman" w:cs="Times New Roman"/>
          <w:sz w:val="28"/>
          <w:szCs w:val="28"/>
        </w:rPr>
        <w:t xml:space="preserve"> </w:t>
      </w:r>
      <w:r w:rsidR="001E633F" w:rsidRPr="001E633F">
        <w:rPr>
          <w:rFonts w:ascii="Times New Roman" w:hAnsi="Times New Roman" w:cs="Times New Roman"/>
          <w:sz w:val="28"/>
          <w:szCs w:val="28"/>
        </w:rPr>
        <w:t xml:space="preserve">О муниципальном земельном контроле  на территории  </w:t>
      </w:r>
      <w:proofErr w:type="spellStart"/>
      <w:r w:rsidR="001E633F" w:rsidRPr="001E633F">
        <w:rPr>
          <w:rFonts w:ascii="Times New Roman" w:hAnsi="Times New Roman" w:cs="Times New Roman"/>
          <w:sz w:val="28"/>
          <w:szCs w:val="28"/>
        </w:rPr>
        <w:t>Пестяковского</w:t>
      </w:r>
      <w:proofErr w:type="spellEnd"/>
      <w:r w:rsidR="001E633F" w:rsidRPr="001E633F">
        <w:rPr>
          <w:rFonts w:ascii="Times New Roman" w:hAnsi="Times New Roman" w:cs="Times New Roman"/>
          <w:sz w:val="28"/>
          <w:szCs w:val="28"/>
        </w:rPr>
        <w:t xml:space="preserve"> городского  поселения </w:t>
      </w:r>
      <w:proofErr w:type="spellStart"/>
      <w:r w:rsidR="001E633F" w:rsidRPr="001E633F">
        <w:rPr>
          <w:rFonts w:ascii="Times New Roman" w:hAnsi="Times New Roman" w:cs="Times New Roman"/>
          <w:sz w:val="28"/>
          <w:szCs w:val="28"/>
        </w:rPr>
        <w:t>Пестяковского</w:t>
      </w:r>
      <w:proofErr w:type="spellEnd"/>
      <w:r w:rsidR="00177FA9">
        <w:rPr>
          <w:rFonts w:ascii="Times New Roman" w:hAnsi="Times New Roman" w:cs="Times New Roman"/>
          <w:sz w:val="28"/>
          <w:szCs w:val="28"/>
        </w:rPr>
        <w:t xml:space="preserve"> </w:t>
      </w:r>
      <w:r w:rsidR="001E633F" w:rsidRPr="001E633F">
        <w:rPr>
          <w:rFonts w:ascii="Times New Roman" w:hAnsi="Times New Roman" w:cs="Times New Roman"/>
          <w:sz w:val="28"/>
          <w:szCs w:val="28"/>
        </w:rPr>
        <w:t>муниципального района Ивановской области»</w:t>
      </w:r>
      <w:r>
        <w:rPr>
          <w:rFonts w:ascii="Times New Roman" w:hAnsi="Times New Roman" w:cs="Times New Roman"/>
          <w:sz w:val="28"/>
          <w:szCs w:val="28"/>
        </w:rPr>
        <w:t>.</w:t>
      </w:r>
    </w:p>
    <w:p w:rsidR="00607DAB" w:rsidRPr="00D54E5B" w:rsidRDefault="00607DAB" w:rsidP="009B362B">
      <w:pPr>
        <w:pStyle w:val="ConsPlusNormal"/>
        <w:jc w:val="both"/>
        <w:rPr>
          <w:rFonts w:ascii="Times New Roman" w:hAnsi="Times New Roman" w:cs="Times New Roman"/>
          <w:sz w:val="28"/>
          <w:szCs w:val="28"/>
        </w:rPr>
      </w:pPr>
    </w:p>
    <w:p w:rsidR="00177FA9" w:rsidRDefault="00321985" w:rsidP="00177FA9">
      <w:pPr>
        <w:tabs>
          <w:tab w:val="left" w:pos="0"/>
          <w:tab w:val="left" w:pos="993"/>
        </w:tabs>
        <w:spacing w:after="0" w:line="240" w:lineRule="auto"/>
        <w:ind w:right="-2"/>
        <w:contextualSpacing/>
        <w:jc w:val="both"/>
        <w:rPr>
          <w:rFonts w:ascii="Times New Roman" w:hAnsi="Times New Roman" w:cs="Times New Roman"/>
          <w:sz w:val="28"/>
          <w:szCs w:val="28"/>
        </w:rPr>
      </w:pPr>
      <w:r w:rsidRPr="005B41BA">
        <w:rPr>
          <w:rFonts w:ascii="Times New Roman" w:hAnsi="Times New Roman" w:cs="Times New Roman"/>
          <w:sz w:val="28"/>
          <w:szCs w:val="28"/>
        </w:rPr>
        <w:t xml:space="preserve">        </w:t>
      </w:r>
      <w:r w:rsidR="00607DAB" w:rsidRPr="005B41BA">
        <w:rPr>
          <w:rFonts w:ascii="Times New Roman" w:hAnsi="Times New Roman" w:cs="Times New Roman"/>
          <w:sz w:val="28"/>
          <w:szCs w:val="28"/>
        </w:rPr>
        <w:t xml:space="preserve"> </w:t>
      </w:r>
      <w:r w:rsidR="00CC4056" w:rsidRPr="005B41BA">
        <w:rPr>
          <w:rFonts w:ascii="Times New Roman" w:hAnsi="Times New Roman" w:cs="Times New Roman"/>
          <w:sz w:val="28"/>
          <w:szCs w:val="28"/>
        </w:rPr>
        <w:t>3</w:t>
      </w:r>
      <w:r w:rsidR="00EB5951" w:rsidRPr="005B41BA">
        <w:rPr>
          <w:rFonts w:ascii="Times New Roman" w:hAnsi="Times New Roman" w:cs="Times New Roman"/>
          <w:sz w:val="28"/>
          <w:szCs w:val="28"/>
        </w:rPr>
        <w:t>.</w:t>
      </w:r>
      <w:r w:rsidR="001F5083">
        <w:rPr>
          <w:rFonts w:ascii="Times New Roman" w:hAnsi="Times New Roman" w:cs="Times New Roman"/>
          <w:sz w:val="28"/>
          <w:szCs w:val="28"/>
        </w:rPr>
        <w:t xml:space="preserve"> </w:t>
      </w:r>
      <w:r w:rsidR="00177FA9">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177FA9">
        <w:rPr>
          <w:rFonts w:ascii="Times New Roman" w:hAnsi="Times New Roman" w:cs="Times New Roman"/>
          <w:sz w:val="28"/>
          <w:szCs w:val="28"/>
        </w:rPr>
        <w:t>Пестяковского</w:t>
      </w:r>
      <w:proofErr w:type="spellEnd"/>
      <w:r w:rsidR="00177FA9">
        <w:rPr>
          <w:rFonts w:ascii="Times New Roman" w:hAnsi="Times New Roman" w:cs="Times New Roman"/>
          <w:sz w:val="28"/>
          <w:szCs w:val="28"/>
        </w:rPr>
        <w:t xml:space="preserve"> городского поселения.</w:t>
      </w:r>
    </w:p>
    <w:p w:rsidR="00177FA9" w:rsidRDefault="00177FA9" w:rsidP="00177FA9">
      <w:pPr>
        <w:pStyle w:val="a3"/>
        <w:tabs>
          <w:tab w:val="left" w:pos="0"/>
        </w:tabs>
        <w:jc w:val="both"/>
        <w:rPr>
          <w:rFonts w:ascii="Times New Roman" w:hAnsi="Times New Roman" w:cs="Times New Roman"/>
          <w:sz w:val="28"/>
          <w:szCs w:val="28"/>
        </w:rPr>
      </w:pPr>
    </w:p>
    <w:p w:rsidR="0077137D" w:rsidRPr="001E633F" w:rsidRDefault="00251733" w:rsidP="0077137D">
      <w:pPr>
        <w:pStyle w:val="a3"/>
        <w:tabs>
          <w:tab w:val="left" w:pos="0"/>
        </w:tabs>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00CC4056">
        <w:rPr>
          <w:rFonts w:ascii="Times New Roman" w:hAnsi="Times New Roman" w:cs="Times New Roman"/>
          <w:sz w:val="28"/>
          <w:szCs w:val="28"/>
        </w:rPr>
        <w:t>4</w:t>
      </w:r>
      <w:r w:rsidR="00EB5951" w:rsidRPr="001E633F">
        <w:rPr>
          <w:rFonts w:ascii="Times New Roman" w:hAnsi="Times New Roman" w:cs="Times New Roman"/>
          <w:sz w:val="28"/>
          <w:szCs w:val="28"/>
        </w:rPr>
        <w:t>.</w:t>
      </w:r>
      <w:proofErr w:type="gramStart"/>
      <w:r>
        <w:rPr>
          <w:rFonts w:ascii="Times New Roman" w:hAnsi="Times New Roman" w:cs="Times New Roman"/>
          <w:sz w:val="28"/>
          <w:szCs w:val="28"/>
        </w:rPr>
        <w:t xml:space="preserve">Контроль </w:t>
      </w:r>
      <w:r w:rsidR="0077137D" w:rsidRPr="001E633F">
        <w:rPr>
          <w:rFonts w:ascii="Times New Roman" w:hAnsi="Times New Roman" w:cs="Times New Roman"/>
          <w:sz w:val="28"/>
          <w:szCs w:val="28"/>
        </w:rPr>
        <w:t>за</w:t>
      </w:r>
      <w:proofErr w:type="gramEnd"/>
      <w:r w:rsidR="0077137D" w:rsidRPr="001E633F">
        <w:rPr>
          <w:rFonts w:ascii="Times New Roman" w:hAnsi="Times New Roman" w:cs="Times New Roman"/>
          <w:sz w:val="28"/>
          <w:szCs w:val="28"/>
        </w:rPr>
        <w:t xml:space="preserve"> исполнением настоящего решения возложить </w:t>
      </w:r>
      <w:r w:rsidR="00F27D2E">
        <w:rPr>
          <w:rFonts w:ascii="Times New Roman" w:eastAsia="Times New Roman" w:hAnsi="Times New Roman" w:cs="Times New Roman"/>
          <w:bCs/>
          <w:sz w:val="28"/>
          <w:szCs w:val="28"/>
          <w:lang w:eastAsia="ru-RU"/>
        </w:rPr>
        <w:t xml:space="preserve">на начальника </w:t>
      </w:r>
      <w:r w:rsidR="008B4CC7" w:rsidRPr="001E633F">
        <w:rPr>
          <w:rFonts w:ascii="Times New Roman" w:eastAsia="Times New Roman" w:hAnsi="Times New Roman" w:cs="Times New Roman"/>
          <w:bCs/>
          <w:sz w:val="28"/>
          <w:szCs w:val="28"/>
          <w:lang w:eastAsia="ru-RU"/>
        </w:rPr>
        <w:t>Управления муниципального хозяйства</w:t>
      </w:r>
      <w:r w:rsidR="0077137D" w:rsidRPr="001E633F">
        <w:rPr>
          <w:rFonts w:ascii="Times New Roman" w:eastAsia="Times New Roman" w:hAnsi="Times New Roman" w:cs="Times New Roman"/>
          <w:bCs/>
          <w:sz w:val="28"/>
          <w:szCs w:val="28"/>
          <w:lang w:eastAsia="ru-RU"/>
        </w:rPr>
        <w:t xml:space="preserve"> Администрации </w:t>
      </w:r>
      <w:proofErr w:type="spellStart"/>
      <w:r w:rsidR="0077137D" w:rsidRPr="001E633F">
        <w:rPr>
          <w:rFonts w:ascii="Times New Roman" w:eastAsia="Times New Roman" w:hAnsi="Times New Roman" w:cs="Times New Roman"/>
          <w:bCs/>
          <w:sz w:val="28"/>
          <w:szCs w:val="28"/>
          <w:lang w:eastAsia="ru-RU"/>
        </w:rPr>
        <w:t>Пестяковского</w:t>
      </w:r>
      <w:proofErr w:type="spellEnd"/>
      <w:r w:rsidR="0077137D" w:rsidRPr="001E633F">
        <w:rPr>
          <w:rFonts w:ascii="Times New Roman" w:eastAsia="Times New Roman" w:hAnsi="Times New Roman" w:cs="Times New Roman"/>
          <w:bCs/>
          <w:sz w:val="28"/>
          <w:szCs w:val="28"/>
          <w:lang w:eastAsia="ru-RU"/>
        </w:rPr>
        <w:t xml:space="preserve"> муниципального района.</w:t>
      </w:r>
    </w:p>
    <w:p w:rsidR="0077137D" w:rsidRPr="001E633F" w:rsidRDefault="0077137D" w:rsidP="00321985">
      <w:pPr>
        <w:pStyle w:val="ConsPlusNormal"/>
        <w:jc w:val="both"/>
        <w:rPr>
          <w:rFonts w:ascii="Times New Roman" w:hAnsi="Times New Roman" w:cs="Times New Roman"/>
          <w:sz w:val="28"/>
          <w:szCs w:val="28"/>
        </w:rPr>
      </w:pPr>
    </w:p>
    <w:p w:rsidR="00220292" w:rsidRPr="001E633F" w:rsidRDefault="00CC4056" w:rsidP="00251733">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5</w:t>
      </w:r>
      <w:r w:rsidR="00321985" w:rsidRPr="001E633F">
        <w:rPr>
          <w:rFonts w:ascii="Times New Roman" w:hAnsi="Times New Roman" w:cs="Times New Roman"/>
          <w:sz w:val="28"/>
          <w:szCs w:val="28"/>
        </w:rPr>
        <w:t xml:space="preserve">. </w:t>
      </w:r>
      <w:r w:rsidR="00321985" w:rsidRPr="001E633F">
        <w:rPr>
          <w:rFonts w:ascii="Times New Roman" w:hAnsi="Times New Roman" w:cs="Times New Roman"/>
          <w:bCs/>
          <w:sz w:val="28"/>
          <w:szCs w:val="28"/>
        </w:rPr>
        <w:t xml:space="preserve">Настоящее решение </w:t>
      </w:r>
      <w:r w:rsidR="00220292" w:rsidRPr="001E633F">
        <w:rPr>
          <w:rFonts w:ascii="Times New Roman" w:hAnsi="Times New Roman" w:cs="Times New Roman"/>
          <w:bCs/>
          <w:sz w:val="28"/>
          <w:szCs w:val="28"/>
        </w:rPr>
        <w:t>вступает в силу  после его официального обнародования.</w:t>
      </w:r>
    </w:p>
    <w:p w:rsidR="00B42070" w:rsidRDefault="00F27D2E" w:rsidP="00F27D2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27D2E" w:rsidRPr="00F27D2E" w:rsidRDefault="00F605C0" w:rsidP="00F605C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F27D2E">
        <w:rPr>
          <w:rFonts w:ascii="Times New Roman" w:hAnsi="Times New Roman" w:cs="Times New Roman"/>
          <w:sz w:val="28"/>
          <w:szCs w:val="28"/>
        </w:rPr>
        <w:t xml:space="preserve">6. </w:t>
      </w:r>
      <w:r w:rsidR="00F27D2E" w:rsidRPr="00F27D2E">
        <w:rPr>
          <w:rFonts w:ascii="Times New Roman" w:hAnsi="Times New Roman" w:cs="Times New Roman"/>
          <w:sz w:val="28"/>
          <w:szCs w:val="28"/>
        </w:rPr>
        <w:t>Пункт 5.3. настоящего Положения вступает в силу с 01.09.2025.</w:t>
      </w:r>
    </w:p>
    <w:p w:rsidR="00321985" w:rsidRDefault="00321985" w:rsidP="00321985">
      <w:pPr>
        <w:pStyle w:val="ConsPlusNormal"/>
        <w:jc w:val="both"/>
        <w:rPr>
          <w:rFonts w:ascii="Times New Roman" w:hAnsi="Times New Roman" w:cs="Times New Roman"/>
          <w:sz w:val="28"/>
          <w:szCs w:val="28"/>
        </w:rPr>
      </w:pPr>
    </w:p>
    <w:p w:rsidR="00177FA9" w:rsidRPr="008A55B8" w:rsidRDefault="00177FA9" w:rsidP="00321985">
      <w:pPr>
        <w:pStyle w:val="ConsPlusNormal"/>
        <w:jc w:val="both"/>
        <w:rPr>
          <w:rFonts w:ascii="Times New Roman" w:hAnsi="Times New Roman" w:cs="Times New Roman"/>
          <w:sz w:val="28"/>
          <w:szCs w:val="28"/>
        </w:rPr>
      </w:pPr>
    </w:p>
    <w:p w:rsidR="00321985" w:rsidRPr="008A55B8" w:rsidRDefault="00321985" w:rsidP="00321985">
      <w:pPr>
        <w:pStyle w:val="ConsPlusNormal"/>
        <w:jc w:val="both"/>
        <w:rPr>
          <w:rFonts w:ascii="Times New Roman" w:hAnsi="Times New Roman" w:cs="Times New Roman"/>
          <w:sz w:val="28"/>
          <w:szCs w:val="28"/>
        </w:rPr>
      </w:pPr>
    </w:p>
    <w:p w:rsidR="00321985" w:rsidRDefault="00321985" w:rsidP="00321985">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 xml:space="preserve">Глава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Pr="008A55B8">
        <w:rPr>
          <w:rFonts w:ascii="Times New Roman" w:hAnsi="Times New Roman" w:cs="Times New Roman"/>
          <w:sz w:val="28"/>
          <w:szCs w:val="28"/>
        </w:rPr>
        <w:tab/>
        <w:t xml:space="preserve">        А.В. Гоголев</w:t>
      </w:r>
    </w:p>
    <w:p w:rsidR="001E633F" w:rsidRDefault="00321985" w:rsidP="00EB5951">
      <w:pPr>
        <w:pStyle w:val="ConsPlusNormal"/>
        <w:tabs>
          <w:tab w:val="left" w:pos="7463"/>
        </w:tabs>
        <w:jc w:val="right"/>
        <w:rPr>
          <w:rFonts w:ascii="Times New Roman" w:hAnsi="Times New Roman" w:cs="Times New Roman"/>
          <w:sz w:val="28"/>
          <w:szCs w:val="28"/>
        </w:rPr>
      </w:pPr>
      <w:r>
        <w:rPr>
          <w:rFonts w:ascii="Times New Roman" w:hAnsi="Times New Roman" w:cs="Times New Roman"/>
          <w:sz w:val="28"/>
          <w:szCs w:val="28"/>
        </w:rPr>
        <w:t xml:space="preserve">                                                                                                             </w:t>
      </w: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1E633F" w:rsidRDefault="001E633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B1520F" w:rsidRDefault="00B1520F" w:rsidP="00EB5951">
      <w:pPr>
        <w:pStyle w:val="ConsPlusNormal"/>
        <w:tabs>
          <w:tab w:val="left" w:pos="7463"/>
        </w:tabs>
        <w:jc w:val="right"/>
        <w:rPr>
          <w:rFonts w:ascii="Times New Roman" w:hAnsi="Times New Roman" w:cs="Times New Roman"/>
          <w:sz w:val="28"/>
          <w:szCs w:val="28"/>
        </w:rPr>
      </w:pPr>
    </w:p>
    <w:p w:rsidR="000F5709" w:rsidRDefault="000F5709" w:rsidP="00EB5951">
      <w:pPr>
        <w:pStyle w:val="ConsPlusNormal"/>
        <w:tabs>
          <w:tab w:val="left" w:pos="7463"/>
        </w:tabs>
        <w:jc w:val="right"/>
        <w:rPr>
          <w:rFonts w:ascii="Times New Roman" w:hAnsi="Times New Roman" w:cs="Times New Roman"/>
          <w:sz w:val="28"/>
          <w:szCs w:val="28"/>
        </w:rPr>
      </w:pPr>
    </w:p>
    <w:p w:rsidR="000F5709" w:rsidRDefault="000F5709" w:rsidP="00EB5951">
      <w:pPr>
        <w:pStyle w:val="ConsPlusNormal"/>
        <w:tabs>
          <w:tab w:val="left" w:pos="7463"/>
        </w:tabs>
        <w:jc w:val="right"/>
        <w:rPr>
          <w:rFonts w:ascii="Times New Roman" w:hAnsi="Times New Roman" w:cs="Times New Roman"/>
          <w:sz w:val="28"/>
          <w:szCs w:val="28"/>
        </w:rPr>
      </w:pPr>
    </w:p>
    <w:p w:rsidR="00EF7163" w:rsidRDefault="00321985" w:rsidP="00EB5951">
      <w:pPr>
        <w:pStyle w:val="ConsPlusNormal"/>
        <w:tabs>
          <w:tab w:val="left" w:pos="7463"/>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06F81" w:rsidRPr="00F22073" w:rsidRDefault="00EB5951" w:rsidP="00EB5951">
      <w:pPr>
        <w:pStyle w:val="ConsPlusNormal"/>
        <w:tabs>
          <w:tab w:val="left" w:pos="7463"/>
        </w:tabs>
        <w:jc w:val="right"/>
        <w:rPr>
          <w:rFonts w:ascii="Times New Roman" w:hAnsi="Times New Roman" w:cs="Times New Roman"/>
          <w:sz w:val="26"/>
          <w:szCs w:val="26"/>
        </w:rPr>
      </w:pPr>
      <w:r w:rsidRPr="00EB5951">
        <w:rPr>
          <w:rFonts w:ascii="Times New Roman" w:hAnsi="Times New Roman" w:cs="Times New Roman"/>
          <w:sz w:val="20"/>
        </w:rPr>
        <w:t>П</w:t>
      </w:r>
      <w:r w:rsidR="00106F81" w:rsidRPr="00742BC2">
        <w:rPr>
          <w:rFonts w:ascii="Times New Roman" w:hAnsi="Times New Roman" w:cs="Times New Roman"/>
          <w:sz w:val="20"/>
        </w:rPr>
        <w:t>риложение</w:t>
      </w:r>
      <w:r w:rsidR="0066089F">
        <w:rPr>
          <w:rFonts w:ascii="Times New Roman" w:hAnsi="Times New Roman" w:cs="Times New Roman"/>
          <w:sz w:val="20"/>
        </w:rPr>
        <w:t xml:space="preserve"> </w:t>
      </w:r>
    </w:p>
    <w:p w:rsidR="00106F81" w:rsidRPr="00742BC2" w:rsidRDefault="0032748B" w:rsidP="0032748B">
      <w:pPr>
        <w:pStyle w:val="ConsPlusNormal"/>
        <w:jc w:val="center"/>
        <w:rPr>
          <w:rFonts w:ascii="Times New Roman" w:hAnsi="Times New Roman" w:cs="Times New Roman"/>
          <w:sz w:val="20"/>
        </w:rPr>
      </w:pPr>
      <w:r>
        <w:rPr>
          <w:rFonts w:ascii="Times New Roman" w:hAnsi="Times New Roman" w:cs="Times New Roman"/>
          <w:sz w:val="20"/>
        </w:rPr>
        <w:t xml:space="preserve">                                                                                                                           </w:t>
      </w:r>
      <w:r w:rsidR="00FF0E36">
        <w:rPr>
          <w:rFonts w:ascii="Times New Roman" w:hAnsi="Times New Roman" w:cs="Times New Roman"/>
          <w:sz w:val="20"/>
        </w:rPr>
        <w:t xml:space="preserve">         </w:t>
      </w:r>
      <w:r>
        <w:rPr>
          <w:rFonts w:ascii="Times New Roman" w:hAnsi="Times New Roman" w:cs="Times New Roman"/>
          <w:sz w:val="20"/>
        </w:rPr>
        <w:t xml:space="preserve">  </w:t>
      </w:r>
      <w:r w:rsidR="00106F81" w:rsidRPr="00742BC2">
        <w:rPr>
          <w:rFonts w:ascii="Times New Roman" w:hAnsi="Times New Roman" w:cs="Times New Roman"/>
          <w:sz w:val="20"/>
        </w:rPr>
        <w:t>к решению</w:t>
      </w:r>
      <w:r>
        <w:rPr>
          <w:rFonts w:ascii="Times New Roman" w:hAnsi="Times New Roman" w:cs="Times New Roman"/>
          <w:sz w:val="20"/>
        </w:rPr>
        <w:t xml:space="preserve"> Совета </w:t>
      </w:r>
      <w:proofErr w:type="spellStart"/>
      <w:r>
        <w:rPr>
          <w:rFonts w:ascii="Times New Roman" w:hAnsi="Times New Roman" w:cs="Times New Roman"/>
          <w:sz w:val="20"/>
        </w:rPr>
        <w:t>Пестяковского</w:t>
      </w:r>
      <w:proofErr w:type="spellEnd"/>
    </w:p>
    <w:p w:rsidR="00106F81" w:rsidRDefault="00106F81" w:rsidP="00106F81">
      <w:pPr>
        <w:pStyle w:val="ConsPlusNormal"/>
        <w:jc w:val="right"/>
        <w:rPr>
          <w:rFonts w:ascii="Times New Roman" w:hAnsi="Times New Roman" w:cs="Times New Roman"/>
          <w:sz w:val="20"/>
        </w:rPr>
      </w:pPr>
      <w:r w:rsidRPr="009A171E">
        <w:rPr>
          <w:rFonts w:ascii="Times New Roman" w:hAnsi="Times New Roman" w:cs="Times New Roman"/>
          <w:sz w:val="20"/>
        </w:rPr>
        <w:t>городского поселения</w:t>
      </w:r>
    </w:p>
    <w:p w:rsidR="00106F81" w:rsidRPr="00742BC2" w:rsidRDefault="00106F81" w:rsidP="00106F81">
      <w:pPr>
        <w:pStyle w:val="ConsPlusNormal"/>
        <w:jc w:val="right"/>
        <w:rPr>
          <w:rFonts w:ascii="Times New Roman" w:hAnsi="Times New Roman" w:cs="Times New Roman"/>
          <w:sz w:val="20"/>
        </w:rPr>
      </w:pPr>
      <w:r>
        <w:rPr>
          <w:rFonts w:ascii="Times New Roman" w:hAnsi="Times New Roman" w:cs="Times New Roman"/>
          <w:sz w:val="20"/>
        </w:rPr>
        <w:t>от</w:t>
      </w:r>
      <w:r w:rsidR="008B4CC7">
        <w:rPr>
          <w:rFonts w:ascii="Times New Roman" w:hAnsi="Times New Roman" w:cs="Times New Roman"/>
          <w:sz w:val="20"/>
        </w:rPr>
        <w:t xml:space="preserve"> «</w:t>
      </w:r>
      <w:r w:rsidR="003D667B">
        <w:rPr>
          <w:rFonts w:ascii="Times New Roman" w:hAnsi="Times New Roman" w:cs="Times New Roman"/>
          <w:sz w:val="20"/>
        </w:rPr>
        <w:t>27</w:t>
      </w:r>
      <w:r w:rsidR="00EB5951">
        <w:rPr>
          <w:rFonts w:ascii="Times New Roman" w:hAnsi="Times New Roman" w:cs="Times New Roman"/>
          <w:sz w:val="20"/>
        </w:rPr>
        <w:t>»</w:t>
      </w:r>
      <w:r w:rsidR="00B1520F">
        <w:rPr>
          <w:rFonts w:ascii="Times New Roman" w:hAnsi="Times New Roman" w:cs="Times New Roman"/>
          <w:sz w:val="20"/>
        </w:rPr>
        <w:t xml:space="preserve"> марта</w:t>
      </w:r>
      <w:r w:rsidR="00EB5951">
        <w:rPr>
          <w:rFonts w:ascii="Times New Roman" w:hAnsi="Times New Roman" w:cs="Times New Roman"/>
          <w:sz w:val="20"/>
        </w:rPr>
        <w:t xml:space="preserve">  </w:t>
      </w:r>
      <w:r>
        <w:rPr>
          <w:rFonts w:ascii="Times New Roman" w:hAnsi="Times New Roman" w:cs="Times New Roman"/>
          <w:sz w:val="20"/>
        </w:rPr>
        <w:t>202</w:t>
      </w:r>
      <w:r w:rsidR="00B1520F">
        <w:rPr>
          <w:rFonts w:ascii="Times New Roman" w:hAnsi="Times New Roman" w:cs="Times New Roman"/>
          <w:sz w:val="20"/>
        </w:rPr>
        <w:t>5</w:t>
      </w:r>
      <w:r>
        <w:rPr>
          <w:rFonts w:ascii="Times New Roman" w:hAnsi="Times New Roman" w:cs="Times New Roman"/>
          <w:sz w:val="20"/>
        </w:rPr>
        <w:t xml:space="preserve"> года</w:t>
      </w:r>
      <w:r w:rsidR="0032748B">
        <w:rPr>
          <w:rFonts w:ascii="Times New Roman" w:hAnsi="Times New Roman" w:cs="Times New Roman"/>
          <w:sz w:val="20"/>
        </w:rPr>
        <w:t xml:space="preserve">  </w:t>
      </w:r>
      <w:r w:rsidR="008B4CC7">
        <w:rPr>
          <w:rFonts w:ascii="Times New Roman" w:hAnsi="Times New Roman" w:cs="Times New Roman"/>
          <w:sz w:val="20"/>
        </w:rPr>
        <w:t>№</w:t>
      </w:r>
      <w:r w:rsidR="003D667B">
        <w:rPr>
          <w:rFonts w:ascii="Times New Roman" w:hAnsi="Times New Roman" w:cs="Times New Roman"/>
          <w:sz w:val="20"/>
        </w:rPr>
        <w:t>368</w:t>
      </w:r>
      <w:bookmarkStart w:id="2" w:name="_GoBack"/>
      <w:bookmarkEnd w:id="2"/>
      <w:r w:rsidR="008B4CC7">
        <w:rPr>
          <w:rFonts w:ascii="Times New Roman" w:hAnsi="Times New Roman" w:cs="Times New Roman"/>
          <w:sz w:val="20"/>
        </w:rPr>
        <w:t xml:space="preserve"> </w:t>
      </w:r>
    </w:p>
    <w:p w:rsidR="00106F81" w:rsidRDefault="00106F81" w:rsidP="00106F81">
      <w:pPr>
        <w:pStyle w:val="ConsPlusTitle"/>
        <w:jc w:val="center"/>
        <w:rPr>
          <w:rFonts w:ascii="Times New Roman" w:hAnsi="Times New Roman" w:cs="Times New Roman"/>
          <w:sz w:val="24"/>
          <w:szCs w:val="24"/>
        </w:rPr>
      </w:pPr>
    </w:p>
    <w:p w:rsidR="00106F81" w:rsidRPr="00150F0F" w:rsidRDefault="00FF0E36" w:rsidP="00106F81">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150F0F">
        <w:rPr>
          <w:rFonts w:ascii="Times New Roman" w:hAnsi="Times New Roman" w:cs="Times New Roman"/>
          <w:sz w:val="24"/>
          <w:szCs w:val="24"/>
        </w:rPr>
        <w:t>оложение</w:t>
      </w:r>
    </w:p>
    <w:p w:rsidR="00106F81" w:rsidRPr="00742BC2" w:rsidRDefault="00FF0E36" w:rsidP="00FF0E36">
      <w:pPr>
        <w:pStyle w:val="ConsPlusTitle"/>
        <w:jc w:val="center"/>
        <w:rPr>
          <w:rFonts w:ascii="Times New Roman" w:hAnsi="Times New Roman" w:cs="Times New Roman"/>
          <w:sz w:val="24"/>
          <w:szCs w:val="24"/>
        </w:rPr>
      </w:pPr>
      <w:r w:rsidRPr="00150F0F">
        <w:rPr>
          <w:rFonts w:ascii="Times New Roman" w:hAnsi="Times New Roman" w:cs="Times New Roman"/>
          <w:sz w:val="24"/>
          <w:szCs w:val="24"/>
        </w:rPr>
        <w:t>о  муниципальном зе</w:t>
      </w:r>
      <w:r>
        <w:rPr>
          <w:rFonts w:ascii="Times New Roman" w:hAnsi="Times New Roman" w:cs="Times New Roman"/>
          <w:sz w:val="24"/>
          <w:szCs w:val="24"/>
        </w:rPr>
        <w:t xml:space="preserve">мельном контроле на территории </w:t>
      </w:r>
      <w:proofErr w:type="spellStart"/>
      <w:r>
        <w:rPr>
          <w:rFonts w:ascii="Times New Roman" w:hAnsi="Times New Roman" w:cs="Times New Roman"/>
          <w:sz w:val="24"/>
          <w:szCs w:val="24"/>
        </w:rPr>
        <w:t>П</w:t>
      </w:r>
      <w:r w:rsidRPr="00150F0F">
        <w:rPr>
          <w:rFonts w:ascii="Times New Roman" w:hAnsi="Times New Roman" w:cs="Times New Roman"/>
          <w:sz w:val="24"/>
          <w:szCs w:val="24"/>
        </w:rPr>
        <w:t>естяковского</w:t>
      </w:r>
      <w:proofErr w:type="spellEnd"/>
      <w:r w:rsidRPr="00150F0F">
        <w:rPr>
          <w:rFonts w:ascii="Times New Roman" w:hAnsi="Times New Roman" w:cs="Times New Roman"/>
          <w:sz w:val="24"/>
          <w:szCs w:val="24"/>
        </w:rPr>
        <w:t xml:space="preserve"> </w:t>
      </w:r>
      <w:r w:rsidRPr="009A171E">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w:t>
      </w:r>
      <w:proofErr w:type="spellStart"/>
      <w:r w:rsidR="00EB5951">
        <w:rPr>
          <w:rFonts w:ascii="Times New Roman" w:hAnsi="Times New Roman" w:cs="Times New Roman"/>
          <w:sz w:val="24"/>
          <w:szCs w:val="24"/>
        </w:rPr>
        <w:t>Пестяковского</w:t>
      </w:r>
      <w:proofErr w:type="spellEnd"/>
      <w:r w:rsidR="00EB5951">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И</w:t>
      </w:r>
      <w:r w:rsidRPr="00150F0F">
        <w:rPr>
          <w:rFonts w:ascii="Times New Roman" w:hAnsi="Times New Roman" w:cs="Times New Roman"/>
          <w:sz w:val="24"/>
          <w:szCs w:val="24"/>
        </w:rPr>
        <w:t>вановской области</w:t>
      </w:r>
    </w:p>
    <w:p w:rsidR="00106F81" w:rsidRPr="00742BC2" w:rsidRDefault="00106F81" w:rsidP="00106F81">
      <w:pPr>
        <w:ind w:firstLine="709"/>
        <w:contextualSpacing/>
        <w:jc w:val="center"/>
        <w:rPr>
          <w:rFonts w:ascii="Times New Roman" w:hAnsi="Times New Roman" w:cs="Times New Roman"/>
          <w:b/>
          <w:sz w:val="24"/>
          <w:szCs w:val="24"/>
        </w:rPr>
      </w:pPr>
    </w:p>
    <w:p w:rsidR="00106F81" w:rsidRPr="00B42070" w:rsidRDefault="002C7346" w:rsidP="002C7346">
      <w:pPr>
        <w:ind w:left="769"/>
        <w:rPr>
          <w:rFonts w:ascii="Times New Roman" w:hAnsi="Times New Roman" w:cs="Times New Roman"/>
          <w:b/>
          <w:sz w:val="24"/>
          <w:szCs w:val="24"/>
        </w:rPr>
      </w:pPr>
      <w:r w:rsidRPr="00B42070">
        <w:rPr>
          <w:rFonts w:ascii="Times New Roman" w:hAnsi="Times New Roman" w:cs="Times New Roman"/>
          <w:b/>
          <w:sz w:val="24"/>
          <w:szCs w:val="24"/>
        </w:rPr>
        <w:t xml:space="preserve">                                                </w:t>
      </w:r>
      <w:r w:rsidR="00106F81" w:rsidRPr="00B42070">
        <w:rPr>
          <w:rFonts w:ascii="Times New Roman" w:hAnsi="Times New Roman" w:cs="Times New Roman"/>
          <w:b/>
          <w:sz w:val="24"/>
          <w:szCs w:val="24"/>
        </w:rPr>
        <w:t>1.  Общие положения</w:t>
      </w:r>
    </w:p>
    <w:p w:rsidR="00106F81" w:rsidRPr="00B42070" w:rsidRDefault="00F605C0" w:rsidP="00F605C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6F81" w:rsidRPr="00B42070">
        <w:rPr>
          <w:rFonts w:ascii="Times New Roman" w:hAnsi="Times New Roman" w:cs="Times New Roman"/>
          <w:sz w:val="24"/>
          <w:szCs w:val="24"/>
        </w:rPr>
        <w:t>1.1</w:t>
      </w:r>
      <w:r w:rsidR="00EB5951" w:rsidRPr="00B42070">
        <w:rPr>
          <w:rFonts w:ascii="Times New Roman" w:hAnsi="Times New Roman" w:cs="Times New Roman"/>
          <w:sz w:val="24"/>
          <w:szCs w:val="24"/>
        </w:rPr>
        <w:t>.</w:t>
      </w:r>
      <w:r w:rsidR="00106F81" w:rsidRPr="00B42070">
        <w:rPr>
          <w:rFonts w:ascii="Times New Roman" w:hAnsi="Times New Roman" w:cs="Times New Roman"/>
          <w:sz w:val="24"/>
          <w:szCs w:val="24"/>
        </w:rPr>
        <w:t xml:space="preserve"> Настоящее Положение </w:t>
      </w:r>
      <w:r w:rsidR="00B1520F" w:rsidRPr="00B42070">
        <w:rPr>
          <w:rFonts w:ascii="Times New Roman" w:hAnsi="Times New Roman" w:cs="Times New Roman"/>
          <w:sz w:val="24"/>
          <w:szCs w:val="24"/>
        </w:rPr>
        <w:t>устанавливает</w:t>
      </w:r>
      <w:r w:rsidR="00106F81" w:rsidRPr="00B42070">
        <w:rPr>
          <w:rFonts w:ascii="Times New Roman" w:hAnsi="Times New Roman" w:cs="Times New Roman"/>
          <w:sz w:val="24"/>
          <w:szCs w:val="24"/>
        </w:rPr>
        <w:t xml:space="preserve"> порядок  организации муниципального земельного контроля на территории </w:t>
      </w:r>
      <w:proofErr w:type="spellStart"/>
      <w:r w:rsidR="00106F81" w:rsidRPr="00B42070">
        <w:rPr>
          <w:rFonts w:ascii="Times New Roman" w:hAnsi="Times New Roman" w:cs="Times New Roman"/>
          <w:sz w:val="24"/>
          <w:szCs w:val="24"/>
        </w:rPr>
        <w:t>Пестяковского</w:t>
      </w:r>
      <w:proofErr w:type="spellEnd"/>
      <w:r w:rsidR="00106F81" w:rsidRPr="00B42070">
        <w:rPr>
          <w:rFonts w:ascii="Times New Roman" w:hAnsi="Times New Roman" w:cs="Times New Roman"/>
          <w:sz w:val="24"/>
          <w:szCs w:val="24"/>
        </w:rPr>
        <w:t xml:space="preserve"> городского поселения</w:t>
      </w:r>
      <w:r w:rsidR="00EB5951" w:rsidRPr="00B42070">
        <w:rPr>
          <w:rFonts w:ascii="Times New Roman" w:hAnsi="Times New Roman" w:cs="Times New Roman"/>
          <w:sz w:val="24"/>
          <w:szCs w:val="24"/>
        </w:rPr>
        <w:t xml:space="preserve"> </w:t>
      </w:r>
      <w:proofErr w:type="spellStart"/>
      <w:r w:rsidR="00EB5951" w:rsidRPr="00B42070">
        <w:rPr>
          <w:rFonts w:ascii="Times New Roman" w:hAnsi="Times New Roman" w:cs="Times New Roman"/>
          <w:sz w:val="24"/>
          <w:szCs w:val="24"/>
        </w:rPr>
        <w:t>Пестяковского</w:t>
      </w:r>
      <w:proofErr w:type="spellEnd"/>
      <w:r w:rsidR="00EB5951" w:rsidRPr="00B42070">
        <w:rPr>
          <w:rFonts w:ascii="Times New Roman" w:hAnsi="Times New Roman" w:cs="Times New Roman"/>
          <w:sz w:val="24"/>
          <w:szCs w:val="24"/>
        </w:rPr>
        <w:t xml:space="preserve"> муниципального района </w:t>
      </w:r>
      <w:r w:rsidR="0032748B" w:rsidRPr="00B42070">
        <w:rPr>
          <w:rFonts w:ascii="Times New Roman" w:hAnsi="Times New Roman" w:cs="Times New Roman"/>
          <w:sz w:val="24"/>
          <w:szCs w:val="24"/>
        </w:rPr>
        <w:t xml:space="preserve"> Ивановской области </w:t>
      </w:r>
      <w:r w:rsidR="00106F81" w:rsidRPr="00B42070">
        <w:rPr>
          <w:rFonts w:ascii="Times New Roman" w:hAnsi="Times New Roman" w:cs="Times New Roman"/>
          <w:sz w:val="24"/>
          <w:szCs w:val="24"/>
        </w:rPr>
        <w:t xml:space="preserve"> (далее – муниципальный  </w:t>
      </w:r>
      <w:r w:rsidR="0032748B" w:rsidRPr="00B42070">
        <w:rPr>
          <w:rFonts w:ascii="Times New Roman" w:hAnsi="Times New Roman" w:cs="Times New Roman"/>
          <w:sz w:val="24"/>
          <w:szCs w:val="24"/>
        </w:rPr>
        <w:t xml:space="preserve">земельный </w:t>
      </w:r>
      <w:r w:rsidR="00106F81" w:rsidRPr="00B42070">
        <w:rPr>
          <w:rFonts w:ascii="Times New Roman" w:hAnsi="Times New Roman" w:cs="Times New Roman"/>
          <w:sz w:val="24"/>
          <w:szCs w:val="24"/>
        </w:rPr>
        <w:t>контроль).</w:t>
      </w:r>
    </w:p>
    <w:p w:rsidR="00106F81" w:rsidRDefault="00F605C0" w:rsidP="00BC2867">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20F" w:rsidRPr="00B42070">
        <w:rPr>
          <w:rFonts w:ascii="Times New Roman" w:hAnsi="Times New Roman" w:cs="Times New Roman"/>
          <w:sz w:val="24"/>
          <w:szCs w:val="24"/>
        </w:rPr>
        <w:t>1.2</w:t>
      </w:r>
      <w:r w:rsidR="00EB5951" w:rsidRPr="00B42070">
        <w:rPr>
          <w:rFonts w:ascii="Times New Roman" w:hAnsi="Times New Roman" w:cs="Times New Roman"/>
          <w:sz w:val="24"/>
          <w:szCs w:val="24"/>
        </w:rPr>
        <w:t>.</w:t>
      </w:r>
      <w:r w:rsidR="00106F81" w:rsidRPr="00B42070">
        <w:rPr>
          <w:rFonts w:ascii="Times New Roman" w:hAnsi="Times New Roman" w:cs="Times New Roman"/>
          <w:sz w:val="24"/>
          <w:szCs w:val="24"/>
        </w:rPr>
        <w:t xml:space="preserve">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00611F1E" w:rsidRPr="00611F1E">
        <w:rPr>
          <w:rFonts w:ascii="Times New Roman" w:hAnsi="Times New Roman" w:cs="Times New Roman"/>
          <w:sz w:val="24"/>
          <w:szCs w:val="24"/>
        </w:rPr>
        <w:t xml:space="preserve">к использованию и охране земель </w:t>
      </w:r>
      <w:r w:rsidR="00106F81" w:rsidRPr="00B42070">
        <w:rPr>
          <w:rFonts w:ascii="Times New Roman" w:hAnsi="Times New Roman" w:cs="Times New Roman"/>
          <w:sz w:val="24"/>
          <w:szCs w:val="24"/>
        </w:rPr>
        <w:t>в отношении объектов земельных отношений, за нарушение которых законодательством предусмотрена административная ответственность.</w:t>
      </w:r>
    </w:p>
    <w:p w:rsidR="00876A77" w:rsidRPr="00B42070" w:rsidRDefault="00106F81" w:rsidP="006020DF">
      <w:pPr>
        <w:pStyle w:val="docdata"/>
        <w:tabs>
          <w:tab w:val="left" w:pos="709"/>
        </w:tabs>
        <w:spacing w:before="0" w:beforeAutospacing="0" w:after="0" w:afterAutospacing="0"/>
        <w:jc w:val="both"/>
      </w:pPr>
      <w:r w:rsidRPr="00B42070">
        <w:t xml:space="preserve">          </w:t>
      </w:r>
      <w:r w:rsidR="006020DF">
        <w:t xml:space="preserve"> </w:t>
      </w:r>
      <w:r w:rsidR="00876A77" w:rsidRPr="00B42070">
        <w:t>1.</w:t>
      </w:r>
      <w:r w:rsidR="00B1520F" w:rsidRPr="00B42070">
        <w:t>3</w:t>
      </w:r>
      <w:r w:rsidR="00876A77" w:rsidRPr="00B42070">
        <w:t>.</w:t>
      </w:r>
      <w:r w:rsidR="00876A77" w:rsidRPr="00B42070">
        <w:rPr>
          <w:sz w:val="28"/>
          <w:szCs w:val="28"/>
        </w:rPr>
        <w:t xml:space="preserve"> </w:t>
      </w:r>
      <w:r w:rsidR="00876A77" w:rsidRPr="00B42070">
        <w:t xml:space="preserve">Муниципальный земельный контроль  осуществляется  Администрацией  </w:t>
      </w:r>
      <w:proofErr w:type="spellStart"/>
      <w:r w:rsidR="00876A77" w:rsidRPr="00B42070">
        <w:t>Пестяковского</w:t>
      </w:r>
      <w:proofErr w:type="spellEnd"/>
      <w:r w:rsidR="00876A77" w:rsidRPr="00B42070">
        <w:t xml:space="preserve"> муниципального района</w:t>
      </w:r>
      <w:r w:rsidR="00876A77" w:rsidRPr="00B42070">
        <w:rPr>
          <w:i/>
          <w:iCs/>
        </w:rPr>
        <w:t xml:space="preserve"> </w:t>
      </w:r>
      <w:r w:rsidR="00876A77" w:rsidRPr="00B42070">
        <w:t>(далее – Администрация).</w:t>
      </w:r>
    </w:p>
    <w:p w:rsidR="00876A77" w:rsidRPr="00B42070" w:rsidRDefault="00876A77" w:rsidP="00876A77">
      <w:pPr>
        <w:spacing w:after="0" w:line="240" w:lineRule="auto"/>
        <w:jc w:val="both"/>
        <w:rPr>
          <w:rFonts w:ascii="Times New Roman" w:eastAsia="Calibri" w:hAnsi="Times New Roman" w:cs="Times New Roman"/>
          <w:sz w:val="24"/>
          <w:szCs w:val="24"/>
        </w:rPr>
      </w:pPr>
      <w:r w:rsidRPr="00B42070">
        <w:rPr>
          <w:rFonts w:ascii="Times New Roman" w:hAnsi="Times New Roman" w:cs="Times New Roman"/>
          <w:sz w:val="24"/>
          <w:szCs w:val="24"/>
        </w:rPr>
        <w:t xml:space="preserve">         От имени А</w:t>
      </w:r>
      <w:r w:rsidRPr="00B42070">
        <w:rPr>
          <w:rFonts w:ascii="Times New Roman" w:eastAsia="Times New Roman" w:hAnsi="Times New Roman" w:cs="Times New Roman"/>
          <w:sz w:val="24"/>
          <w:szCs w:val="24"/>
          <w:lang w:eastAsia="ru-RU"/>
        </w:rPr>
        <w:t>дминистрации полномочия по муниципальному земельному контролю</w:t>
      </w:r>
      <w:r w:rsidRPr="00B42070">
        <w:rPr>
          <w:rFonts w:ascii="Times New Roman" w:hAnsi="Times New Roman" w:cs="Times New Roman"/>
          <w:sz w:val="24"/>
          <w:szCs w:val="24"/>
        </w:rPr>
        <w:t xml:space="preserve">  </w:t>
      </w:r>
      <w:r w:rsidRPr="00B42070">
        <w:rPr>
          <w:rFonts w:ascii="Times New Roman" w:eastAsia="Times New Roman" w:hAnsi="Times New Roman" w:cs="Times New Roman"/>
          <w:sz w:val="24"/>
          <w:szCs w:val="24"/>
          <w:lang w:eastAsia="ru-RU"/>
        </w:rPr>
        <w:t xml:space="preserve"> осуществляются</w:t>
      </w:r>
      <w:r w:rsidRPr="00B42070">
        <w:rPr>
          <w:rFonts w:ascii="Times New Roman" w:hAnsi="Times New Roman" w:cs="Times New Roman"/>
          <w:sz w:val="24"/>
          <w:szCs w:val="24"/>
        </w:rPr>
        <w:t xml:space="preserve"> </w:t>
      </w:r>
      <w:r w:rsidRPr="00B42070">
        <w:rPr>
          <w:rFonts w:ascii="Times New Roman" w:eastAsia="Times New Roman" w:hAnsi="Times New Roman" w:cs="Times New Roman"/>
          <w:sz w:val="24"/>
          <w:szCs w:val="24"/>
          <w:lang w:eastAsia="ru-RU"/>
        </w:rPr>
        <w:t xml:space="preserve"> </w:t>
      </w:r>
      <w:r w:rsidRPr="00B42070">
        <w:rPr>
          <w:rFonts w:ascii="Times New Roman" w:eastAsia="Calibri" w:hAnsi="Times New Roman" w:cs="Times New Roman"/>
          <w:sz w:val="24"/>
          <w:szCs w:val="24"/>
        </w:rPr>
        <w:t xml:space="preserve">Управлением муниципального хозяйства Администрации </w:t>
      </w:r>
      <w:proofErr w:type="spellStart"/>
      <w:r w:rsidRPr="00B42070">
        <w:rPr>
          <w:rFonts w:ascii="Times New Roman" w:eastAsia="Calibri" w:hAnsi="Times New Roman" w:cs="Times New Roman"/>
          <w:sz w:val="24"/>
          <w:szCs w:val="24"/>
        </w:rPr>
        <w:t>Пестяковского</w:t>
      </w:r>
      <w:proofErr w:type="spellEnd"/>
      <w:r w:rsidRPr="00B42070">
        <w:rPr>
          <w:rFonts w:ascii="Times New Roman" w:eastAsia="Calibri" w:hAnsi="Times New Roman" w:cs="Times New Roman"/>
          <w:sz w:val="24"/>
          <w:szCs w:val="24"/>
        </w:rPr>
        <w:t xml:space="preserve"> муниципального района (далее - Контрольный орган). </w:t>
      </w:r>
    </w:p>
    <w:p w:rsidR="00876A77" w:rsidRPr="00B42070" w:rsidRDefault="00876A77" w:rsidP="00876A77">
      <w:pPr>
        <w:spacing w:after="0" w:line="240" w:lineRule="auto"/>
        <w:jc w:val="both"/>
        <w:rPr>
          <w:rFonts w:ascii="Times New Roman" w:eastAsia="Calibri" w:hAnsi="Times New Roman" w:cs="Times New Roman"/>
          <w:sz w:val="24"/>
          <w:szCs w:val="24"/>
        </w:rPr>
      </w:pPr>
      <w:r w:rsidRPr="00B42070">
        <w:rPr>
          <w:rFonts w:ascii="Times New Roman" w:eastAsia="Calibri" w:hAnsi="Times New Roman" w:cs="Times New Roman"/>
          <w:sz w:val="24"/>
          <w:szCs w:val="24"/>
        </w:rPr>
        <w:t xml:space="preserve">           </w:t>
      </w:r>
      <w:r w:rsidR="00B1520F" w:rsidRPr="00B42070">
        <w:rPr>
          <w:rFonts w:ascii="Times New Roman" w:eastAsia="Calibri" w:hAnsi="Times New Roman" w:cs="Times New Roman"/>
          <w:sz w:val="24"/>
          <w:szCs w:val="24"/>
        </w:rPr>
        <w:t>1.4.</w:t>
      </w:r>
      <w:r w:rsidRPr="00B42070">
        <w:rPr>
          <w:rFonts w:ascii="Times New Roman" w:eastAsia="Calibri" w:hAnsi="Times New Roman" w:cs="Times New Roman"/>
          <w:sz w:val="24"/>
          <w:szCs w:val="24"/>
        </w:rPr>
        <w:t xml:space="preserve"> Руководство деятельностью </w:t>
      </w:r>
      <w:r w:rsidR="00E30F0E" w:rsidRPr="00B42070">
        <w:rPr>
          <w:rFonts w:ascii="Times New Roman" w:eastAsia="Calibri" w:hAnsi="Times New Roman" w:cs="Times New Roman"/>
          <w:sz w:val="24"/>
          <w:szCs w:val="24"/>
        </w:rPr>
        <w:t xml:space="preserve">Контрольного органа </w:t>
      </w:r>
      <w:r w:rsidRPr="00B42070">
        <w:rPr>
          <w:rFonts w:ascii="Times New Roman" w:eastAsia="Calibri" w:hAnsi="Times New Roman" w:cs="Times New Roman"/>
          <w:sz w:val="24"/>
          <w:szCs w:val="24"/>
        </w:rPr>
        <w:t xml:space="preserve">по осуществлению муниципального земельного контроля </w:t>
      </w:r>
      <w:r w:rsidRPr="00B42070">
        <w:rPr>
          <w:rFonts w:ascii="Times New Roman" w:hAnsi="Times New Roman" w:cs="Times New Roman"/>
          <w:sz w:val="24"/>
          <w:szCs w:val="24"/>
        </w:rPr>
        <w:t xml:space="preserve"> </w:t>
      </w:r>
      <w:r w:rsidRPr="00B42070">
        <w:rPr>
          <w:rFonts w:ascii="Times New Roman" w:eastAsia="Calibri" w:hAnsi="Times New Roman" w:cs="Times New Roman"/>
          <w:sz w:val="24"/>
          <w:szCs w:val="24"/>
        </w:rPr>
        <w:t>на тер</w:t>
      </w:r>
      <w:r w:rsidRPr="00B42070">
        <w:rPr>
          <w:rFonts w:ascii="Times New Roman" w:hAnsi="Times New Roman" w:cs="Times New Roman"/>
          <w:sz w:val="24"/>
          <w:szCs w:val="24"/>
        </w:rPr>
        <w:t xml:space="preserve">ритории </w:t>
      </w:r>
      <w:proofErr w:type="spellStart"/>
      <w:r w:rsidRPr="00B42070">
        <w:rPr>
          <w:rFonts w:ascii="Times New Roman" w:hAnsi="Times New Roman" w:cs="Times New Roman"/>
          <w:sz w:val="24"/>
          <w:szCs w:val="24"/>
        </w:rPr>
        <w:t>Пестяковского</w:t>
      </w:r>
      <w:proofErr w:type="spellEnd"/>
      <w:r w:rsidRPr="00B42070">
        <w:rPr>
          <w:rFonts w:ascii="Times New Roman" w:hAnsi="Times New Roman" w:cs="Times New Roman"/>
          <w:sz w:val="24"/>
          <w:szCs w:val="24"/>
        </w:rPr>
        <w:t xml:space="preserve"> городского поселения</w:t>
      </w:r>
      <w:r w:rsidR="00BB6B5D" w:rsidRPr="00B42070">
        <w:rPr>
          <w:rFonts w:ascii="Times New Roman" w:eastAsia="Calibri" w:hAnsi="Times New Roman" w:cs="Times New Roman"/>
          <w:sz w:val="24"/>
          <w:szCs w:val="24"/>
        </w:rPr>
        <w:t xml:space="preserve"> </w:t>
      </w:r>
      <w:r w:rsidRPr="00B42070">
        <w:rPr>
          <w:rFonts w:ascii="Times New Roman" w:eastAsia="Calibri" w:hAnsi="Times New Roman" w:cs="Times New Roman"/>
          <w:sz w:val="24"/>
          <w:szCs w:val="24"/>
        </w:rPr>
        <w:t xml:space="preserve">, осуществляет Глава </w:t>
      </w:r>
      <w:proofErr w:type="spellStart"/>
      <w:r w:rsidRPr="00B42070">
        <w:rPr>
          <w:rFonts w:ascii="Times New Roman" w:eastAsia="Calibri" w:hAnsi="Times New Roman" w:cs="Times New Roman"/>
          <w:sz w:val="24"/>
          <w:szCs w:val="24"/>
        </w:rPr>
        <w:t>Пестяковского</w:t>
      </w:r>
      <w:proofErr w:type="spellEnd"/>
      <w:r w:rsidRPr="00B42070">
        <w:rPr>
          <w:rFonts w:ascii="Times New Roman" w:eastAsia="Calibri" w:hAnsi="Times New Roman" w:cs="Times New Roman"/>
          <w:sz w:val="24"/>
          <w:szCs w:val="24"/>
        </w:rPr>
        <w:t xml:space="preserve"> муниципального района.</w:t>
      </w:r>
    </w:p>
    <w:p w:rsidR="00876A77" w:rsidRPr="00B42070" w:rsidRDefault="00BB6B5D" w:rsidP="00BB6B5D">
      <w:pPr>
        <w:pStyle w:val="docdata"/>
        <w:spacing w:before="0" w:beforeAutospacing="0" w:after="0" w:afterAutospacing="0"/>
        <w:jc w:val="both"/>
      </w:pPr>
      <w:r w:rsidRPr="00B42070">
        <w:t xml:space="preserve">           1.5. Должностным лицом</w:t>
      </w:r>
      <w:r w:rsidR="00876A77" w:rsidRPr="00B42070">
        <w:t>, уполномоченными осуществлять муниципальный земельный контроль  является  эксперт по муниципальному контролю Контрольного органа (далее – Инспектор), который:</w:t>
      </w:r>
    </w:p>
    <w:p w:rsidR="00876A77" w:rsidRPr="00B42070" w:rsidRDefault="00876A77" w:rsidP="00876A77">
      <w:pPr>
        <w:pStyle w:val="docdata"/>
        <w:spacing w:before="0" w:beforeAutospacing="0" w:after="0" w:afterAutospacing="0"/>
        <w:ind w:firstLine="709"/>
        <w:jc w:val="both"/>
      </w:pPr>
      <w:r w:rsidRPr="00B42070">
        <w:rPr>
          <w:b/>
          <w:lang w:eastAsia="zh-CN"/>
        </w:rPr>
        <w:t xml:space="preserve">- </w:t>
      </w:r>
      <w:r w:rsidRPr="00B42070">
        <w:rPr>
          <w:lang w:eastAsia="zh-CN"/>
        </w:rPr>
        <w:t>при выявлении нарушения обязательного требования</w:t>
      </w:r>
      <w:r w:rsidR="000F5709">
        <w:rPr>
          <w:lang w:eastAsia="zh-CN"/>
        </w:rPr>
        <w:t xml:space="preserve"> </w:t>
      </w:r>
      <w:r w:rsidRPr="00B42070">
        <w:rPr>
          <w:lang w:eastAsia="zh-CN"/>
        </w:rPr>
        <w:t xml:space="preserve"> обязан принимать меры, установленные действующим законодательством, в том числе предусмотренные ч. 1 ст. 90 Федерального закона</w:t>
      </w:r>
      <w:r w:rsidR="00F27D2E" w:rsidRPr="00B42070">
        <w:rPr>
          <w:lang w:eastAsia="zh-CN"/>
        </w:rPr>
        <w:t xml:space="preserve"> от 31.07.2020 №248-ФЗ</w:t>
      </w:r>
      <w:r w:rsidRPr="00B42070">
        <w:rPr>
          <w:lang w:eastAsia="zh-CN"/>
        </w:rPr>
        <w:t xml:space="preserve"> «О государственном контроле (надзоре) и муниципальном контроле в РФ»;</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BB6B5D" w:rsidRPr="00B42070">
        <w:rPr>
          <w:rFonts w:ascii="Times New Roman" w:eastAsia="Times New Roman" w:hAnsi="Times New Roman" w:cs="Times New Roman"/>
          <w:sz w:val="24"/>
          <w:szCs w:val="24"/>
          <w:lang w:eastAsia="zh-CN"/>
        </w:rPr>
        <w:t>лучае  неисполнения предписаний</w:t>
      </w:r>
      <w:r w:rsidRPr="00B42070">
        <w:rPr>
          <w:rFonts w:ascii="Times New Roman" w:eastAsia="Times New Roman" w:hAnsi="Times New Roman" w:cs="Times New Roman"/>
          <w:sz w:val="24"/>
          <w:szCs w:val="24"/>
          <w:lang w:eastAsia="zh-CN"/>
        </w:rPr>
        <w:t>,</w:t>
      </w:r>
      <w:r w:rsidR="00BB6B5D" w:rsidRPr="00B42070">
        <w:rPr>
          <w:rFonts w:ascii="Times New Roman" w:eastAsia="Times New Roman" w:hAnsi="Times New Roman" w:cs="Times New Roman"/>
          <w:sz w:val="24"/>
          <w:szCs w:val="24"/>
          <w:lang w:eastAsia="zh-CN"/>
        </w:rPr>
        <w:t xml:space="preserve"> </w:t>
      </w:r>
      <w:r w:rsidRPr="00B42070">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xml:space="preserve">- вправе, а в установленных случаях </w:t>
      </w:r>
      <w:proofErr w:type="gramStart"/>
      <w:r w:rsidRPr="00B42070">
        <w:rPr>
          <w:rFonts w:ascii="Times New Roman" w:eastAsia="Times New Roman" w:hAnsi="Times New Roman" w:cs="Times New Roman"/>
          <w:sz w:val="24"/>
          <w:szCs w:val="24"/>
          <w:lang w:eastAsia="zh-CN"/>
        </w:rPr>
        <w:t>обязан</w:t>
      </w:r>
      <w:proofErr w:type="gramEnd"/>
      <w:r w:rsidRPr="00B42070">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876A77" w:rsidRPr="00B42070" w:rsidRDefault="00BC286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в ходе </w:t>
      </w:r>
      <w:r w:rsidR="00876A77" w:rsidRPr="00B42070">
        <w:rPr>
          <w:rFonts w:ascii="Times New Roman" w:eastAsia="Times New Roman" w:hAnsi="Times New Roman" w:cs="Times New Roman"/>
          <w:sz w:val="24"/>
          <w:szCs w:val="24"/>
          <w:lang w:eastAsia="zh-CN"/>
        </w:rPr>
        <w:t>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lastRenderedPageBreak/>
        <w:t>- готовит, подписывает и направляет контролируемым лицам предостережения о недопустимости нарушения обязательных требований;</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w:t>
      </w:r>
      <w:r w:rsidR="00F27D2E" w:rsidRPr="00B42070">
        <w:rPr>
          <w:rFonts w:ascii="Times New Roman" w:eastAsia="Times New Roman" w:hAnsi="Times New Roman" w:cs="Times New Roman"/>
          <w:sz w:val="24"/>
          <w:szCs w:val="24"/>
          <w:lang w:eastAsia="zh-CN"/>
        </w:rPr>
        <w:t xml:space="preserve"> от 31.07.2020 №248-ФЗ</w:t>
      </w:r>
      <w:r w:rsidRPr="00B42070">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876A77" w:rsidRPr="00B42070" w:rsidRDefault="00876A77" w:rsidP="00876A77">
      <w:pPr>
        <w:spacing w:after="0" w:line="240" w:lineRule="auto"/>
        <w:jc w:val="both"/>
        <w:rPr>
          <w:rFonts w:ascii="Times New Roman" w:eastAsia="Calibri" w:hAnsi="Times New Roman" w:cs="Times New Roman"/>
          <w:sz w:val="24"/>
          <w:szCs w:val="24"/>
        </w:rPr>
      </w:pPr>
      <w:r w:rsidRPr="00B42070">
        <w:rPr>
          <w:rFonts w:ascii="Times New Roman" w:eastAsia="Times New Roman" w:hAnsi="Times New Roman" w:cs="Times New Roman"/>
          <w:sz w:val="24"/>
          <w:szCs w:val="24"/>
          <w:lang w:eastAsia="ru-RU"/>
        </w:rPr>
        <w:t xml:space="preserve">         </w:t>
      </w:r>
      <w:r w:rsidR="00F27D2E" w:rsidRPr="00B42070">
        <w:rPr>
          <w:rFonts w:ascii="Times New Roman" w:eastAsia="Times New Roman" w:hAnsi="Times New Roman" w:cs="Times New Roman"/>
          <w:sz w:val="24"/>
          <w:szCs w:val="24"/>
          <w:lang w:eastAsia="ru-RU"/>
        </w:rPr>
        <w:t xml:space="preserve"> 1.6. </w:t>
      </w:r>
      <w:r w:rsidR="00BB6B5D" w:rsidRPr="00B42070">
        <w:rPr>
          <w:rFonts w:ascii="Times New Roman" w:eastAsia="Times New Roman" w:hAnsi="Times New Roman" w:cs="Times New Roman"/>
          <w:sz w:val="24"/>
          <w:szCs w:val="24"/>
          <w:lang w:eastAsia="ru-RU"/>
        </w:rPr>
        <w:t>Должностным лицом</w:t>
      </w:r>
      <w:r w:rsidRPr="00B42070">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B42070">
        <w:rPr>
          <w:rFonts w:ascii="Times New Roman" w:eastAsia="Calibri" w:hAnsi="Times New Roman" w:cs="Times New Roman"/>
          <w:sz w:val="24"/>
          <w:szCs w:val="24"/>
        </w:rPr>
        <w:t xml:space="preserve"> начальник Управления муниципального хозяйства Администрации </w:t>
      </w:r>
      <w:proofErr w:type="spellStart"/>
      <w:r w:rsidRPr="00B42070">
        <w:rPr>
          <w:rFonts w:ascii="Times New Roman" w:eastAsia="Calibri" w:hAnsi="Times New Roman" w:cs="Times New Roman"/>
          <w:sz w:val="24"/>
          <w:szCs w:val="24"/>
        </w:rPr>
        <w:t>Пестяковского</w:t>
      </w:r>
      <w:proofErr w:type="spellEnd"/>
      <w:r w:rsidRPr="00B42070">
        <w:rPr>
          <w:rFonts w:ascii="Times New Roman" w:eastAsia="Calibri" w:hAnsi="Times New Roman" w:cs="Times New Roman"/>
          <w:sz w:val="24"/>
          <w:szCs w:val="24"/>
        </w:rPr>
        <w:t xml:space="preserve"> муниципального района </w:t>
      </w:r>
      <w:r w:rsidRPr="00B42070">
        <w:rPr>
          <w:rFonts w:ascii="Times New Roman" w:eastAsia="Times New Roman" w:hAnsi="Times New Roman" w:cs="Times New Roman"/>
          <w:iCs/>
          <w:sz w:val="24"/>
          <w:szCs w:val="24"/>
          <w:lang w:eastAsia="ru-RU"/>
        </w:rPr>
        <w:t>(далее – р</w:t>
      </w:r>
      <w:r w:rsidR="00BC2867">
        <w:rPr>
          <w:rFonts w:ascii="Times New Roman" w:eastAsia="Times New Roman" w:hAnsi="Times New Roman" w:cs="Times New Roman"/>
          <w:iCs/>
          <w:sz w:val="24"/>
          <w:szCs w:val="24"/>
          <w:lang w:eastAsia="ru-RU"/>
        </w:rPr>
        <w:t>уководитель контрольного органа</w:t>
      </w:r>
      <w:r w:rsidRPr="00B42070">
        <w:rPr>
          <w:rFonts w:ascii="Times New Roman" w:eastAsia="Times New Roman" w:hAnsi="Times New Roman" w:cs="Times New Roman"/>
          <w:iCs/>
          <w:sz w:val="24"/>
          <w:szCs w:val="24"/>
          <w:lang w:eastAsia="ru-RU"/>
        </w:rPr>
        <w:t>)</w:t>
      </w:r>
      <w:r w:rsidRPr="00B42070">
        <w:rPr>
          <w:rFonts w:ascii="Times New Roman" w:eastAsia="Calibri" w:hAnsi="Times New Roman" w:cs="Times New Roman"/>
          <w:sz w:val="24"/>
          <w:szCs w:val="24"/>
        </w:rPr>
        <w:t>, а в случае его отсутствия</w:t>
      </w:r>
      <w:r w:rsidR="00BC2867">
        <w:rPr>
          <w:rFonts w:ascii="Times New Roman" w:eastAsia="Calibri" w:hAnsi="Times New Roman" w:cs="Times New Roman"/>
          <w:sz w:val="24"/>
          <w:szCs w:val="24"/>
        </w:rPr>
        <w:t>,</w:t>
      </w:r>
      <w:r w:rsidRPr="00B42070">
        <w:rPr>
          <w:rFonts w:ascii="Times New Roman" w:eastAsia="Calibri" w:hAnsi="Times New Roman" w:cs="Times New Roman"/>
          <w:sz w:val="24"/>
          <w:szCs w:val="24"/>
        </w:rPr>
        <w:t xml:space="preserve">  </w:t>
      </w:r>
      <w:proofErr w:type="gramStart"/>
      <w:r w:rsidRPr="00B42070">
        <w:rPr>
          <w:rFonts w:ascii="Times New Roman" w:eastAsia="Calibri" w:hAnsi="Times New Roman" w:cs="Times New Roman"/>
          <w:sz w:val="24"/>
          <w:szCs w:val="24"/>
        </w:rPr>
        <w:t>л</w:t>
      </w:r>
      <w:r w:rsidR="00BC2867">
        <w:rPr>
          <w:rFonts w:ascii="Times New Roman" w:eastAsia="Calibri" w:hAnsi="Times New Roman" w:cs="Times New Roman"/>
          <w:sz w:val="24"/>
          <w:szCs w:val="24"/>
        </w:rPr>
        <w:t>ицо</w:t>
      </w:r>
      <w:proofErr w:type="gramEnd"/>
      <w:r w:rsidR="00BC2867">
        <w:rPr>
          <w:rFonts w:ascii="Times New Roman" w:eastAsia="Calibri" w:hAnsi="Times New Roman" w:cs="Times New Roman"/>
          <w:sz w:val="24"/>
          <w:szCs w:val="24"/>
        </w:rPr>
        <w:t xml:space="preserve"> исполняющее его обязанности</w:t>
      </w:r>
      <w:r w:rsidRPr="00B42070">
        <w:rPr>
          <w:rFonts w:ascii="Times New Roman" w:eastAsia="Times New Roman" w:hAnsi="Times New Roman" w:cs="Times New Roman"/>
          <w:iCs/>
          <w:sz w:val="24"/>
          <w:szCs w:val="24"/>
          <w:lang w:eastAsia="ru-RU"/>
        </w:rPr>
        <w:t xml:space="preserve">, </w:t>
      </w:r>
      <w:r w:rsidRPr="00B42070">
        <w:rPr>
          <w:rFonts w:ascii="Times New Roman" w:eastAsia="Calibri" w:hAnsi="Times New Roman" w:cs="Times New Roman"/>
          <w:sz w:val="24"/>
          <w:szCs w:val="24"/>
        </w:rPr>
        <w:t xml:space="preserve"> </w:t>
      </w:r>
      <w:r w:rsidRPr="00B42070">
        <w:rPr>
          <w:rFonts w:ascii="Times New Roman" w:eastAsia="Times New Roman" w:hAnsi="Times New Roman" w:cs="Times New Roman"/>
          <w:sz w:val="24"/>
          <w:szCs w:val="24"/>
          <w:lang w:eastAsia="ru-RU"/>
        </w:rPr>
        <w:t>который  вправе принимать решения и подписывать документы:</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xml:space="preserve">-о проведении контрольных (надзорных) мероприятий </w:t>
      </w:r>
      <w:proofErr w:type="gramStart"/>
      <w:r w:rsidRPr="00B42070">
        <w:rPr>
          <w:rFonts w:ascii="Times New Roman" w:eastAsia="Times New Roman" w:hAnsi="Times New Roman" w:cs="Times New Roman"/>
          <w:sz w:val="24"/>
          <w:szCs w:val="24"/>
          <w:lang w:eastAsia="zh-CN"/>
        </w:rPr>
        <w:t>со</w:t>
      </w:r>
      <w:proofErr w:type="gramEnd"/>
      <w:r w:rsidRPr="00B42070">
        <w:rPr>
          <w:rFonts w:ascii="Times New Roman" w:eastAsia="Times New Roman" w:hAnsi="Times New Roman" w:cs="Times New Roman"/>
          <w:sz w:val="24"/>
          <w:szCs w:val="24"/>
          <w:lang w:eastAsia="zh-CN"/>
        </w:rPr>
        <w:t xml:space="preserve"> взаимодействием;</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о проведении профилактических мероприятий;</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876A77" w:rsidRPr="00B42070" w:rsidRDefault="00876A77" w:rsidP="00876A7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422A46" w:rsidRPr="00B42070" w:rsidRDefault="00866209" w:rsidP="00A652A0">
      <w:pPr>
        <w:pStyle w:val="a4"/>
        <w:spacing w:after="0" w:line="240" w:lineRule="auto"/>
        <w:ind w:left="0"/>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422A46" w:rsidRPr="00B42070">
        <w:rPr>
          <w:rFonts w:ascii="Times New Roman" w:hAnsi="Times New Roman"/>
          <w:sz w:val="24"/>
          <w:szCs w:val="24"/>
        </w:rPr>
        <w:t xml:space="preserve">  1.</w:t>
      </w:r>
      <w:r w:rsidRPr="00B42070">
        <w:rPr>
          <w:rFonts w:ascii="Times New Roman" w:hAnsi="Times New Roman"/>
          <w:sz w:val="24"/>
          <w:szCs w:val="24"/>
        </w:rPr>
        <w:t>7</w:t>
      </w:r>
      <w:r w:rsidR="00422A46" w:rsidRPr="00B42070">
        <w:rPr>
          <w:rFonts w:ascii="Times New Roman" w:hAnsi="Times New Roman"/>
          <w:sz w:val="24"/>
          <w:szCs w:val="24"/>
        </w:rPr>
        <w:t>. Объектами муниципального земельного контроля являются:</w:t>
      </w:r>
    </w:p>
    <w:p w:rsidR="00422A46" w:rsidRPr="00B42070" w:rsidRDefault="00422A46" w:rsidP="00A652A0">
      <w:pPr>
        <w:pStyle w:val="a4"/>
        <w:spacing w:after="0" w:line="240" w:lineRule="auto"/>
        <w:jc w:val="both"/>
        <w:rPr>
          <w:rFonts w:ascii="Times New Roman" w:hAnsi="Times New Roman"/>
          <w:sz w:val="24"/>
          <w:szCs w:val="24"/>
        </w:rPr>
      </w:pPr>
      <w:r w:rsidRPr="00B42070">
        <w:rPr>
          <w:rFonts w:ascii="Times New Roman" w:hAnsi="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2A46" w:rsidRPr="00B42070" w:rsidRDefault="00422A46" w:rsidP="00A652A0">
      <w:pPr>
        <w:pStyle w:val="a4"/>
        <w:spacing w:after="0" w:line="240" w:lineRule="auto"/>
        <w:jc w:val="both"/>
        <w:rPr>
          <w:rFonts w:ascii="Times New Roman" w:hAnsi="Times New Roman"/>
          <w:sz w:val="24"/>
          <w:szCs w:val="24"/>
        </w:rPr>
      </w:pPr>
      <w:r w:rsidRPr="00B42070">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422A46" w:rsidRPr="00B42070" w:rsidRDefault="00422A46" w:rsidP="00A652A0">
      <w:pPr>
        <w:pStyle w:val="a4"/>
        <w:spacing w:after="0" w:line="240" w:lineRule="auto"/>
        <w:ind w:left="0" w:firstLine="709"/>
        <w:jc w:val="both"/>
        <w:rPr>
          <w:rFonts w:ascii="Times New Roman" w:hAnsi="Times New Roman"/>
          <w:sz w:val="24"/>
          <w:szCs w:val="24"/>
        </w:rPr>
      </w:pPr>
      <w:r w:rsidRPr="00B42070">
        <w:rPr>
          <w:rFonts w:ascii="Times New Roman" w:hAnsi="Times New Roman"/>
          <w:sz w:val="24"/>
          <w:szCs w:val="24"/>
        </w:rPr>
        <w:t xml:space="preserve">3) земли, земельные участки или части земельных участков, расположенные в границах </w:t>
      </w:r>
      <w:proofErr w:type="spellStart"/>
      <w:r w:rsidRPr="00B42070">
        <w:rPr>
          <w:rFonts w:ascii="Times New Roman" w:hAnsi="Times New Roman"/>
          <w:sz w:val="24"/>
          <w:szCs w:val="24"/>
        </w:rPr>
        <w:t>Пестяковского</w:t>
      </w:r>
      <w:proofErr w:type="spellEnd"/>
      <w:r w:rsidRPr="00B42070">
        <w:rPr>
          <w:rFonts w:ascii="Times New Roman" w:hAnsi="Times New Roman"/>
          <w:sz w:val="24"/>
          <w:szCs w:val="24"/>
        </w:rPr>
        <w:t xml:space="preserve"> городского поселения </w:t>
      </w:r>
      <w:proofErr w:type="spellStart"/>
      <w:r w:rsidRPr="00B42070">
        <w:rPr>
          <w:rFonts w:ascii="Times New Roman" w:hAnsi="Times New Roman"/>
          <w:sz w:val="24"/>
          <w:szCs w:val="24"/>
        </w:rPr>
        <w:t>Пестяковского</w:t>
      </w:r>
      <w:proofErr w:type="spellEnd"/>
      <w:r w:rsidRPr="00B42070">
        <w:rPr>
          <w:rFonts w:ascii="Times New Roman" w:hAnsi="Times New Roman"/>
          <w:sz w:val="24"/>
          <w:szCs w:val="24"/>
        </w:rPr>
        <w:t xml:space="preserve"> муниципального района, которыми контролируемые лица владеют и (или) пользуются и к которым предъявляются обязательные требования.</w:t>
      </w:r>
    </w:p>
    <w:p w:rsidR="00422A46" w:rsidRPr="00B42070" w:rsidRDefault="00583A07" w:rsidP="00A652A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422A46" w:rsidRPr="00B42070">
        <w:rPr>
          <w:rFonts w:ascii="Times New Roman" w:hAnsi="Times New Roman" w:cs="Times New Roman"/>
          <w:sz w:val="24"/>
          <w:szCs w:val="24"/>
        </w:rPr>
        <w:t>1.</w:t>
      </w:r>
      <w:r w:rsidR="00866209" w:rsidRPr="00B42070">
        <w:rPr>
          <w:rFonts w:ascii="Times New Roman" w:hAnsi="Times New Roman" w:cs="Times New Roman"/>
          <w:sz w:val="24"/>
          <w:szCs w:val="24"/>
        </w:rPr>
        <w:t>8</w:t>
      </w:r>
      <w:r w:rsidR="00422A46" w:rsidRPr="00B42070">
        <w:rPr>
          <w:rFonts w:ascii="Times New Roman" w:hAnsi="Times New Roman" w:cs="Times New Roman"/>
          <w:sz w:val="24"/>
          <w:szCs w:val="24"/>
        </w:rPr>
        <w:t>.</w:t>
      </w:r>
      <w:r w:rsidR="00D04208" w:rsidRPr="00B42070">
        <w:rPr>
          <w:rFonts w:ascii="Times New Roman" w:hAnsi="Times New Roman" w:cs="Times New Roman"/>
          <w:sz w:val="24"/>
          <w:szCs w:val="24"/>
        </w:rPr>
        <w:t xml:space="preserve"> </w:t>
      </w:r>
      <w:r w:rsidR="00422A46" w:rsidRPr="00B42070">
        <w:rPr>
          <w:rFonts w:ascii="Times New Roman" w:hAnsi="Times New Roman" w:cs="Times New Roman"/>
          <w:sz w:val="24"/>
          <w:szCs w:val="24"/>
        </w:rPr>
        <w:t xml:space="preserve">Контрольным органом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422A46" w:rsidRPr="00B42070" w:rsidRDefault="00422A46" w:rsidP="00A652A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1.</w:t>
      </w:r>
      <w:r w:rsidR="00866209" w:rsidRPr="00B42070">
        <w:rPr>
          <w:rFonts w:ascii="Times New Roman" w:hAnsi="Times New Roman" w:cs="Times New Roman"/>
          <w:sz w:val="24"/>
          <w:szCs w:val="24"/>
        </w:rPr>
        <w:t>9</w:t>
      </w:r>
      <w:r w:rsidRPr="00B42070">
        <w:rPr>
          <w:rFonts w:ascii="Times New Roman" w:hAnsi="Times New Roman" w:cs="Times New Roman"/>
          <w:sz w:val="24"/>
          <w:szCs w:val="24"/>
        </w:rPr>
        <w:t xml:space="preserve">.  Контрольный орган осуществляет подготовку документов и их подписание в порядке и способом, установленном действующим законодательством. </w:t>
      </w:r>
    </w:p>
    <w:p w:rsidR="00422A46" w:rsidRPr="00B42070" w:rsidRDefault="00422A46" w:rsidP="00A652A0">
      <w:pPr>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1.1</w:t>
      </w:r>
      <w:r w:rsidR="00866209" w:rsidRPr="00B42070">
        <w:rPr>
          <w:rFonts w:ascii="Times New Roman" w:hAnsi="Times New Roman" w:cs="Times New Roman"/>
          <w:sz w:val="24"/>
          <w:szCs w:val="24"/>
        </w:rPr>
        <w:t>0</w:t>
      </w:r>
      <w:r w:rsidRPr="00B42070">
        <w:rPr>
          <w:rFonts w:ascii="Times New Roman" w:hAnsi="Times New Roman" w:cs="Times New Roman"/>
          <w:sz w:val="24"/>
          <w:szCs w:val="24"/>
        </w:rPr>
        <w:t>.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702F44" w:rsidRPr="00B42070" w:rsidRDefault="00866209" w:rsidP="00F27D2E">
      <w:pPr>
        <w:autoSpaceDE w:val="0"/>
        <w:autoSpaceDN w:val="0"/>
        <w:adjustRightInd w:val="0"/>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0F5709">
        <w:rPr>
          <w:rFonts w:ascii="Times New Roman" w:hAnsi="Times New Roman" w:cs="Times New Roman"/>
          <w:sz w:val="24"/>
          <w:szCs w:val="24"/>
        </w:rPr>
        <w:t xml:space="preserve"> </w:t>
      </w:r>
      <w:r w:rsidRPr="00B42070">
        <w:rPr>
          <w:rFonts w:ascii="Times New Roman" w:hAnsi="Times New Roman" w:cs="Times New Roman"/>
          <w:sz w:val="24"/>
          <w:szCs w:val="24"/>
        </w:rPr>
        <w:t xml:space="preserve">  </w:t>
      </w:r>
      <w:r w:rsidR="00106F81" w:rsidRPr="00B42070">
        <w:rPr>
          <w:rFonts w:ascii="Times New Roman" w:hAnsi="Times New Roman" w:cs="Times New Roman"/>
          <w:sz w:val="24"/>
          <w:szCs w:val="24"/>
        </w:rPr>
        <w:t>1.1</w:t>
      </w:r>
      <w:r w:rsidRPr="00B42070">
        <w:rPr>
          <w:rFonts w:ascii="Times New Roman" w:hAnsi="Times New Roman" w:cs="Times New Roman"/>
          <w:sz w:val="24"/>
          <w:szCs w:val="24"/>
        </w:rPr>
        <w:t>1</w:t>
      </w:r>
      <w:r w:rsidR="00EB5951" w:rsidRPr="00B42070">
        <w:rPr>
          <w:rFonts w:ascii="Times New Roman" w:hAnsi="Times New Roman" w:cs="Times New Roman"/>
          <w:sz w:val="24"/>
          <w:szCs w:val="24"/>
        </w:rPr>
        <w:t>.</w:t>
      </w:r>
      <w:r w:rsidR="00106F81" w:rsidRPr="00B42070">
        <w:rPr>
          <w:rFonts w:ascii="Times New Roman" w:hAnsi="Times New Roman" w:cs="Times New Roman"/>
          <w:sz w:val="24"/>
          <w:szCs w:val="24"/>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00106F81" w:rsidRPr="00B42070">
          <w:rPr>
            <w:rFonts w:ascii="Times New Roman" w:hAnsi="Times New Roman" w:cs="Times New Roman"/>
            <w:sz w:val="24"/>
            <w:szCs w:val="24"/>
          </w:rPr>
          <w:t>закона</w:t>
        </w:r>
      </w:hyperlink>
      <w:r w:rsidR="00D04208" w:rsidRPr="00B42070">
        <w:rPr>
          <w:rFonts w:ascii="Times New Roman" w:hAnsi="Times New Roman" w:cs="Times New Roman"/>
          <w:sz w:val="24"/>
          <w:szCs w:val="24"/>
        </w:rPr>
        <w:t xml:space="preserve">  № 248-ФЗ</w:t>
      </w:r>
      <w:r w:rsidR="001277CA" w:rsidRPr="00B42070">
        <w:rPr>
          <w:rFonts w:ascii="Times New Roman" w:hAnsi="Times New Roman" w:cs="Times New Roman"/>
          <w:sz w:val="24"/>
          <w:szCs w:val="24"/>
        </w:rPr>
        <w:t>.</w:t>
      </w:r>
      <w:r w:rsidR="00702F44" w:rsidRPr="00B42070">
        <w:rPr>
          <w:rFonts w:ascii="Times New Roman" w:hAnsi="Times New Roman" w:cs="Times New Roman"/>
          <w:sz w:val="24"/>
          <w:szCs w:val="24"/>
        </w:rPr>
        <w:t xml:space="preserve">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106F81" w:rsidRPr="00B42070" w:rsidRDefault="00106F81" w:rsidP="00F27D2E">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1.1</w:t>
      </w:r>
      <w:r w:rsidR="00866209" w:rsidRPr="00B42070">
        <w:rPr>
          <w:rFonts w:ascii="Times New Roman" w:hAnsi="Times New Roman" w:cs="Times New Roman"/>
          <w:sz w:val="24"/>
          <w:szCs w:val="24"/>
        </w:rPr>
        <w:t>2</w:t>
      </w:r>
      <w:r w:rsidR="00EB5951" w:rsidRPr="00B42070">
        <w:rPr>
          <w:rFonts w:ascii="Times New Roman" w:hAnsi="Times New Roman" w:cs="Times New Roman"/>
          <w:sz w:val="24"/>
          <w:szCs w:val="24"/>
        </w:rPr>
        <w:t>.</w:t>
      </w:r>
      <w:r w:rsidRPr="00B42070">
        <w:rPr>
          <w:rFonts w:ascii="Times New Roman" w:hAnsi="Times New Roman" w:cs="Times New Roman"/>
          <w:sz w:val="24"/>
          <w:szCs w:val="24"/>
        </w:rPr>
        <w:t xml:space="preserve">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D26462" w:rsidRPr="00B42070" w:rsidRDefault="00D26462" w:rsidP="00F27D2E">
      <w:pPr>
        <w:spacing w:line="240" w:lineRule="auto"/>
        <w:ind w:firstLine="709"/>
        <w:contextualSpacing/>
        <w:jc w:val="both"/>
        <w:rPr>
          <w:rFonts w:ascii="Times New Roman" w:hAnsi="Times New Roman" w:cs="Times New Roman"/>
          <w:sz w:val="24"/>
          <w:szCs w:val="24"/>
        </w:rPr>
      </w:pPr>
      <w:r w:rsidRPr="00B42070">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 248-ФЗ, при осуществлении </w:t>
      </w:r>
      <w:r w:rsidRPr="00B42070">
        <w:rPr>
          <w:rFonts w:ascii="Times New Roman" w:eastAsia="Calibri" w:hAnsi="Times New Roman" w:cs="Times New Roman"/>
          <w:i/>
          <w:sz w:val="24"/>
          <w:szCs w:val="24"/>
        </w:rPr>
        <w:t xml:space="preserve"> </w:t>
      </w:r>
      <w:r w:rsidRPr="00B42070">
        <w:rPr>
          <w:rFonts w:ascii="Times New Roman" w:eastAsia="Calibri" w:hAnsi="Times New Roman" w:cs="Times New Roman"/>
          <w:sz w:val="24"/>
          <w:szCs w:val="24"/>
        </w:rPr>
        <w:t xml:space="preserve">муниципального земельного контроля не применяется, </w:t>
      </w:r>
      <w:r w:rsidRPr="00B42070">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06F81" w:rsidRPr="00B42070" w:rsidRDefault="00106F81" w:rsidP="00106F81">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1.1</w:t>
      </w:r>
      <w:r w:rsidR="00866209" w:rsidRPr="00B42070">
        <w:rPr>
          <w:rFonts w:ascii="Times New Roman" w:hAnsi="Times New Roman" w:cs="Times New Roman"/>
          <w:sz w:val="24"/>
          <w:szCs w:val="24"/>
        </w:rPr>
        <w:t>3</w:t>
      </w:r>
      <w:r w:rsidR="00EB5951" w:rsidRPr="00B42070">
        <w:rPr>
          <w:rFonts w:ascii="Times New Roman" w:hAnsi="Times New Roman" w:cs="Times New Roman"/>
          <w:sz w:val="24"/>
          <w:szCs w:val="24"/>
        </w:rPr>
        <w:t>.</w:t>
      </w:r>
      <w:r w:rsidRPr="00B42070">
        <w:rPr>
          <w:rFonts w:ascii="Times New Roman" w:hAnsi="Times New Roman" w:cs="Times New Roman"/>
          <w:sz w:val="24"/>
          <w:szCs w:val="24"/>
        </w:rPr>
        <w:t xml:space="preserve"> Оценка результативности и эффективности осуществления  муниципального </w:t>
      </w:r>
      <w:r w:rsidR="00583A07" w:rsidRPr="00B42070">
        <w:rPr>
          <w:rFonts w:ascii="Times New Roman" w:hAnsi="Times New Roman" w:cs="Times New Roman"/>
          <w:sz w:val="24"/>
          <w:szCs w:val="24"/>
        </w:rPr>
        <w:t xml:space="preserve">земельного </w:t>
      </w:r>
      <w:r w:rsidRPr="00B42070">
        <w:rPr>
          <w:rFonts w:ascii="Times New Roman" w:hAnsi="Times New Roman" w:cs="Times New Roman"/>
          <w:sz w:val="24"/>
          <w:szCs w:val="24"/>
        </w:rPr>
        <w:t xml:space="preserve">контроля осуществляется на основании статьи 30 Федерального закона </w:t>
      </w:r>
      <w:r w:rsidR="00F27D2E" w:rsidRPr="00B42070">
        <w:rPr>
          <w:rFonts w:ascii="Times New Roman" w:hAnsi="Times New Roman" w:cs="Times New Roman"/>
          <w:sz w:val="24"/>
          <w:szCs w:val="24"/>
        </w:rPr>
        <w:t xml:space="preserve">№ 248-ФЗ </w:t>
      </w:r>
    </w:p>
    <w:p w:rsidR="00700A8C" w:rsidRPr="00B42070" w:rsidRDefault="00700A8C" w:rsidP="00700A8C">
      <w:pPr>
        <w:pStyle w:val="Standard"/>
        <w:jc w:val="center"/>
      </w:pPr>
      <w:r w:rsidRPr="00B42070">
        <w:rPr>
          <w:rFonts w:ascii="Times New Roman" w:hAnsi="Times New Roman"/>
          <w:b/>
        </w:rPr>
        <w:t xml:space="preserve">2. Управление рисками причинения вреда (ущерба) </w:t>
      </w:r>
      <w:proofErr w:type="gramStart"/>
      <w:r w:rsidRPr="00B42070">
        <w:rPr>
          <w:rFonts w:ascii="Times New Roman" w:hAnsi="Times New Roman"/>
          <w:b/>
        </w:rPr>
        <w:t>охраняемым</w:t>
      </w:r>
      <w:proofErr w:type="gramEnd"/>
    </w:p>
    <w:p w:rsidR="00700A8C" w:rsidRPr="00B42070" w:rsidRDefault="00700A8C" w:rsidP="00700A8C">
      <w:pPr>
        <w:pStyle w:val="Standard"/>
        <w:jc w:val="center"/>
      </w:pPr>
      <w:r w:rsidRPr="00B42070">
        <w:rPr>
          <w:rFonts w:ascii="Times New Roman" w:hAnsi="Times New Roman"/>
          <w:b/>
        </w:rPr>
        <w:t xml:space="preserve">законом ценностям при осуществлении муниципального  </w:t>
      </w:r>
      <w:r w:rsidR="00F27D2E" w:rsidRPr="00B42070">
        <w:rPr>
          <w:rFonts w:ascii="Times New Roman" w:hAnsi="Times New Roman"/>
          <w:b/>
        </w:rPr>
        <w:t xml:space="preserve">земельного </w:t>
      </w:r>
      <w:r w:rsidRPr="00B42070">
        <w:rPr>
          <w:rFonts w:ascii="Times New Roman" w:hAnsi="Times New Roman"/>
          <w:b/>
        </w:rPr>
        <w:t>контроля</w:t>
      </w:r>
    </w:p>
    <w:p w:rsidR="00700A8C" w:rsidRPr="00B42070" w:rsidRDefault="00700A8C" w:rsidP="00700A8C">
      <w:pPr>
        <w:pStyle w:val="Standard"/>
        <w:jc w:val="both"/>
        <w:rPr>
          <w:rFonts w:ascii="Times New Roman" w:hAnsi="Times New Roman"/>
        </w:rPr>
      </w:pPr>
    </w:p>
    <w:p w:rsidR="00700A8C" w:rsidRPr="00B42070" w:rsidRDefault="00700A8C" w:rsidP="00700A8C">
      <w:pPr>
        <w:pStyle w:val="Standard"/>
        <w:jc w:val="both"/>
      </w:pPr>
      <w:r w:rsidRPr="00B42070">
        <w:rPr>
          <w:rFonts w:ascii="Times New Roman" w:hAnsi="Times New Roman"/>
        </w:rPr>
        <w:lastRenderedPageBreak/>
        <w:tab/>
        <w:t>2.1.</w:t>
      </w:r>
      <w:r w:rsidR="00D04208" w:rsidRPr="00B42070">
        <w:rPr>
          <w:rFonts w:ascii="Times New Roman" w:hAnsi="Times New Roman"/>
        </w:rPr>
        <w:t xml:space="preserve"> </w:t>
      </w:r>
      <w:r w:rsidRPr="00B42070">
        <w:rPr>
          <w:rFonts w:ascii="Times New Roman" w:hAnsi="Times New Roman"/>
        </w:rPr>
        <w:t xml:space="preserve">Муниципальный </w:t>
      </w:r>
      <w:r w:rsidR="00F27D2E" w:rsidRPr="00B42070">
        <w:rPr>
          <w:rFonts w:ascii="Times New Roman" w:hAnsi="Times New Roman"/>
        </w:rPr>
        <w:t xml:space="preserve">земельный </w:t>
      </w:r>
      <w:r w:rsidRPr="00B42070">
        <w:rPr>
          <w:rFonts w:ascii="Times New Roman" w:eastAsia="Calibri" w:hAnsi="Times New Roman" w:cs="Times New Roman"/>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00A8C" w:rsidRPr="00B42070" w:rsidRDefault="00700A8C" w:rsidP="00700A8C">
      <w:pPr>
        <w:pStyle w:val="Standard"/>
        <w:jc w:val="both"/>
      </w:pPr>
      <w:r w:rsidRPr="00B42070">
        <w:rPr>
          <w:rFonts w:ascii="Times New Roman" w:eastAsia="Calibri" w:hAnsi="Times New Roman" w:cs="Times New Roman"/>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00A8C" w:rsidRPr="00B42070" w:rsidRDefault="00700A8C" w:rsidP="00700A8C">
      <w:pPr>
        <w:pStyle w:val="Standard"/>
        <w:jc w:val="both"/>
      </w:pPr>
      <w:r w:rsidRPr="00B42070">
        <w:rPr>
          <w:rFonts w:ascii="Times New Roman" w:eastAsia="Calibri" w:hAnsi="Times New Roman" w:cs="Times New Roman"/>
          <w:lang w:eastAsia="en-US"/>
        </w:rPr>
        <w:tab/>
        <w:t>Перечень индикаторов риска по муниципальному</w:t>
      </w:r>
      <w:r w:rsidR="00F27D2E" w:rsidRPr="00B42070">
        <w:rPr>
          <w:rFonts w:ascii="Times New Roman" w:eastAsia="Calibri" w:hAnsi="Times New Roman" w:cs="Times New Roman"/>
          <w:lang w:eastAsia="en-US"/>
        </w:rPr>
        <w:t xml:space="preserve"> земельному</w:t>
      </w:r>
      <w:r w:rsidRPr="00B42070">
        <w:rPr>
          <w:rFonts w:ascii="Times New Roman" w:eastAsia="Calibri" w:hAnsi="Times New Roman" w:cs="Times New Roman"/>
          <w:lang w:eastAsia="en-US"/>
        </w:rPr>
        <w:t xml:space="preserve"> контролю утверждается представительным органом.</w:t>
      </w:r>
    </w:p>
    <w:p w:rsidR="00700A8C" w:rsidRPr="00B42070" w:rsidRDefault="00700A8C" w:rsidP="00700A8C">
      <w:pPr>
        <w:pStyle w:val="Standard"/>
        <w:jc w:val="both"/>
      </w:pPr>
      <w:r w:rsidRPr="00B42070">
        <w:rPr>
          <w:rFonts w:ascii="Times New Roman" w:hAnsi="Times New Roman"/>
        </w:rPr>
        <w:tab/>
        <w:t>2.3.  Контрольный орган  для целей управления рисками причинения вреда (ущерба) при осуществлении муниципального</w:t>
      </w:r>
      <w:r w:rsidR="00F27D2E" w:rsidRPr="00B42070">
        <w:rPr>
          <w:rFonts w:ascii="Times New Roman" w:hAnsi="Times New Roman"/>
        </w:rPr>
        <w:t xml:space="preserve"> земельного</w:t>
      </w:r>
      <w:r w:rsidRPr="00B42070">
        <w:rPr>
          <w:rFonts w:ascii="Times New Roman" w:hAnsi="Times New Roman"/>
        </w:rPr>
        <w:t xml:space="preserve"> контроля относит объекты контроля к одной из следующих категорий риска причинения вреда (ущерба) (далее - категории риска):</w:t>
      </w:r>
    </w:p>
    <w:p w:rsidR="00700A8C" w:rsidRPr="00B42070" w:rsidRDefault="00700A8C" w:rsidP="00700A8C">
      <w:pPr>
        <w:pStyle w:val="Standard"/>
        <w:jc w:val="both"/>
        <w:rPr>
          <w:rFonts w:ascii="Times New Roman" w:hAnsi="Times New Roman"/>
        </w:rPr>
      </w:pPr>
      <w:r w:rsidRPr="00B42070">
        <w:rPr>
          <w:rFonts w:ascii="Times New Roman" w:hAnsi="Times New Roman"/>
        </w:rPr>
        <w:tab/>
        <w:t>1) средний риск;</w:t>
      </w:r>
    </w:p>
    <w:p w:rsidR="00700A8C" w:rsidRPr="00B42070" w:rsidRDefault="00700A8C" w:rsidP="00700A8C">
      <w:pPr>
        <w:pStyle w:val="Standard"/>
        <w:jc w:val="both"/>
        <w:rPr>
          <w:rFonts w:ascii="Times New Roman" w:hAnsi="Times New Roman"/>
        </w:rPr>
      </w:pPr>
      <w:r w:rsidRPr="00B42070">
        <w:rPr>
          <w:rFonts w:ascii="Times New Roman" w:hAnsi="Times New Roman"/>
        </w:rPr>
        <w:tab/>
        <w:t>2) умеренный риск;</w:t>
      </w:r>
    </w:p>
    <w:p w:rsidR="00700A8C" w:rsidRPr="00B42070" w:rsidRDefault="00700A8C" w:rsidP="00700A8C">
      <w:pPr>
        <w:pStyle w:val="Standard"/>
        <w:jc w:val="both"/>
        <w:rPr>
          <w:rFonts w:ascii="Times New Roman" w:hAnsi="Times New Roman"/>
        </w:rPr>
      </w:pPr>
      <w:r w:rsidRPr="00B42070">
        <w:rPr>
          <w:rFonts w:ascii="Times New Roman" w:hAnsi="Times New Roman"/>
        </w:rPr>
        <w:tab/>
        <w:t>3) низкий риск.</w:t>
      </w:r>
    </w:p>
    <w:p w:rsidR="00700A8C" w:rsidRPr="00B42070" w:rsidRDefault="00700A8C" w:rsidP="00700A8C">
      <w:pPr>
        <w:pStyle w:val="Standard"/>
        <w:jc w:val="both"/>
        <w:rPr>
          <w:rFonts w:ascii="Times New Roman" w:hAnsi="Times New Roman"/>
        </w:rPr>
      </w:pPr>
      <w:r w:rsidRPr="00B42070">
        <w:rPr>
          <w:rFonts w:ascii="Times New Roman" w:hAnsi="Times New Roman"/>
        </w:rPr>
        <w:t xml:space="preserve">          2.4.Объекты контроля относятся к следующим категориям риска:</w:t>
      </w:r>
    </w:p>
    <w:p w:rsidR="00B803F5" w:rsidRPr="00B42070" w:rsidRDefault="00700A8C" w:rsidP="00700A8C">
      <w:pPr>
        <w:pStyle w:val="Standard"/>
        <w:jc w:val="both"/>
        <w:rPr>
          <w:rFonts w:ascii="Times New Roman" w:hAnsi="Times New Roman"/>
        </w:rPr>
      </w:pPr>
      <w:r w:rsidRPr="00B42070">
        <w:rPr>
          <w:rFonts w:ascii="Times New Roman" w:hAnsi="Times New Roman"/>
        </w:rPr>
        <w:tab/>
        <w:t>2.3.1. к категории среднего риска</w:t>
      </w:r>
    </w:p>
    <w:p w:rsidR="00B803F5" w:rsidRPr="00B42070" w:rsidRDefault="00B803F5" w:rsidP="00700A8C">
      <w:pPr>
        <w:pStyle w:val="Standard"/>
        <w:jc w:val="both"/>
        <w:rPr>
          <w:rFonts w:ascii="Times New Roman" w:hAnsi="Times New Roman"/>
        </w:rPr>
      </w:pPr>
      <w:r w:rsidRPr="00B42070">
        <w:rPr>
          <w:rFonts w:ascii="Times New Roman" w:hAnsi="Times New Roman"/>
        </w:rPr>
        <w:t xml:space="preserve">       -</w:t>
      </w:r>
      <w:r w:rsidR="004A37FF" w:rsidRPr="00B42070">
        <w:rPr>
          <w:rFonts w:ascii="Times New Roman" w:hAnsi="Times New Roman"/>
        </w:rPr>
        <w:t xml:space="preserve"> </w:t>
      </w:r>
      <w:r w:rsidR="00700A8C" w:rsidRPr="00B42070">
        <w:rPr>
          <w:rFonts w:ascii="Times New Roman" w:hAnsi="Times New Roman"/>
        </w:rPr>
        <w:t>земельные участки</w:t>
      </w:r>
      <w:r w:rsidR="00A652A0" w:rsidRPr="00B42070">
        <w:rPr>
          <w:rFonts w:ascii="Times New Roman" w:hAnsi="Times New Roman"/>
        </w:rPr>
        <w:t xml:space="preserve">, </w:t>
      </w:r>
      <w:r w:rsidR="00700A8C" w:rsidRPr="00B42070">
        <w:rPr>
          <w:rFonts w:ascii="Times New Roman" w:hAnsi="Times New Roman"/>
        </w:rPr>
        <w:t xml:space="preserve">расположенные в границах или примыкающие к границе береговой полосы водных объектов общего пользования; </w:t>
      </w:r>
    </w:p>
    <w:p w:rsidR="00E35AE8" w:rsidRPr="00B42070" w:rsidRDefault="004A37FF" w:rsidP="00700A8C">
      <w:pPr>
        <w:pStyle w:val="Standard"/>
        <w:jc w:val="both"/>
        <w:rPr>
          <w:rFonts w:ascii="Times New Roman" w:hAnsi="Times New Roman"/>
        </w:rPr>
      </w:pPr>
      <w:r w:rsidRPr="00B42070">
        <w:rPr>
          <w:rFonts w:ascii="Times New Roman" w:hAnsi="Times New Roman"/>
        </w:rPr>
        <w:t xml:space="preserve">       </w:t>
      </w:r>
      <w:r w:rsidR="00E35AE8" w:rsidRPr="00B42070">
        <w:rPr>
          <w:rFonts w:ascii="Times New Roman" w:hAnsi="Times New Roman"/>
        </w:rPr>
        <w:t xml:space="preserve"> </w:t>
      </w:r>
      <w:r w:rsidRPr="00B42070">
        <w:rPr>
          <w:rFonts w:ascii="Times New Roman" w:hAnsi="Times New Roman"/>
        </w:rPr>
        <w:t xml:space="preserve">- </w:t>
      </w:r>
      <w:r w:rsidR="00A652A0" w:rsidRPr="00B42070">
        <w:rPr>
          <w:rFonts w:ascii="Times New Roman" w:hAnsi="Times New Roman"/>
        </w:rPr>
        <w:t>земельные участки</w:t>
      </w:r>
      <w:r w:rsidRPr="00B42070">
        <w:rPr>
          <w:rFonts w:ascii="Times New Roman" w:hAnsi="Times New Roman"/>
        </w:rPr>
        <w:t>, граничащие с земельными участками, предназначенными для захоронения и размещения отходов производства и потребления, размещения кладбищ;</w:t>
      </w:r>
    </w:p>
    <w:p w:rsidR="00B84610" w:rsidRPr="00B42070" w:rsidRDefault="00700A8C" w:rsidP="00700A8C">
      <w:pPr>
        <w:pStyle w:val="Standard"/>
        <w:jc w:val="both"/>
        <w:rPr>
          <w:rFonts w:ascii="Times New Roman" w:hAnsi="Times New Roman"/>
        </w:rPr>
      </w:pPr>
      <w:r w:rsidRPr="00B42070">
        <w:rPr>
          <w:rFonts w:ascii="Times New Roman" w:hAnsi="Times New Roman"/>
        </w:rPr>
        <w:t xml:space="preserve">          2.3.2. к категории умеренного риска </w:t>
      </w:r>
    </w:p>
    <w:p w:rsidR="00E95E4F" w:rsidRPr="00B42070" w:rsidRDefault="00B84610" w:rsidP="00700A8C">
      <w:pPr>
        <w:pStyle w:val="Standard"/>
        <w:jc w:val="both"/>
        <w:rPr>
          <w:rFonts w:ascii="Times New Roman" w:hAnsi="Times New Roman"/>
        </w:rPr>
      </w:pPr>
      <w:r w:rsidRPr="00B42070">
        <w:rPr>
          <w:rFonts w:ascii="Times New Roman" w:hAnsi="Times New Roman"/>
        </w:rPr>
        <w:t xml:space="preserve">       </w:t>
      </w:r>
      <w:r w:rsidR="00E95E4F" w:rsidRPr="00B42070">
        <w:rPr>
          <w:rFonts w:ascii="Times New Roman" w:hAnsi="Times New Roman"/>
        </w:rPr>
        <w:t xml:space="preserve">– </w:t>
      </w:r>
      <w:r w:rsidR="00A652A0" w:rsidRPr="00B42070">
        <w:rPr>
          <w:rFonts w:ascii="Times New Roman" w:hAnsi="Times New Roman"/>
        </w:rPr>
        <w:t>земельные участки</w:t>
      </w:r>
      <w:r w:rsidR="00E95E4F" w:rsidRPr="00B42070">
        <w:rPr>
          <w:rFonts w:ascii="Times New Roman" w:hAnsi="Times New Roman"/>
        </w:rPr>
        <w:t xml:space="preserve">, </w:t>
      </w:r>
      <w:r w:rsidRPr="00B42070">
        <w:rPr>
          <w:rFonts w:ascii="Times New Roman" w:hAnsi="Times New Roman"/>
        </w:rPr>
        <w:t>относящиеся к категории земель производственной деятельности,</w:t>
      </w:r>
      <w:r w:rsidR="00E35AE8" w:rsidRPr="00B42070">
        <w:rPr>
          <w:rFonts w:ascii="Times New Roman" w:hAnsi="Times New Roman"/>
        </w:rPr>
        <w:t xml:space="preserve"> </w:t>
      </w:r>
      <w:r w:rsidRPr="00B42070">
        <w:rPr>
          <w:rFonts w:ascii="Times New Roman" w:hAnsi="Times New Roman"/>
        </w:rPr>
        <w:t>торговли</w:t>
      </w:r>
      <w:r w:rsidR="00E35AE8" w:rsidRPr="00B42070">
        <w:rPr>
          <w:rFonts w:ascii="Times New Roman" w:hAnsi="Times New Roman"/>
        </w:rPr>
        <w:t>, иного специального назначения и гр</w:t>
      </w:r>
      <w:r w:rsidR="00A652A0" w:rsidRPr="00B42070">
        <w:rPr>
          <w:rFonts w:ascii="Times New Roman" w:hAnsi="Times New Roman"/>
        </w:rPr>
        <w:t>аничащие с земельными участками</w:t>
      </w:r>
      <w:r w:rsidR="00E35AE8" w:rsidRPr="00B42070">
        <w:rPr>
          <w:rFonts w:ascii="Times New Roman" w:hAnsi="Times New Roman"/>
        </w:rPr>
        <w:t>, расположенными в жилых зонах.</w:t>
      </w:r>
    </w:p>
    <w:p w:rsidR="00E35AE8" w:rsidRPr="00B42070" w:rsidRDefault="00A652A0" w:rsidP="00E35AE8">
      <w:pPr>
        <w:pStyle w:val="Standard"/>
        <w:jc w:val="both"/>
        <w:rPr>
          <w:rFonts w:ascii="Times New Roman" w:hAnsi="Times New Roman"/>
        </w:rPr>
      </w:pPr>
      <w:r w:rsidRPr="00B42070">
        <w:rPr>
          <w:rFonts w:ascii="Times New Roman" w:hAnsi="Times New Roman"/>
        </w:rPr>
        <w:t xml:space="preserve">        -земельные участки</w:t>
      </w:r>
      <w:r w:rsidR="00E35AE8" w:rsidRPr="00B42070">
        <w:rPr>
          <w:rFonts w:ascii="Times New Roman" w:hAnsi="Times New Roman"/>
        </w:rPr>
        <w:t>, относящиеся к категории земель сельскохозяйственного назначения и граничащие с земельными участками населенных пунктов и</w:t>
      </w:r>
      <w:r w:rsidRPr="00B42070">
        <w:rPr>
          <w:rFonts w:ascii="Times New Roman" w:hAnsi="Times New Roman"/>
        </w:rPr>
        <w:t xml:space="preserve"> </w:t>
      </w:r>
      <w:r w:rsidR="00E35AE8" w:rsidRPr="00B42070">
        <w:rPr>
          <w:rFonts w:ascii="Times New Roman" w:hAnsi="Times New Roman"/>
        </w:rPr>
        <w:t>(или) с землями лесного фонда;</w:t>
      </w:r>
    </w:p>
    <w:p w:rsidR="00700A8C" w:rsidRPr="00B42070" w:rsidRDefault="00700A8C" w:rsidP="00700A8C">
      <w:pPr>
        <w:pStyle w:val="Standard"/>
        <w:jc w:val="both"/>
        <w:rPr>
          <w:rFonts w:ascii="Times New Roman" w:hAnsi="Times New Roman"/>
        </w:rPr>
      </w:pPr>
      <w:r w:rsidRPr="00B42070">
        <w:rPr>
          <w:rFonts w:ascii="Times New Roman" w:hAnsi="Times New Roman"/>
        </w:rPr>
        <w:t xml:space="preserve">          2.3.3. к категории низкого риска </w:t>
      </w:r>
      <w:r w:rsidR="009C368C" w:rsidRPr="00B42070">
        <w:rPr>
          <w:rFonts w:ascii="Times New Roman" w:hAnsi="Times New Roman"/>
        </w:rPr>
        <w:t>–</w:t>
      </w:r>
      <w:r w:rsidRPr="00B42070">
        <w:rPr>
          <w:rFonts w:ascii="Times New Roman" w:hAnsi="Times New Roman"/>
        </w:rPr>
        <w:t xml:space="preserve"> </w:t>
      </w:r>
      <w:r w:rsidR="00A652A0" w:rsidRPr="00B42070">
        <w:rPr>
          <w:rFonts w:ascii="Times New Roman" w:hAnsi="Times New Roman"/>
        </w:rPr>
        <w:t>объекты</w:t>
      </w:r>
      <w:r w:rsidRPr="00B42070">
        <w:rPr>
          <w:rFonts w:ascii="Times New Roman" w:hAnsi="Times New Roman"/>
        </w:rPr>
        <w:t>, не соответствующие критериям, для среднего и умеренного риска.</w:t>
      </w:r>
    </w:p>
    <w:p w:rsidR="00700A8C" w:rsidRPr="00B42070" w:rsidRDefault="00700A8C" w:rsidP="00700A8C">
      <w:pPr>
        <w:ind w:firstLine="709"/>
        <w:contextualSpacing/>
        <w:jc w:val="center"/>
        <w:rPr>
          <w:rFonts w:ascii="Times New Roman" w:hAnsi="Times New Roman" w:cs="Times New Roman"/>
          <w:b/>
          <w:sz w:val="24"/>
          <w:szCs w:val="24"/>
        </w:rPr>
      </w:pPr>
    </w:p>
    <w:p w:rsidR="00B46012" w:rsidRPr="00B42070" w:rsidRDefault="00B46012" w:rsidP="00B46012">
      <w:pPr>
        <w:ind w:firstLine="709"/>
        <w:contextualSpacing/>
        <w:jc w:val="center"/>
        <w:rPr>
          <w:rFonts w:ascii="Times New Roman" w:hAnsi="Times New Roman" w:cs="Times New Roman"/>
          <w:b/>
          <w:sz w:val="24"/>
          <w:szCs w:val="24"/>
        </w:rPr>
      </w:pPr>
      <w:r w:rsidRPr="00B42070">
        <w:rPr>
          <w:rFonts w:ascii="Times New Roman" w:hAnsi="Times New Roman" w:cs="Times New Roman"/>
          <w:b/>
          <w:sz w:val="24"/>
          <w:szCs w:val="24"/>
        </w:rPr>
        <w:t xml:space="preserve">3. Профилактика рисков причинения вреда (ущерба) охраняемым законом ценностям при осуществлении муниципального </w:t>
      </w:r>
      <w:r w:rsidR="00F93005" w:rsidRPr="00B42070">
        <w:rPr>
          <w:rFonts w:ascii="Times New Roman" w:hAnsi="Times New Roman" w:cs="Times New Roman"/>
          <w:b/>
          <w:sz w:val="24"/>
          <w:szCs w:val="24"/>
        </w:rPr>
        <w:t>земельного</w:t>
      </w:r>
      <w:r w:rsidRPr="00B42070">
        <w:rPr>
          <w:rFonts w:ascii="Times New Roman" w:hAnsi="Times New Roman" w:cs="Times New Roman"/>
          <w:b/>
          <w:sz w:val="24"/>
          <w:szCs w:val="24"/>
        </w:rPr>
        <w:t xml:space="preserve"> контроля</w:t>
      </w:r>
    </w:p>
    <w:p w:rsidR="00B46012" w:rsidRPr="00B42070" w:rsidRDefault="00B46012" w:rsidP="00B46012">
      <w:pPr>
        <w:ind w:firstLine="709"/>
        <w:contextualSpacing/>
        <w:jc w:val="center"/>
        <w:rPr>
          <w:rFonts w:ascii="Times New Roman" w:hAnsi="Times New Roman" w:cs="Times New Roman"/>
          <w:b/>
          <w:sz w:val="24"/>
          <w:szCs w:val="24"/>
        </w:rPr>
      </w:pPr>
    </w:p>
    <w:p w:rsidR="00B46012" w:rsidRPr="00B42070" w:rsidRDefault="00B46012" w:rsidP="00B4601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xml:space="preserve">3.1. Контрольный орган осуществляет муниципальный </w:t>
      </w:r>
      <w:r w:rsidR="00F93005" w:rsidRPr="00B42070">
        <w:rPr>
          <w:rFonts w:ascii="Times New Roman" w:eastAsia="Times New Roman" w:hAnsi="Times New Roman" w:cs="Times New Roman"/>
          <w:sz w:val="24"/>
          <w:szCs w:val="24"/>
          <w:lang w:eastAsia="zh-CN"/>
        </w:rPr>
        <w:t>земельный</w:t>
      </w:r>
      <w:r w:rsidR="00BC2867">
        <w:rPr>
          <w:rFonts w:ascii="Times New Roman" w:eastAsia="Times New Roman" w:hAnsi="Times New Roman" w:cs="Times New Roman"/>
          <w:sz w:val="24"/>
          <w:szCs w:val="24"/>
          <w:lang w:eastAsia="zh-CN"/>
        </w:rPr>
        <w:t xml:space="preserve"> контроль</w:t>
      </w:r>
      <w:r w:rsidRPr="00B42070">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B46012" w:rsidRPr="00B42070" w:rsidRDefault="00B46012" w:rsidP="00B4601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6012" w:rsidRPr="00B42070" w:rsidRDefault="00A652A0" w:rsidP="00B4601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 xml:space="preserve">3.3. </w:t>
      </w:r>
      <w:r w:rsidR="00B46012" w:rsidRPr="00B42070">
        <w:rPr>
          <w:rFonts w:ascii="Times New Roman" w:eastAsia="Times New Roman" w:hAnsi="Times New Roman" w:cs="Times New Roman"/>
          <w:sz w:val="24"/>
          <w:szCs w:val="24"/>
          <w:lang w:eastAsia="zh-CN"/>
        </w:rPr>
        <w:t xml:space="preserve">При осуществлении муниципального </w:t>
      </w:r>
      <w:r w:rsidR="00F93005" w:rsidRPr="00B42070">
        <w:rPr>
          <w:rFonts w:ascii="Times New Roman" w:eastAsia="Times New Roman" w:hAnsi="Times New Roman" w:cs="Times New Roman"/>
          <w:sz w:val="24"/>
          <w:szCs w:val="24"/>
          <w:lang w:eastAsia="zh-CN"/>
        </w:rPr>
        <w:t>земельного</w:t>
      </w:r>
      <w:r w:rsidR="00B46012" w:rsidRPr="00B42070">
        <w:rPr>
          <w:rFonts w:ascii="Times New Roman" w:eastAsia="Times New Roman" w:hAnsi="Times New Roman" w:cs="Times New Roman"/>
          <w:sz w:val="24"/>
          <w:szCs w:val="24"/>
          <w:lang w:eastAsia="zh-CN"/>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6012" w:rsidRPr="00B42070" w:rsidRDefault="00B46012" w:rsidP="00B4601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6012" w:rsidRPr="00B42070" w:rsidRDefault="00B46012" w:rsidP="00B4601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B42070">
        <w:rPr>
          <w:rFonts w:ascii="Times New Roman" w:eastAsia="Times New Roman" w:hAnsi="Times New Roman" w:cs="Times New Roman"/>
          <w:sz w:val="24"/>
          <w:szCs w:val="24"/>
          <w:lang w:eastAsia="zh-CN"/>
        </w:rPr>
        <w:t>3.5.</w:t>
      </w:r>
      <w:r w:rsidR="00A652A0" w:rsidRPr="00B42070">
        <w:rPr>
          <w:rFonts w:ascii="Times New Roman" w:eastAsia="Times New Roman" w:hAnsi="Times New Roman" w:cs="Times New Roman"/>
          <w:sz w:val="24"/>
          <w:szCs w:val="24"/>
          <w:lang w:eastAsia="zh-CN"/>
        </w:rPr>
        <w:t xml:space="preserve"> </w:t>
      </w:r>
      <w:r w:rsidRPr="00B42070">
        <w:rPr>
          <w:rFonts w:ascii="Times New Roman" w:eastAsia="Times New Roman" w:hAnsi="Times New Roman" w:cs="Times New Roman"/>
          <w:sz w:val="24"/>
          <w:szCs w:val="24"/>
          <w:lang w:eastAsia="zh-CN"/>
        </w:rPr>
        <w:t xml:space="preserve">В случае если при проведении профилактических мероприятий установлено, что объекты муниципального </w:t>
      </w:r>
      <w:r w:rsidR="00F93005" w:rsidRPr="00B42070">
        <w:rPr>
          <w:rFonts w:ascii="Times New Roman" w:eastAsia="Times New Roman" w:hAnsi="Times New Roman" w:cs="Times New Roman"/>
          <w:sz w:val="24"/>
          <w:szCs w:val="24"/>
          <w:lang w:eastAsia="zh-CN"/>
        </w:rPr>
        <w:t>земельного</w:t>
      </w:r>
      <w:r w:rsidRPr="00B42070">
        <w:rPr>
          <w:rFonts w:ascii="Times New Roman" w:eastAsia="Times New Roman" w:hAnsi="Times New Roman" w:cs="Times New Roman"/>
          <w:sz w:val="24"/>
          <w:szCs w:val="24"/>
          <w:lang w:eastAsia="zh-CN"/>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46012" w:rsidRPr="00B42070" w:rsidRDefault="00B46012" w:rsidP="00B46012">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3.6. При осуществлении муниципального </w:t>
      </w:r>
      <w:r w:rsidR="00D17D06" w:rsidRPr="00B42070">
        <w:rPr>
          <w:rFonts w:ascii="Times New Roman" w:hAnsi="Times New Roman" w:cs="Times New Roman"/>
          <w:sz w:val="24"/>
          <w:szCs w:val="24"/>
        </w:rPr>
        <w:t>земельного</w:t>
      </w:r>
      <w:r w:rsidRPr="00B42070">
        <w:rPr>
          <w:rFonts w:ascii="Times New Roman" w:hAnsi="Times New Roman" w:cs="Times New Roman"/>
          <w:sz w:val="24"/>
          <w:szCs w:val="24"/>
        </w:rPr>
        <w:t xml:space="preserve"> контроля могут проводиться следующие виды профилактических мероприятий:</w:t>
      </w:r>
    </w:p>
    <w:p w:rsidR="00B46012" w:rsidRPr="00B42070" w:rsidRDefault="00B46012" w:rsidP="00D04208">
      <w:pPr>
        <w:tabs>
          <w:tab w:val="left" w:pos="851"/>
        </w:tabs>
        <w:autoSpaceDE w:val="0"/>
        <w:autoSpaceDN w:val="0"/>
        <w:adjustRightInd w:val="0"/>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lastRenderedPageBreak/>
        <w:t xml:space="preserve">          </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1) информирование;</w:t>
      </w:r>
    </w:p>
    <w:p w:rsidR="00B46012" w:rsidRPr="00B42070" w:rsidRDefault="00B46012" w:rsidP="00B4601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2) консультирование;</w:t>
      </w:r>
    </w:p>
    <w:p w:rsidR="00B46012" w:rsidRPr="00B42070" w:rsidRDefault="00B46012" w:rsidP="00B4601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3) объявление предостережения;</w:t>
      </w:r>
    </w:p>
    <w:p w:rsidR="00B46012" w:rsidRPr="00B42070" w:rsidRDefault="00B46012" w:rsidP="00B4601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4) профилактический визит.</w:t>
      </w:r>
    </w:p>
    <w:p w:rsidR="00866209" w:rsidRPr="00B42070" w:rsidRDefault="00B46012" w:rsidP="00866209">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B42070">
        <w:rPr>
          <w:rFonts w:ascii="Times New Roman" w:hAnsi="Times New Roman" w:cs="Times New Roman"/>
          <w:sz w:val="24"/>
          <w:szCs w:val="24"/>
        </w:rPr>
        <w:t xml:space="preserve">  </w:t>
      </w:r>
      <w:r w:rsidR="00866209" w:rsidRPr="00B42070">
        <w:rPr>
          <w:rFonts w:ascii="Times New Roman" w:hAnsi="Times New Roman" w:cs="Times New Roman"/>
          <w:sz w:val="24"/>
          <w:szCs w:val="24"/>
        </w:rPr>
        <w:t xml:space="preserve">3.7. Информирование осуществляется посредством размещения сведений, предусмотренных </w:t>
      </w:r>
      <w:hyperlink r:id="rId10" w:history="1">
        <w:r w:rsidR="00866209" w:rsidRPr="00B42070">
          <w:rPr>
            <w:rFonts w:ascii="Times New Roman" w:hAnsi="Times New Roman" w:cs="Times New Roman"/>
            <w:sz w:val="24"/>
            <w:szCs w:val="24"/>
          </w:rPr>
          <w:t>частью 3 статьи 46</w:t>
        </w:r>
      </w:hyperlink>
      <w:r w:rsidR="00866209" w:rsidRPr="00B42070">
        <w:rPr>
          <w:rFonts w:ascii="Times New Roman" w:hAnsi="Times New Roman" w:cs="Times New Roman"/>
          <w:sz w:val="24"/>
          <w:szCs w:val="24"/>
        </w:rPr>
        <w:t xml:space="preserve"> Федерального закона № 248-ФЗ на официальном сайте </w:t>
      </w:r>
      <w:proofErr w:type="spellStart"/>
      <w:r w:rsidR="00866209" w:rsidRPr="00B42070">
        <w:rPr>
          <w:rFonts w:ascii="Times New Roman" w:hAnsi="Times New Roman" w:cs="Times New Roman"/>
          <w:sz w:val="24"/>
          <w:szCs w:val="24"/>
        </w:rPr>
        <w:t>Пестяковского</w:t>
      </w:r>
      <w:proofErr w:type="spellEnd"/>
      <w:r w:rsidR="00866209" w:rsidRPr="00B42070">
        <w:rPr>
          <w:rFonts w:ascii="Times New Roman" w:hAnsi="Times New Roman" w:cs="Times New Roman"/>
          <w:sz w:val="24"/>
          <w:szCs w:val="24"/>
        </w:rPr>
        <w:t xml:space="preserve"> муниципального района в сети «Интернет»</w:t>
      </w:r>
      <w:r w:rsidR="00D04208" w:rsidRPr="00B42070">
        <w:rPr>
          <w:rFonts w:ascii="Times New Roman" w:hAnsi="Times New Roman" w:cs="Times New Roman"/>
          <w:sz w:val="24"/>
          <w:szCs w:val="24"/>
        </w:rPr>
        <w:t xml:space="preserve"> в специальном разделе</w:t>
      </w:r>
      <w:r w:rsidR="00A652A0" w:rsidRPr="00B42070">
        <w:rPr>
          <w:rFonts w:ascii="Times New Roman" w:hAnsi="Times New Roman" w:cs="Times New Roman"/>
          <w:sz w:val="24"/>
          <w:szCs w:val="24"/>
        </w:rPr>
        <w:t xml:space="preserve">, </w:t>
      </w:r>
      <w:r w:rsidR="00866209" w:rsidRPr="00B42070">
        <w:rPr>
          <w:rFonts w:ascii="Times New Roman" w:hAnsi="Times New Roman" w:cs="Times New Roman"/>
          <w:sz w:val="24"/>
          <w:szCs w:val="24"/>
        </w:rPr>
        <w:t>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66209" w:rsidRPr="00B42070" w:rsidRDefault="00866209" w:rsidP="00866209">
      <w:pPr>
        <w:spacing w:line="240" w:lineRule="auto"/>
        <w:ind w:firstLine="709"/>
        <w:contextualSpacing/>
        <w:jc w:val="both"/>
        <w:rPr>
          <w:rFonts w:ascii="Times New Roman" w:hAnsi="Times New Roman" w:cs="Times New Roman"/>
          <w:i/>
          <w:sz w:val="24"/>
          <w:szCs w:val="24"/>
        </w:rPr>
      </w:pPr>
      <w:r w:rsidRPr="00B42070">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B42070">
        <w:rPr>
          <w:rFonts w:ascii="Times New Roman" w:hAnsi="Times New Roman" w:cs="Times New Roman"/>
          <w:i/>
          <w:sz w:val="24"/>
          <w:szCs w:val="24"/>
        </w:rPr>
        <w:t>.</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Контрольный орган вправе осуществлять информирование также в иных формах:</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размещение информации в социальных сетях Администрации.</w:t>
      </w:r>
    </w:p>
    <w:p w:rsidR="00866209" w:rsidRPr="00B42070" w:rsidRDefault="00866209" w:rsidP="00D04208">
      <w:pPr>
        <w:tabs>
          <w:tab w:val="left" w:pos="709"/>
        </w:tabs>
        <w:spacing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 xml:space="preserve">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sidR="003C2922" w:rsidRPr="00B42070">
        <w:rPr>
          <w:rFonts w:ascii="Times New Roman" w:hAnsi="Times New Roman" w:cs="Times New Roman"/>
          <w:sz w:val="24"/>
          <w:szCs w:val="24"/>
        </w:rPr>
        <w:t>земельного</w:t>
      </w:r>
      <w:r w:rsidR="00D04208" w:rsidRPr="00B42070">
        <w:rPr>
          <w:rFonts w:ascii="Times New Roman" w:hAnsi="Times New Roman" w:cs="Times New Roman"/>
          <w:sz w:val="24"/>
          <w:szCs w:val="24"/>
        </w:rPr>
        <w:t xml:space="preserve"> контроля</w:t>
      </w:r>
      <w:r w:rsidRPr="00B42070">
        <w:rPr>
          <w:rFonts w:ascii="Times New Roman" w:hAnsi="Times New Roman" w:cs="Times New Roman"/>
          <w:sz w:val="24"/>
          <w:szCs w:val="24"/>
        </w:rPr>
        <w:t>.</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Консультирование осуществляется без взимания платы.</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866209" w:rsidRPr="00B42070" w:rsidRDefault="00866209" w:rsidP="00A652A0">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Время консультирования не должно превышать 15 минут.</w:t>
      </w:r>
    </w:p>
    <w:p w:rsidR="00866209" w:rsidRPr="00B42070" w:rsidRDefault="00866209" w:rsidP="00A652A0">
      <w:pPr>
        <w:spacing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A652A0" w:rsidRPr="00B42070">
        <w:rPr>
          <w:rFonts w:ascii="Times New Roman" w:hAnsi="Times New Roman" w:cs="Times New Roman"/>
          <w:sz w:val="24"/>
          <w:szCs w:val="24"/>
        </w:rPr>
        <w:t xml:space="preserve"> </w:t>
      </w:r>
      <w:r w:rsidRPr="00B42070">
        <w:rPr>
          <w:rFonts w:ascii="Times New Roman" w:hAnsi="Times New Roman" w:cs="Times New Roman"/>
          <w:sz w:val="24"/>
          <w:szCs w:val="24"/>
        </w:rPr>
        <w:t xml:space="preserve"> Личный прием граждан проводится руководителем контрольного органа,</w:t>
      </w:r>
      <w:r w:rsidRPr="00B42070">
        <w:rPr>
          <w:rFonts w:ascii="Times New Roman" w:eastAsia="Times New Roman" w:hAnsi="Times New Roman" w:cs="Times New Roman"/>
          <w:sz w:val="24"/>
          <w:szCs w:val="24"/>
          <w:lang w:eastAsia="zh-CN"/>
        </w:rPr>
        <w:t xml:space="preserve"> а в случае его отсутствия лицу, исполняющему его обязанности</w:t>
      </w:r>
      <w:r w:rsidRPr="00B42070">
        <w:rPr>
          <w:rFonts w:ascii="Times New Roman" w:hAnsi="Times New Roman" w:cs="Times New Roman"/>
          <w:sz w:val="24"/>
          <w:szCs w:val="24"/>
        </w:rPr>
        <w:t xml:space="preserve"> </w:t>
      </w:r>
      <w:proofErr w:type="gramStart"/>
      <w:r w:rsidRPr="00B42070">
        <w:rPr>
          <w:rFonts w:ascii="Times New Roman" w:hAnsi="Times New Roman" w:cs="Times New Roman"/>
          <w:sz w:val="24"/>
          <w:szCs w:val="24"/>
        </w:rPr>
        <w:t>и(</w:t>
      </w:r>
      <w:proofErr w:type="gramEnd"/>
      <w:r w:rsidRPr="00B42070">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официальном сайте </w:t>
      </w:r>
      <w:proofErr w:type="spellStart"/>
      <w:r w:rsidRPr="00B42070">
        <w:rPr>
          <w:rFonts w:ascii="Times New Roman" w:hAnsi="Times New Roman" w:cs="Times New Roman"/>
          <w:sz w:val="24"/>
          <w:szCs w:val="24"/>
        </w:rPr>
        <w:t>Пестяковского</w:t>
      </w:r>
      <w:proofErr w:type="spellEnd"/>
      <w:r w:rsidRPr="00B42070">
        <w:rPr>
          <w:rFonts w:ascii="Times New Roman" w:hAnsi="Times New Roman" w:cs="Times New Roman"/>
          <w:sz w:val="24"/>
          <w:szCs w:val="24"/>
        </w:rPr>
        <w:t xml:space="preserve">  муниципального района в сети «Интернет» в специальном разделе</w:t>
      </w:r>
      <w:r w:rsidR="000F5709">
        <w:rPr>
          <w:rFonts w:ascii="Times New Roman" w:hAnsi="Times New Roman" w:cs="Times New Roman"/>
          <w:sz w:val="24"/>
          <w:szCs w:val="24"/>
        </w:rPr>
        <w:t>,</w:t>
      </w:r>
      <w:r w:rsidRPr="00B42070">
        <w:rPr>
          <w:rFonts w:ascii="Times New Roman" w:hAnsi="Times New Roman" w:cs="Times New Roman"/>
          <w:sz w:val="24"/>
          <w:szCs w:val="24"/>
        </w:rPr>
        <w:t xml:space="preserve"> посвященном контрольной деятельности.</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866209" w:rsidRPr="00B42070" w:rsidRDefault="00866209" w:rsidP="00D04208">
      <w:pPr>
        <w:tabs>
          <w:tab w:val="left" w:pos="709"/>
        </w:tabs>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1)  организация и осуществление муниципального </w:t>
      </w:r>
      <w:r w:rsidR="00BE0471" w:rsidRPr="00B42070">
        <w:rPr>
          <w:rFonts w:ascii="Times New Roman" w:hAnsi="Times New Roman" w:cs="Times New Roman"/>
          <w:sz w:val="24"/>
          <w:szCs w:val="24"/>
        </w:rPr>
        <w:t xml:space="preserve">земельного </w:t>
      </w:r>
      <w:r w:rsidRPr="00B42070">
        <w:rPr>
          <w:rFonts w:ascii="Times New Roman" w:hAnsi="Times New Roman" w:cs="Times New Roman"/>
          <w:sz w:val="24"/>
          <w:szCs w:val="24"/>
        </w:rPr>
        <w:t>контроля;</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3)</w:t>
      </w:r>
      <w:r w:rsidRPr="00B42070">
        <w:rPr>
          <w:rFonts w:ascii="Times New Roman" w:eastAsia="Calibri" w:hAnsi="Times New Roman" w:cs="Times New Roman"/>
          <w:kern w:val="3"/>
          <w:sz w:val="28"/>
          <w:szCs w:val="28"/>
          <w:lang w:eastAsia="zh-CN" w:bidi="hi-IN"/>
        </w:rPr>
        <w:t xml:space="preserve"> </w:t>
      </w:r>
      <w:r w:rsidRPr="00B42070">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Консультирование в письменной форме осуществляется в следующих случаях:</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Инспектором осуществляется  учет проведенных консультирований.</w:t>
      </w:r>
    </w:p>
    <w:p w:rsidR="00866209" w:rsidRPr="00B42070" w:rsidRDefault="00866209" w:rsidP="00866209">
      <w:pPr>
        <w:spacing w:after="0" w:line="240" w:lineRule="auto"/>
        <w:ind w:right="-2" w:firstLine="540"/>
        <w:jc w:val="both"/>
        <w:rPr>
          <w:rFonts w:ascii="Times New Roman" w:hAnsi="Times New Roman" w:cs="Times New Roman"/>
          <w:sz w:val="24"/>
          <w:szCs w:val="24"/>
        </w:rPr>
      </w:pPr>
      <w:r w:rsidRPr="00B42070">
        <w:rPr>
          <w:rFonts w:ascii="Times New Roman" w:hAnsi="Times New Roman" w:cs="Times New Roman"/>
          <w:sz w:val="24"/>
          <w:szCs w:val="24"/>
        </w:rPr>
        <w:t xml:space="preserve">  В случае</w:t>
      </w:r>
      <w:proofErr w:type="gramStart"/>
      <w:r w:rsidRPr="00B42070">
        <w:rPr>
          <w:rFonts w:ascii="Times New Roman" w:hAnsi="Times New Roman" w:cs="Times New Roman"/>
          <w:sz w:val="24"/>
          <w:szCs w:val="24"/>
        </w:rPr>
        <w:t>,</w:t>
      </w:r>
      <w:proofErr w:type="gramEnd"/>
      <w:r w:rsidRPr="00B42070">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B42070">
        <w:rPr>
          <w:rFonts w:ascii="Times New Roman" w:hAnsi="Times New Roman" w:cs="Times New Roman"/>
          <w:sz w:val="24"/>
          <w:szCs w:val="24"/>
        </w:rPr>
        <w:lastRenderedPageBreak/>
        <w:t xml:space="preserve">официальном сайте </w:t>
      </w:r>
      <w:proofErr w:type="spellStart"/>
      <w:r w:rsidRPr="00B42070">
        <w:rPr>
          <w:rFonts w:ascii="Times New Roman" w:hAnsi="Times New Roman" w:cs="Times New Roman"/>
          <w:sz w:val="24"/>
          <w:szCs w:val="24"/>
        </w:rPr>
        <w:t>Пестяковского</w:t>
      </w:r>
      <w:proofErr w:type="spellEnd"/>
      <w:r w:rsidRPr="00B42070">
        <w:rPr>
          <w:rFonts w:ascii="Times New Roman" w:hAnsi="Times New Roman" w:cs="Times New Roman"/>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66209" w:rsidRPr="00B42070" w:rsidRDefault="00866209" w:rsidP="00866209">
      <w:pPr>
        <w:spacing w:after="0" w:line="240" w:lineRule="auto"/>
        <w:ind w:right="-2" w:firstLine="540"/>
        <w:jc w:val="both"/>
        <w:rPr>
          <w:rFonts w:ascii="Times New Roman" w:hAnsi="Times New Roman" w:cs="Times New Roman"/>
          <w:sz w:val="24"/>
          <w:szCs w:val="24"/>
        </w:rPr>
      </w:pPr>
      <w:r w:rsidRPr="00B42070">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66209" w:rsidRPr="00B42070" w:rsidRDefault="00866209" w:rsidP="00866209">
      <w:pPr>
        <w:tabs>
          <w:tab w:val="left" w:pos="1134"/>
        </w:tabs>
        <w:spacing w:after="0" w:line="240" w:lineRule="auto"/>
        <w:contextualSpacing/>
        <w:jc w:val="both"/>
        <w:rPr>
          <w:rFonts w:ascii="Times New Roman" w:eastAsia="Times New Roman" w:hAnsi="Times New Roman" w:cs="Times New Roman"/>
          <w:sz w:val="24"/>
          <w:szCs w:val="24"/>
        </w:rPr>
      </w:pPr>
      <w:r w:rsidRPr="00B42070">
        <w:rPr>
          <w:rFonts w:ascii="Times New Roman" w:eastAsia="Times New Roman" w:hAnsi="Times New Roman" w:cs="Times New Roman"/>
          <w:sz w:val="24"/>
          <w:szCs w:val="24"/>
        </w:rPr>
        <w:t xml:space="preserve">         </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3</w:t>
      </w:r>
      <w:r w:rsidR="00BC2867">
        <w:rPr>
          <w:rFonts w:ascii="Times New Roman" w:eastAsia="Times New Roman" w:hAnsi="Times New Roman" w:cs="Times New Roman"/>
          <w:sz w:val="24"/>
          <w:szCs w:val="24"/>
        </w:rPr>
        <w:t>.9</w:t>
      </w:r>
      <w:r w:rsidRPr="00B42070">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(далее </w:t>
      </w:r>
      <w:proofErr w:type="gramStart"/>
      <w:r w:rsidRPr="00B42070">
        <w:rPr>
          <w:rFonts w:ascii="Times New Roman" w:eastAsia="Times New Roman" w:hAnsi="Times New Roman" w:cs="Times New Roman"/>
          <w:sz w:val="24"/>
          <w:szCs w:val="24"/>
        </w:rPr>
        <w:t>-п</w:t>
      </w:r>
      <w:proofErr w:type="gramEnd"/>
      <w:r w:rsidRPr="00B42070">
        <w:rPr>
          <w:rFonts w:ascii="Times New Roman" w:eastAsia="Times New Roman" w:hAnsi="Times New Roman" w:cs="Times New Roman"/>
          <w:sz w:val="24"/>
          <w:szCs w:val="24"/>
        </w:rPr>
        <w:t>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B42070">
        <w:rPr>
          <w:rFonts w:ascii="Times New Roman" w:hAnsi="Times New Roman" w:cs="Times New Roman"/>
          <w:sz w:val="24"/>
          <w:szCs w:val="24"/>
        </w:rPr>
        <w:t xml:space="preserve">  </w:t>
      </w:r>
    </w:p>
    <w:p w:rsidR="00866209" w:rsidRPr="00B42070" w:rsidRDefault="00866209" w:rsidP="00866209">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B42070">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866209" w:rsidRPr="00B42070" w:rsidRDefault="00866209" w:rsidP="00866209">
      <w:pPr>
        <w:tabs>
          <w:tab w:val="left" w:pos="1134"/>
        </w:tabs>
        <w:spacing w:after="0" w:line="240" w:lineRule="auto"/>
        <w:contextualSpacing/>
        <w:jc w:val="both"/>
        <w:rPr>
          <w:rFonts w:ascii="Times New Roman" w:eastAsia="Times New Roman" w:hAnsi="Times New Roman" w:cs="Times New Roman"/>
          <w:sz w:val="24"/>
          <w:szCs w:val="24"/>
        </w:rPr>
      </w:pPr>
      <w:r w:rsidRPr="00B42070">
        <w:rPr>
          <w:rFonts w:ascii="Times New Roman" w:eastAsia="Times New Roman" w:hAnsi="Times New Roman" w:cs="Times New Roman"/>
          <w:sz w:val="24"/>
          <w:szCs w:val="24"/>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w:t>
      </w:r>
      <w:r w:rsidR="00A652A0" w:rsidRPr="00B42070">
        <w:rPr>
          <w:rFonts w:ascii="Times New Roman" w:eastAsia="Times New Roman" w:hAnsi="Times New Roman" w:cs="Times New Roman"/>
          <w:sz w:val="24"/>
          <w:szCs w:val="24"/>
        </w:rPr>
        <w:t xml:space="preserve"> </w:t>
      </w:r>
      <w:r w:rsidRPr="00B42070">
        <w:rPr>
          <w:rFonts w:ascii="Times New Roman" w:eastAsia="Times New Roman" w:hAnsi="Times New Roman" w:cs="Times New Roman"/>
          <w:sz w:val="24"/>
          <w:szCs w:val="24"/>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66209" w:rsidRPr="00B42070" w:rsidRDefault="00866209" w:rsidP="00866209">
      <w:pPr>
        <w:widowControl w:val="0"/>
        <w:spacing w:after="0" w:line="240" w:lineRule="auto"/>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Возражение должно содержать:</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3) дату и номер предостережения;</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B42070">
        <w:rPr>
          <w:rFonts w:ascii="Times New Roman" w:eastAsia="Times New Roman" w:hAnsi="Times New Roman" w:cs="Times New Roman"/>
          <w:sz w:val="24"/>
          <w:szCs w:val="24"/>
          <w:lang w:eastAsia="ru-RU"/>
        </w:rPr>
        <w:t>не согласно</w:t>
      </w:r>
      <w:proofErr w:type="gramEnd"/>
      <w:r w:rsidRPr="00B42070">
        <w:rPr>
          <w:rFonts w:ascii="Times New Roman" w:eastAsia="Times New Roman" w:hAnsi="Times New Roman" w:cs="Times New Roman"/>
          <w:sz w:val="24"/>
          <w:szCs w:val="24"/>
          <w:lang w:eastAsia="ru-RU"/>
        </w:rPr>
        <w:t xml:space="preserve"> с объявленным предостережением;</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5) дату получения предостережения контролируемым лицом;</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6) личную подпись и дату.</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66209" w:rsidRPr="00B42070" w:rsidRDefault="00866209" w:rsidP="00866209">
      <w:pPr>
        <w:widowControl w:val="0"/>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866209" w:rsidRPr="00B42070" w:rsidRDefault="00866209" w:rsidP="00866209">
      <w:pPr>
        <w:widowControl w:val="0"/>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 отменить предостережение;</w:t>
      </w:r>
    </w:p>
    <w:p w:rsidR="00866209" w:rsidRPr="00B42070" w:rsidRDefault="00866209" w:rsidP="00866209">
      <w:pPr>
        <w:widowControl w:val="0"/>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 оставить предостережение в силе.</w:t>
      </w:r>
    </w:p>
    <w:p w:rsidR="00866209" w:rsidRPr="00B42070" w:rsidRDefault="00866209" w:rsidP="00866209">
      <w:pPr>
        <w:widowControl w:val="0"/>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66209" w:rsidRPr="00B42070" w:rsidRDefault="00866209" w:rsidP="00866209">
      <w:pPr>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lastRenderedPageBreak/>
        <w:t>Повторное направление возражения по тем же основаниям не допускается.</w:t>
      </w:r>
    </w:p>
    <w:p w:rsidR="00866209" w:rsidRPr="00B42070" w:rsidRDefault="00866209" w:rsidP="0086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42070">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66209" w:rsidRPr="00B42070" w:rsidRDefault="00866209" w:rsidP="00866209">
      <w:pPr>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w:t>
      </w:r>
      <w:r w:rsidR="0081659D" w:rsidRPr="00B42070">
        <w:rPr>
          <w:rFonts w:ascii="Times New Roman" w:hAnsi="Times New Roman" w:cs="Times New Roman"/>
          <w:sz w:val="24"/>
          <w:szCs w:val="24"/>
        </w:rPr>
        <w:t>земельного</w:t>
      </w:r>
      <w:r w:rsidRPr="00B42070">
        <w:rPr>
          <w:rFonts w:ascii="Times New Roman" w:hAnsi="Times New Roman" w:cs="Times New Roman"/>
          <w:sz w:val="24"/>
          <w:szCs w:val="24"/>
        </w:rPr>
        <w:t xml:space="preserve"> контроля, расположенными в границах </w:t>
      </w:r>
      <w:proofErr w:type="spellStart"/>
      <w:r w:rsidRPr="00B42070">
        <w:rPr>
          <w:rFonts w:ascii="Times New Roman" w:hAnsi="Times New Roman" w:cs="Times New Roman"/>
          <w:sz w:val="24"/>
          <w:szCs w:val="24"/>
        </w:rPr>
        <w:t>Пестяковского</w:t>
      </w:r>
      <w:proofErr w:type="spellEnd"/>
      <w:r w:rsidRPr="00B42070">
        <w:rPr>
          <w:rFonts w:ascii="Times New Roman" w:hAnsi="Times New Roman" w:cs="Times New Roman"/>
          <w:sz w:val="24"/>
          <w:szCs w:val="24"/>
        </w:rPr>
        <w:t xml:space="preserve"> городского поселения </w:t>
      </w:r>
      <w:proofErr w:type="spellStart"/>
      <w:r w:rsidRPr="00B42070">
        <w:rPr>
          <w:rFonts w:ascii="Times New Roman" w:hAnsi="Times New Roman" w:cs="Times New Roman"/>
          <w:sz w:val="24"/>
          <w:szCs w:val="24"/>
        </w:rPr>
        <w:t>Пестяковского</w:t>
      </w:r>
      <w:proofErr w:type="spellEnd"/>
      <w:r w:rsidRPr="00B42070">
        <w:rPr>
          <w:rFonts w:ascii="Times New Roman" w:hAnsi="Times New Roman" w:cs="Times New Roman"/>
          <w:sz w:val="24"/>
          <w:szCs w:val="24"/>
        </w:rPr>
        <w:t xml:space="preserve"> муниципального района, к которым предъявляются обязательные требования.</w:t>
      </w:r>
    </w:p>
    <w:p w:rsidR="00866209" w:rsidRPr="00B42070" w:rsidRDefault="00866209" w:rsidP="00866209">
      <w:pPr>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66209" w:rsidRPr="00B42070" w:rsidRDefault="00866209" w:rsidP="00866209">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sz w:val="24"/>
          <w:szCs w:val="24"/>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66209" w:rsidRPr="00B42070" w:rsidRDefault="00866209" w:rsidP="00866209">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66209" w:rsidRPr="00B42070" w:rsidRDefault="00866209" w:rsidP="00866209">
      <w:pPr>
        <w:pStyle w:val="Standard"/>
        <w:jc w:val="both"/>
      </w:pPr>
      <w:r w:rsidRPr="00B42070">
        <w:rPr>
          <w:rFonts w:ascii="Times New Roman" w:hAnsi="Times New Roman" w:cs="Times New Roman"/>
        </w:rPr>
        <w:t xml:space="preserve">            Для объектов контроля, отнесенных</w:t>
      </w:r>
      <w:r w:rsidR="000F5709">
        <w:rPr>
          <w:rFonts w:ascii="Times New Roman" w:hAnsi="Times New Roman" w:cs="Times New Roman"/>
        </w:rPr>
        <w:t>,</w:t>
      </w:r>
      <w:r w:rsidRPr="00B42070">
        <w:rPr>
          <w:rFonts w:ascii="Times New Roman" w:hAnsi="Times New Roman" w:cs="Times New Roman"/>
        </w:rPr>
        <w:t xml:space="preserve">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66209" w:rsidRPr="00B42070" w:rsidRDefault="00866209" w:rsidP="00866209">
      <w:pPr>
        <w:tabs>
          <w:tab w:val="left" w:pos="1049"/>
        </w:tabs>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66209" w:rsidRPr="00B42070" w:rsidRDefault="00866209" w:rsidP="00866209">
      <w:pPr>
        <w:tabs>
          <w:tab w:val="left" w:pos="1049"/>
        </w:tabs>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866209" w:rsidRPr="00B42070" w:rsidRDefault="00866209" w:rsidP="00866209">
      <w:pPr>
        <w:tabs>
          <w:tab w:val="left" w:pos="1049"/>
        </w:tabs>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866209" w:rsidRPr="00B42070" w:rsidRDefault="00F27D2E" w:rsidP="00866209">
      <w:pPr>
        <w:tabs>
          <w:tab w:val="left" w:pos="1049"/>
        </w:tabs>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866209" w:rsidRPr="00B42070">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66209" w:rsidRPr="00B42070" w:rsidRDefault="00F27D2E" w:rsidP="00866209">
      <w:pPr>
        <w:tabs>
          <w:tab w:val="left" w:pos="1049"/>
        </w:tabs>
        <w:spacing w:after="0" w:line="240" w:lineRule="auto"/>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00866209" w:rsidRPr="00B42070">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F27D2E" w:rsidRPr="00B42070" w:rsidRDefault="00866209" w:rsidP="000F5709">
      <w:pPr>
        <w:contextualSpacing/>
        <w:rPr>
          <w:rFonts w:ascii="Times New Roman" w:hAnsi="Times New Roman" w:cs="Times New Roman"/>
          <w:b/>
          <w:sz w:val="24"/>
          <w:szCs w:val="24"/>
        </w:rPr>
      </w:pPr>
      <w:r w:rsidRPr="00B42070">
        <w:rPr>
          <w:rFonts w:ascii="Times New Roman" w:hAnsi="Times New Roman" w:cs="Times New Roman"/>
          <w:sz w:val="24"/>
          <w:szCs w:val="24"/>
        </w:rPr>
        <w:t xml:space="preserve">                                            </w:t>
      </w:r>
    </w:p>
    <w:p w:rsidR="00866209" w:rsidRPr="00B42070" w:rsidRDefault="00866209" w:rsidP="00866209">
      <w:pPr>
        <w:contextualSpacing/>
        <w:jc w:val="center"/>
        <w:rPr>
          <w:rFonts w:ascii="Times New Roman" w:hAnsi="Times New Roman" w:cs="Times New Roman"/>
          <w:b/>
          <w:sz w:val="24"/>
          <w:szCs w:val="24"/>
        </w:rPr>
      </w:pPr>
      <w:r w:rsidRPr="00B42070">
        <w:rPr>
          <w:rFonts w:ascii="Times New Roman" w:hAnsi="Times New Roman" w:cs="Times New Roman"/>
          <w:b/>
          <w:sz w:val="24"/>
          <w:szCs w:val="24"/>
        </w:rPr>
        <w:t xml:space="preserve">4.  Порядок организации муниципального </w:t>
      </w:r>
      <w:r w:rsidR="0081659D" w:rsidRPr="00B42070">
        <w:rPr>
          <w:rFonts w:ascii="Times New Roman" w:hAnsi="Times New Roman" w:cs="Times New Roman"/>
          <w:b/>
          <w:sz w:val="24"/>
          <w:szCs w:val="24"/>
        </w:rPr>
        <w:t>земельного</w:t>
      </w:r>
      <w:r w:rsidRPr="00B42070">
        <w:rPr>
          <w:rFonts w:ascii="Times New Roman" w:hAnsi="Times New Roman" w:cs="Times New Roman"/>
          <w:b/>
          <w:sz w:val="24"/>
          <w:szCs w:val="24"/>
        </w:rPr>
        <w:t xml:space="preserve"> контроля</w:t>
      </w:r>
      <w:r w:rsidRPr="00B42070">
        <w:rPr>
          <w:rFonts w:ascii="Times New Roman" w:hAnsi="Times New Roman" w:cs="Times New Roman"/>
          <w:sz w:val="24"/>
          <w:szCs w:val="24"/>
        </w:rPr>
        <w:t xml:space="preserve"> </w:t>
      </w:r>
    </w:p>
    <w:p w:rsidR="00F27D2E" w:rsidRPr="00B42070" w:rsidRDefault="00F734EF" w:rsidP="00866209">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B42070">
        <w:rPr>
          <w:rFonts w:ascii="Times New Roman" w:eastAsia="Calibri" w:hAnsi="Times New Roman" w:cs="Times New Roman"/>
          <w:kern w:val="3"/>
          <w:sz w:val="28"/>
          <w:szCs w:val="28"/>
          <w:lang w:eastAsia="zh-CN" w:bidi="hi-IN"/>
        </w:rPr>
        <w:t xml:space="preserve">          </w:t>
      </w:r>
      <w:r w:rsidR="00F27D2E" w:rsidRPr="00B42070">
        <w:rPr>
          <w:rFonts w:ascii="Times New Roman" w:eastAsia="Calibri" w:hAnsi="Times New Roman" w:cs="Times New Roman"/>
          <w:kern w:val="3"/>
          <w:sz w:val="28"/>
          <w:szCs w:val="28"/>
          <w:lang w:eastAsia="zh-CN" w:bidi="hi-IN"/>
        </w:rPr>
        <w:t xml:space="preserve">   </w:t>
      </w:r>
    </w:p>
    <w:p w:rsidR="00866209" w:rsidRPr="00B42070" w:rsidRDefault="00F27D2E" w:rsidP="0086620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B42070">
        <w:rPr>
          <w:rFonts w:ascii="Times New Roman" w:eastAsia="Calibri" w:hAnsi="Times New Roman" w:cs="Times New Roman"/>
          <w:kern w:val="3"/>
          <w:sz w:val="24"/>
          <w:szCs w:val="24"/>
          <w:lang w:eastAsia="zh-CN" w:bidi="hi-IN"/>
        </w:rPr>
        <w:t xml:space="preserve">           4.1. </w:t>
      </w:r>
      <w:r w:rsidR="00866209" w:rsidRPr="00B42070">
        <w:rPr>
          <w:rFonts w:ascii="Times New Roman" w:eastAsia="Calibri" w:hAnsi="Times New Roman" w:cs="Times New Roman"/>
          <w:kern w:val="3"/>
          <w:sz w:val="24"/>
          <w:szCs w:val="24"/>
          <w:lang w:eastAsia="zh-CN" w:bidi="hi-IN"/>
        </w:rPr>
        <w:t xml:space="preserve">Муниципальный </w:t>
      </w:r>
      <w:r w:rsidRPr="00B42070">
        <w:rPr>
          <w:rFonts w:ascii="Times New Roman" w:eastAsia="Calibri" w:hAnsi="Times New Roman" w:cs="Times New Roman"/>
          <w:kern w:val="3"/>
          <w:sz w:val="24"/>
          <w:szCs w:val="24"/>
          <w:lang w:eastAsia="zh-CN" w:bidi="hi-IN"/>
        </w:rPr>
        <w:t xml:space="preserve">земельный </w:t>
      </w:r>
      <w:r w:rsidR="00866209" w:rsidRPr="00B42070">
        <w:rPr>
          <w:rFonts w:ascii="Times New Roman" w:eastAsia="Calibri" w:hAnsi="Times New Roman" w:cs="Times New Roman"/>
          <w:kern w:val="3"/>
          <w:sz w:val="24"/>
          <w:szCs w:val="24"/>
          <w:lang w:eastAsia="zh-CN" w:bidi="hi-IN"/>
        </w:rPr>
        <w:t xml:space="preserve">контроль осуществляется путем проведения контрольных (надзорных) мероприятий </w:t>
      </w:r>
      <w:proofErr w:type="gramStart"/>
      <w:r w:rsidR="00866209" w:rsidRPr="00B42070">
        <w:rPr>
          <w:rFonts w:ascii="Times New Roman" w:eastAsia="Calibri" w:hAnsi="Times New Roman" w:cs="Times New Roman"/>
          <w:kern w:val="3"/>
          <w:sz w:val="24"/>
          <w:szCs w:val="24"/>
          <w:lang w:eastAsia="zh-CN" w:bidi="hi-IN"/>
        </w:rPr>
        <w:t>со</w:t>
      </w:r>
      <w:proofErr w:type="gramEnd"/>
      <w:r w:rsidR="00866209" w:rsidRPr="00B42070">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866209" w:rsidRPr="00B42070" w:rsidRDefault="00866209" w:rsidP="00866209">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B42070">
        <w:rPr>
          <w:rFonts w:ascii="Times New Roman" w:eastAsia="Calibri" w:hAnsi="Times New Roman" w:cs="Times New Roman"/>
          <w:kern w:val="3"/>
          <w:sz w:val="24"/>
          <w:szCs w:val="24"/>
          <w:lang w:eastAsia="zh-CN" w:bidi="hi-IN"/>
        </w:rPr>
        <w:t xml:space="preserve">           4.2.</w:t>
      </w:r>
      <w:r w:rsidR="00D04208" w:rsidRPr="00B42070">
        <w:rPr>
          <w:rFonts w:ascii="Times New Roman" w:eastAsia="Calibri" w:hAnsi="Times New Roman" w:cs="Times New Roman"/>
          <w:kern w:val="3"/>
          <w:sz w:val="24"/>
          <w:szCs w:val="24"/>
          <w:lang w:eastAsia="zh-CN" w:bidi="hi-IN"/>
        </w:rPr>
        <w:t xml:space="preserve"> </w:t>
      </w:r>
      <w:r w:rsidRPr="00B42070">
        <w:rPr>
          <w:rFonts w:ascii="Times New Roman" w:eastAsia="Calibri" w:hAnsi="Times New Roman" w:cs="Times New Roman"/>
          <w:kern w:val="3"/>
          <w:sz w:val="24"/>
          <w:szCs w:val="24"/>
          <w:lang w:eastAsia="zh-CN" w:bidi="hi-IN"/>
        </w:rPr>
        <w:t>М</w:t>
      </w:r>
      <w:r w:rsidRPr="00B42070">
        <w:rPr>
          <w:rFonts w:ascii="Times New Roman" w:eastAsia="Droid Sans Fallback" w:hAnsi="Times New Roman" w:cs="Times New Roman"/>
          <w:bCs/>
          <w:kern w:val="3"/>
          <w:sz w:val="24"/>
          <w:szCs w:val="24"/>
          <w:lang w:eastAsia="zh-CN" w:bidi="hi-IN"/>
        </w:rPr>
        <w:t>униципальный</w:t>
      </w:r>
      <w:r w:rsidR="00F27D2E" w:rsidRPr="00B42070">
        <w:rPr>
          <w:rFonts w:ascii="Times New Roman" w:eastAsia="Droid Sans Fallback" w:hAnsi="Times New Roman" w:cs="Times New Roman"/>
          <w:bCs/>
          <w:kern w:val="3"/>
          <w:sz w:val="24"/>
          <w:szCs w:val="24"/>
          <w:lang w:eastAsia="zh-CN" w:bidi="hi-IN"/>
        </w:rPr>
        <w:t xml:space="preserve"> земельный</w:t>
      </w:r>
      <w:r w:rsidRPr="00B42070">
        <w:rPr>
          <w:rFonts w:ascii="Times New Roman" w:eastAsia="Droid Sans Fallback" w:hAnsi="Times New Roman" w:cs="Times New Roman"/>
          <w:bCs/>
          <w:kern w:val="3"/>
          <w:sz w:val="24"/>
          <w:szCs w:val="24"/>
          <w:lang w:eastAsia="zh-CN" w:bidi="hi-IN"/>
        </w:rPr>
        <w:t xml:space="preserve"> контроль осуществляется без проведения плановых контрольных мероприятий.</w:t>
      </w:r>
    </w:p>
    <w:p w:rsidR="00866209" w:rsidRPr="00B42070" w:rsidRDefault="00866209" w:rsidP="00866209">
      <w:pPr>
        <w:suppressAutoHyphens/>
        <w:autoSpaceDN w:val="0"/>
        <w:spacing w:after="0" w:line="240" w:lineRule="auto"/>
        <w:jc w:val="both"/>
        <w:textAlignment w:val="baseline"/>
        <w:rPr>
          <w:rFonts w:ascii="Times New Roman" w:hAnsi="Times New Roman" w:cs="Times New Roman"/>
          <w:sz w:val="24"/>
          <w:szCs w:val="24"/>
        </w:rPr>
      </w:pPr>
      <w:r w:rsidRPr="00B42070">
        <w:rPr>
          <w:rFonts w:ascii="Times New Roman" w:eastAsia="Droid Sans Fallback" w:hAnsi="Times New Roman" w:cs="Times New Roman"/>
          <w:bCs/>
          <w:kern w:val="3"/>
          <w:sz w:val="24"/>
          <w:szCs w:val="24"/>
          <w:lang w:eastAsia="zh-CN" w:bidi="hi-IN"/>
        </w:rPr>
        <w:t xml:space="preserve">       </w:t>
      </w:r>
      <w:r w:rsidRPr="00B42070">
        <w:rPr>
          <w:rFonts w:ascii="Times New Roman" w:hAnsi="Times New Roman" w:cs="Times New Roman"/>
          <w:sz w:val="24"/>
          <w:szCs w:val="24"/>
        </w:rPr>
        <w:t xml:space="preserve">     4.3. </w:t>
      </w:r>
      <w:r w:rsidRPr="00B42070">
        <w:rPr>
          <w:rFonts w:ascii="Times New Roman" w:hAnsi="Times New Roman" w:cs="Times New Roman"/>
          <w:bCs/>
          <w:iCs/>
          <w:sz w:val="24"/>
          <w:szCs w:val="24"/>
        </w:rPr>
        <w:t xml:space="preserve">В рамках осуществления  </w:t>
      </w:r>
      <w:r w:rsidRPr="00B42070">
        <w:rPr>
          <w:rFonts w:ascii="Times New Roman" w:hAnsi="Times New Roman" w:cs="Times New Roman"/>
          <w:sz w:val="24"/>
          <w:szCs w:val="24"/>
        </w:rPr>
        <w:t>муниципального</w:t>
      </w:r>
      <w:r w:rsidR="00F27D2E" w:rsidRPr="00B42070">
        <w:rPr>
          <w:rFonts w:ascii="Times New Roman" w:hAnsi="Times New Roman" w:cs="Times New Roman"/>
          <w:sz w:val="24"/>
          <w:szCs w:val="24"/>
        </w:rPr>
        <w:t xml:space="preserve"> земельного</w:t>
      </w:r>
      <w:r w:rsidRPr="00B42070">
        <w:rPr>
          <w:rFonts w:ascii="Times New Roman" w:hAnsi="Times New Roman" w:cs="Times New Roman"/>
          <w:sz w:val="24"/>
          <w:szCs w:val="24"/>
        </w:rPr>
        <w:t xml:space="preserve"> контроля  во взаимодействии с контролируемым лицом</w:t>
      </w:r>
      <w:r w:rsidRPr="00B42070">
        <w:rPr>
          <w:rFonts w:ascii="Times New Roman" w:hAnsi="Times New Roman" w:cs="Times New Roman"/>
          <w:bCs/>
          <w:iCs/>
          <w:sz w:val="24"/>
          <w:szCs w:val="24"/>
        </w:rPr>
        <w:t xml:space="preserve"> проводятся следующие контрольные (надзорные) мероприятия:</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 xml:space="preserve">   1) инспекционный визит;</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 xml:space="preserve">   2) документарная проверка;</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 xml:space="preserve">   3) выездная проверка.</w:t>
      </w:r>
    </w:p>
    <w:p w:rsidR="00866209" w:rsidRPr="00B42070" w:rsidRDefault="00866209" w:rsidP="00866209">
      <w:pPr>
        <w:pStyle w:val="a3"/>
        <w:ind w:firstLine="708"/>
        <w:contextualSpacing/>
        <w:jc w:val="both"/>
        <w:rPr>
          <w:rFonts w:ascii="Times New Roman" w:hAnsi="Times New Roman" w:cs="Times New Roman"/>
          <w:bCs/>
          <w:iCs/>
          <w:sz w:val="24"/>
          <w:szCs w:val="24"/>
        </w:rPr>
      </w:pPr>
      <w:r w:rsidRPr="00B42070">
        <w:rPr>
          <w:rFonts w:ascii="Times New Roman" w:hAnsi="Times New Roman" w:cs="Times New Roman"/>
          <w:sz w:val="24"/>
          <w:szCs w:val="24"/>
        </w:rPr>
        <w:t>4.4.</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lastRenderedPageBreak/>
        <w:t xml:space="preserve">   1) наблюдение за соблюдением обязательных требований;</w:t>
      </w:r>
    </w:p>
    <w:p w:rsidR="00866209" w:rsidRPr="00B42070" w:rsidRDefault="00866209" w:rsidP="00866209">
      <w:pPr>
        <w:autoSpaceDE w:val="0"/>
        <w:autoSpaceDN w:val="0"/>
        <w:adjustRightInd w:val="0"/>
        <w:spacing w:after="0" w:line="240" w:lineRule="auto"/>
        <w:ind w:firstLine="540"/>
        <w:jc w:val="both"/>
        <w:rPr>
          <w:rFonts w:ascii="Times New Roman" w:hAnsi="Times New Roman" w:cs="Times New Roman"/>
          <w:sz w:val="24"/>
          <w:szCs w:val="24"/>
        </w:rPr>
      </w:pPr>
      <w:r w:rsidRPr="00B42070">
        <w:rPr>
          <w:rFonts w:ascii="Times New Roman" w:hAnsi="Times New Roman" w:cs="Times New Roman"/>
          <w:sz w:val="24"/>
          <w:szCs w:val="24"/>
        </w:rPr>
        <w:t xml:space="preserve">   2) выездное обследование.</w:t>
      </w:r>
    </w:p>
    <w:p w:rsidR="00866209" w:rsidRPr="00B42070" w:rsidRDefault="00866209" w:rsidP="00866209">
      <w:pPr>
        <w:pStyle w:val="a4"/>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B42070">
        <w:rPr>
          <w:rFonts w:ascii="Times New Roman" w:hAnsi="Times New Roman" w:cs="Times New Roman"/>
          <w:sz w:val="24"/>
          <w:szCs w:val="24"/>
        </w:rPr>
        <w:t xml:space="preserve">            4.5.</w:t>
      </w:r>
      <w:r w:rsidRPr="00B42070">
        <w:rPr>
          <w:rFonts w:ascii="Times New Roman" w:eastAsia="Calibri" w:hAnsi="Times New Roman" w:cs="Times New Roman"/>
          <w:kern w:val="3"/>
          <w:sz w:val="24"/>
          <w:szCs w:val="24"/>
          <w:lang w:eastAsia="zh-CN" w:bidi="hi-IN"/>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866209" w:rsidRPr="00B42070" w:rsidRDefault="00866209" w:rsidP="00866209">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B42070">
        <w:rPr>
          <w:rFonts w:ascii="Times New Roman" w:eastAsia="Calibri" w:hAnsi="Times New Roman" w:cs="Times New Roman"/>
          <w:kern w:val="3"/>
          <w:sz w:val="24"/>
          <w:szCs w:val="24"/>
          <w:lang w:eastAsia="zh-CN" w:bidi="hi-IN"/>
        </w:rPr>
        <w:t xml:space="preserve">           4.6.</w:t>
      </w:r>
      <w:r w:rsidR="00D04208" w:rsidRPr="00B42070">
        <w:rPr>
          <w:rFonts w:ascii="Times New Roman" w:eastAsia="Calibri" w:hAnsi="Times New Roman" w:cs="Times New Roman"/>
          <w:kern w:val="3"/>
          <w:sz w:val="24"/>
          <w:szCs w:val="24"/>
          <w:lang w:eastAsia="zh-CN" w:bidi="hi-IN"/>
        </w:rPr>
        <w:t xml:space="preserve"> </w:t>
      </w:r>
      <w:r w:rsidRPr="00B42070">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B42070">
          <w:rPr>
            <w:rFonts w:ascii="Times New Roman" w:eastAsia="Droid Sans Fallback" w:hAnsi="Times New Roman" w:cs="Times New Roman"/>
            <w:kern w:val="3"/>
            <w:sz w:val="24"/>
            <w:szCs w:val="24"/>
            <w:lang w:eastAsia="zh-CN" w:bidi="hi-IN"/>
          </w:rPr>
          <w:t xml:space="preserve"> статьей 57</w:t>
        </w:r>
      </w:hyperlink>
      <w:r w:rsidRPr="00B42070">
        <w:rPr>
          <w:rFonts w:ascii="Times New Roman" w:eastAsia="Droid Sans Fallback" w:hAnsi="Times New Roman" w:cs="Times New Roman"/>
          <w:kern w:val="3"/>
          <w:sz w:val="24"/>
          <w:szCs w:val="24"/>
          <w:lang w:eastAsia="zh-CN" w:bidi="hi-IN"/>
        </w:rPr>
        <w:t xml:space="preserve"> Федерального закона № 248-ФЗ.</w:t>
      </w:r>
    </w:p>
    <w:p w:rsidR="00866209" w:rsidRPr="00B42070" w:rsidRDefault="00866209" w:rsidP="0086620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B42070">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B42070">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B42070">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2" w:history="1">
        <w:r w:rsidRPr="00B42070">
          <w:rPr>
            <w:rFonts w:ascii="Times New Roman" w:eastAsia="Droid Sans Fallback" w:hAnsi="Times New Roman" w:cs="FreeSans"/>
            <w:kern w:val="3"/>
            <w:sz w:val="24"/>
            <w:szCs w:val="24"/>
            <w:lang w:eastAsia="zh-CN" w:bidi="hi-IN"/>
          </w:rPr>
          <w:t>частью 1 статьи 64</w:t>
        </w:r>
      </w:hyperlink>
      <w:r w:rsidRPr="00B42070">
        <w:rPr>
          <w:rFonts w:ascii="Times New Roman" w:eastAsia="Droid Sans Fallback" w:hAnsi="Times New Roman" w:cs="FreeSans"/>
          <w:kern w:val="3"/>
          <w:sz w:val="24"/>
          <w:szCs w:val="24"/>
          <w:lang w:eastAsia="zh-CN" w:bidi="hi-IN"/>
        </w:rPr>
        <w:t xml:space="preserve"> Федерального закона № 248-ФЗ.</w:t>
      </w:r>
    </w:p>
    <w:p w:rsidR="00866209" w:rsidRPr="00B42070" w:rsidRDefault="00866209" w:rsidP="008662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66209" w:rsidRPr="00B42070" w:rsidRDefault="00866209" w:rsidP="00866209">
      <w:pPr>
        <w:contextualSpacing/>
        <w:jc w:val="both"/>
        <w:rPr>
          <w:rFonts w:ascii="YS Text" w:eastAsia="Times New Roman" w:hAnsi="YS Text" w:cs="Times New Roman"/>
          <w:sz w:val="24"/>
          <w:szCs w:val="24"/>
          <w:lang w:eastAsia="ru-RU"/>
        </w:rPr>
      </w:pPr>
      <w:r w:rsidRPr="00B42070">
        <w:rPr>
          <w:rFonts w:ascii="YS Text" w:eastAsia="Times New Roman" w:hAnsi="YS Text" w:cs="Times New Roman"/>
          <w:sz w:val="24"/>
          <w:szCs w:val="24"/>
          <w:lang w:eastAsia="ru-RU"/>
        </w:rPr>
        <w:t xml:space="preserve">            4.8.</w:t>
      </w:r>
      <w:r w:rsidRPr="00B42070">
        <w:rPr>
          <w:rFonts w:ascii="Times New Roman" w:hAnsi="Times New Roman" w:cs="Times New Roman"/>
          <w:sz w:val="24"/>
          <w:szCs w:val="24"/>
        </w:rPr>
        <w:t xml:space="preserve"> </w:t>
      </w:r>
      <w:r w:rsidRPr="00B42070">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866209" w:rsidRPr="00B42070" w:rsidRDefault="00866209" w:rsidP="00866209">
      <w:pPr>
        <w:contextualSpacing/>
        <w:jc w:val="both"/>
        <w:rPr>
          <w:rFonts w:ascii="Times New Roman" w:hAnsi="Times New Roman" w:cs="Times New Roman"/>
          <w:sz w:val="24"/>
          <w:szCs w:val="24"/>
        </w:rPr>
      </w:pPr>
      <w:r w:rsidRPr="00B42070">
        <w:rPr>
          <w:rFonts w:ascii="YS Text" w:eastAsia="Times New Roman" w:hAnsi="YS Text" w:cs="Times New Roman"/>
          <w:sz w:val="24"/>
          <w:szCs w:val="24"/>
          <w:lang w:eastAsia="ru-RU"/>
        </w:rPr>
        <w:t xml:space="preserve">             В случае</w:t>
      </w:r>
      <w:proofErr w:type="gramStart"/>
      <w:r w:rsidRPr="00B42070">
        <w:rPr>
          <w:rFonts w:ascii="YS Text" w:eastAsia="Times New Roman" w:hAnsi="YS Text" w:cs="Times New Roman"/>
          <w:sz w:val="24"/>
          <w:szCs w:val="24"/>
          <w:lang w:eastAsia="ru-RU"/>
        </w:rPr>
        <w:t>,</w:t>
      </w:r>
      <w:proofErr w:type="gramEnd"/>
      <w:r w:rsidRPr="00B42070">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66209" w:rsidRPr="00B42070" w:rsidRDefault="00866209" w:rsidP="00866209">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B42070">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B42070">
        <w:rPr>
          <w:rFonts w:ascii="Times New Roman" w:eastAsia="Droid Sans Fallback" w:hAnsi="Times New Roman" w:cs="FreeSans"/>
          <w:kern w:val="3"/>
          <w:sz w:val="24"/>
          <w:szCs w:val="24"/>
          <w:lang w:eastAsia="zh-CN" w:bidi="hi-IN"/>
        </w:rPr>
        <w:t xml:space="preserve"> </w:t>
      </w:r>
    </w:p>
    <w:p w:rsidR="00866209" w:rsidRPr="00B42070" w:rsidRDefault="00866209" w:rsidP="00866209">
      <w:pPr>
        <w:suppressAutoHyphens/>
        <w:autoSpaceDN w:val="0"/>
        <w:spacing w:after="0" w:line="240" w:lineRule="auto"/>
        <w:jc w:val="both"/>
        <w:textAlignment w:val="baseline"/>
        <w:rPr>
          <w:rFonts w:ascii="Times New Roman" w:hAnsi="Times New Roman" w:cs="Times New Roman"/>
          <w:sz w:val="24"/>
          <w:szCs w:val="24"/>
        </w:rPr>
      </w:pPr>
      <w:r w:rsidRPr="00B42070">
        <w:rPr>
          <w:rFonts w:ascii="Times New Roman" w:eastAsia="Droid Sans Fallback" w:hAnsi="Times New Roman" w:cs="FreeSans"/>
          <w:kern w:val="3"/>
          <w:sz w:val="24"/>
          <w:szCs w:val="24"/>
          <w:lang w:eastAsia="zh-CN" w:bidi="hi-IN"/>
        </w:rPr>
        <w:t xml:space="preserve">            План работы контрольного органа утверждается руководителем контрольного органа  на каждый квартал.</w:t>
      </w:r>
      <w:r w:rsidRPr="00B42070">
        <w:rPr>
          <w:rFonts w:ascii="YS Text" w:eastAsia="Times New Roman" w:hAnsi="YS Text" w:cs="Times New Roman"/>
          <w:sz w:val="24"/>
          <w:szCs w:val="24"/>
          <w:lang w:eastAsia="ru-RU"/>
        </w:rPr>
        <w:t xml:space="preserve">         </w:t>
      </w:r>
    </w:p>
    <w:p w:rsidR="00866209" w:rsidRPr="00B42070" w:rsidRDefault="00866209" w:rsidP="00866209">
      <w:pPr>
        <w:shd w:val="clear" w:color="auto" w:fill="FFFFFF"/>
        <w:spacing w:after="0" w:line="240" w:lineRule="auto"/>
        <w:ind w:firstLine="708"/>
        <w:jc w:val="both"/>
        <w:rPr>
          <w:rFonts w:ascii="YS Text" w:eastAsia="Times New Roman" w:hAnsi="YS Text" w:cs="Times New Roman"/>
          <w:sz w:val="24"/>
          <w:szCs w:val="24"/>
          <w:lang w:eastAsia="ru-RU"/>
        </w:rPr>
      </w:pPr>
    </w:p>
    <w:p w:rsidR="00866209" w:rsidRPr="00B42070" w:rsidRDefault="00866209" w:rsidP="00866209">
      <w:pPr>
        <w:spacing w:line="240" w:lineRule="auto"/>
        <w:ind w:firstLine="709"/>
        <w:contextualSpacing/>
        <w:jc w:val="both"/>
        <w:rPr>
          <w:rFonts w:ascii="Times New Roman" w:hAnsi="Times New Roman" w:cs="Times New Roman"/>
          <w:sz w:val="24"/>
          <w:szCs w:val="24"/>
          <w:u w:val="single"/>
        </w:rPr>
      </w:pPr>
      <w:r w:rsidRPr="00B42070">
        <w:rPr>
          <w:rFonts w:ascii="Times New Roman" w:hAnsi="Times New Roman" w:cs="Times New Roman"/>
          <w:sz w:val="24"/>
          <w:szCs w:val="24"/>
          <w:u w:val="single"/>
        </w:rPr>
        <w:t>4.10. Контрольные (надзорные) мероприятия</w:t>
      </w:r>
      <w:proofErr w:type="gramStart"/>
      <w:r w:rsidRPr="00B42070">
        <w:rPr>
          <w:rFonts w:ascii="Times New Roman" w:hAnsi="Times New Roman" w:cs="Times New Roman"/>
          <w:sz w:val="24"/>
          <w:szCs w:val="24"/>
          <w:u w:val="single"/>
        </w:rPr>
        <w:t xml:space="preserve"> :</w:t>
      </w:r>
      <w:proofErr w:type="gramEnd"/>
    </w:p>
    <w:p w:rsidR="00866209" w:rsidRPr="00B42070" w:rsidRDefault="00866209" w:rsidP="00866209">
      <w:pPr>
        <w:spacing w:line="240" w:lineRule="auto"/>
        <w:contextualSpacing/>
        <w:rPr>
          <w:rFonts w:ascii="Times New Roman" w:hAnsi="Times New Roman" w:cs="Times New Roman"/>
          <w:sz w:val="24"/>
          <w:szCs w:val="24"/>
        </w:rPr>
      </w:pPr>
      <w:r w:rsidRPr="00B42070">
        <w:rPr>
          <w:rFonts w:ascii="Times New Roman" w:hAnsi="Times New Roman" w:cs="Times New Roman"/>
          <w:sz w:val="24"/>
          <w:szCs w:val="24"/>
        </w:rPr>
        <w:t xml:space="preserve">            </w:t>
      </w:r>
    </w:p>
    <w:p w:rsidR="000F5709" w:rsidRDefault="000F5709" w:rsidP="000F570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4.10.1. Инспекционный визит:</w:t>
      </w:r>
    </w:p>
    <w:p w:rsidR="00F734EF" w:rsidRPr="000F5709" w:rsidRDefault="00F734EF" w:rsidP="000F5709">
      <w:pPr>
        <w:spacing w:after="0" w:line="240" w:lineRule="auto"/>
        <w:ind w:firstLine="708"/>
        <w:jc w:val="both"/>
        <w:rPr>
          <w:rFonts w:ascii="Times New Roman" w:hAnsi="Times New Roman" w:cs="Times New Roman"/>
          <w:sz w:val="24"/>
          <w:szCs w:val="24"/>
        </w:rPr>
      </w:pPr>
      <w:r w:rsidRPr="00B42070">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B42070">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опрос;</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получение письменных объяснений;</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sz w:val="24"/>
          <w:szCs w:val="24"/>
        </w:rPr>
        <w:t>- инструментальное обследование.</w:t>
      </w:r>
    </w:p>
    <w:p w:rsidR="00F734EF" w:rsidRPr="000F5709"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0F5709">
        <w:rPr>
          <w:rFonts w:ascii="Times New Roman" w:hAnsi="Times New Roman" w:cs="Times New Roman"/>
          <w:bCs/>
          <w:sz w:val="24"/>
          <w:szCs w:val="24"/>
        </w:rPr>
        <w:t>лица (его филиалов, представительств, обособленных структурных подразделений) либо объекта контроля.</w:t>
      </w:r>
    </w:p>
    <w:p w:rsidR="00F734EF" w:rsidRPr="000F5709" w:rsidRDefault="00F734EF" w:rsidP="00F734EF">
      <w:pPr>
        <w:autoSpaceDE w:val="0"/>
        <w:autoSpaceDN w:val="0"/>
        <w:adjustRightInd w:val="0"/>
        <w:spacing w:after="0" w:line="240" w:lineRule="auto"/>
        <w:jc w:val="both"/>
        <w:rPr>
          <w:rFonts w:ascii="Times New Roman" w:hAnsi="Times New Roman" w:cs="Times New Roman"/>
          <w:sz w:val="26"/>
          <w:szCs w:val="26"/>
        </w:rPr>
      </w:pPr>
      <w:r w:rsidRPr="000F5709">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0F5709">
          <w:rPr>
            <w:rStyle w:val="a6"/>
            <w:rFonts w:ascii="Times New Roman" w:hAnsi="Times New Roman" w:cs="Times New Roman"/>
            <w:color w:val="auto"/>
            <w:sz w:val="24"/>
            <w:szCs w:val="24"/>
            <w:u w:val="none"/>
          </w:rPr>
          <w:t>пунктами 3</w:t>
        </w:r>
      </w:hyperlink>
      <w:r w:rsidRPr="000F5709">
        <w:rPr>
          <w:rFonts w:ascii="Times New Roman" w:hAnsi="Times New Roman" w:cs="Times New Roman"/>
          <w:sz w:val="24"/>
          <w:szCs w:val="24"/>
        </w:rPr>
        <w:t>,4,6,8</w:t>
      </w:r>
      <w:hyperlink r:id="rId14" w:history="1">
        <w:r w:rsidRPr="000F5709">
          <w:rPr>
            <w:rStyle w:val="a6"/>
            <w:color w:val="auto"/>
            <w:u w:val="none"/>
          </w:rPr>
          <w:t xml:space="preserve"> </w:t>
        </w:r>
        <w:r w:rsidRPr="000F5709">
          <w:rPr>
            <w:rStyle w:val="a6"/>
            <w:rFonts w:ascii="Times New Roman" w:hAnsi="Times New Roman" w:cs="Times New Roman"/>
            <w:color w:val="auto"/>
            <w:sz w:val="24"/>
            <w:szCs w:val="24"/>
            <w:u w:val="none"/>
          </w:rPr>
          <w:t xml:space="preserve"> части 1</w:t>
        </w:r>
      </w:hyperlink>
      <w:r w:rsidRPr="000F5709">
        <w:rPr>
          <w:rFonts w:ascii="Times New Roman" w:hAnsi="Times New Roman" w:cs="Times New Roman"/>
          <w:sz w:val="24"/>
          <w:szCs w:val="24"/>
        </w:rPr>
        <w:t xml:space="preserve">, </w:t>
      </w:r>
      <w:hyperlink r:id="rId15" w:history="1">
        <w:r w:rsidRPr="000F5709">
          <w:rPr>
            <w:rStyle w:val="a6"/>
            <w:rFonts w:ascii="Times New Roman" w:hAnsi="Times New Roman" w:cs="Times New Roman"/>
            <w:color w:val="auto"/>
            <w:sz w:val="24"/>
            <w:szCs w:val="24"/>
            <w:u w:val="none"/>
          </w:rPr>
          <w:t>частью 3 статьи 57</w:t>
        </w:r>
      </w:hyperlink>
      <w:r w:rsidRPr="000F5709">
        <w:rPr>
          <w:rFonts w:ascii="Times New Roman" w:hAnsi="Times New Roman" w:cs="Times New Roman"/>
          <w:sz w:val="24"/>
          <w:szCs w:val="24"/>
        </w:rPr>
        <w:t xml:space="preserve"> и </w:t>
      </w:r>
      <w:hyperlink r:id="rId16" w:history="1">
        <w:r w:rsidRPr="000F5709">
          <w:rPr>
            <w:rStyle w:val="a6"/>
            <w:rFonts w:ascii="Times New Roman" w:hAnsi="Times New Roman" w:cs="Times New Roman"/>
            <w:color w:val="auto"/>
            <w:sz w:val="24"/>
            <w:szCs w:val="24"/>
            <w:u w:val="none"/>
          </w:rPr>
          <w:t>частью 12 статьи 66</w:t>
        </w:r>
      </w:hyperlink>
      <w:r w:rsidRPr="000F5709">
        <w:rPr>
          <w:rFonts w:ascii="Times New Roman" w:hAnsi="Times New Roman" w:cs="Times New Roman"/>
          <w:sz w:val="24"/>
          <w:szCs w:val="24"/>
        </w:rPr>
        <w:t xml:space="preserve">  Федерального закона № 248-ФЗ.</w:t>
      </w:r>
    </w:p>
    <w:p w:rsidR="00F734EF" w:rsidRPr="000F5709" w:rsidRDefault="00F734EF" w:rsidP="00F734EF">
      <w:pPr>
        <w:autoSpaceDE w:val="0"/>
        <w:autoSpaceDN w:val="0"/>
        <w:adjustRightInd w:val="0"/>
        <w:spacing w:after="0" w:line="240" w:lineRule="auto"/>
        <w:jc w:val="both"/>
        <w:rPr>
          <w:rFonts w:ascii="Times New Roman" w:hAnsi="Times New Roman" w:cs="Times New Roman"/>
          <w:sz w:val="24"/>
          <w:szCs w:val="24"/>
        </w:rPr>
      </w:pPr>
      <w:r w:rsidRPr="000F5709">
        <w:rPr>
          <w:rFonts w:ascii="Times New Roman" w:hAnsi="Times New Roman" w:cs="Times New Roman"/>
          <w:sz w:val="24"/>
          <w:szCs w:val="24"/>
        </w:rPr>
        <w:t xml:space="preserve">           </w:t>
      </w:r>
    </w:p>
    <w:p w:rsidR="00F734EF" w:rsidRPr="000F5709" w:rsidRDefault="00F734EF" w:rsidP="00F734EF">
      <w:pPr>
        <w:autoSpaceDE w:val="0"/>
        <w:autoSpaceDN w:val="0"/>
        <w:adjustRightInd w:val="0"/>
        <w:spacing w:after="0" w:line="240" w:lineRule="auto"/>
        <w:ind w:firstLine="708"/>
        <w:jc w:val="both"/>
        <w:rPr>
          <w:rFonts w:ascii="Times New Roman" w:hAnsi="Times New Roman" w:cs="Times New Roman"/>
          <w:sz w:val="24"/>
          <w:szCs w:val="24"/>
        </w:rPr>
      </w:pPr>
      <w:r w:rsidRPr="000F5709">
        <w:rPr>
          <w:rFonts w:ascii="Times New Roman" w:hAnsi="Times New Roman" w:cs="Times New Roman"/>
          <w:sz w:val="24"/>
          <w:szCs w:val="24"/>
        </w:rPr>
        <w:t>4.10</w:t>
      </w:r>
      <w:r w:rsidRPr="000F5709">
        <w:rPr>
          <w:rFonts w:ascii="Times New Roman" w:hAnsi="Times New Roman" w:cs="Times New Roman"/>
          <w:bCs/>
          <w:sz w:val="24"/>
          <w:szCs w:val="24"/>
        </w:rPr>
        <w:t>.2. Документарная проверка:</w:t>
      </w:r>
    </w:p>
    <w:p w:rsidR="00F734EF" w:rsidRPr="00B42070" w:rsidRDefault="00F734EF" w:rsidP="00F734EF">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Pr="00B42070">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F734EF" w:rsidRPr="00B42070" w:rsidRDefault="00F734EF" w:rsidP="00F734EF">
      <w:pPr>
        <w:autoSpaceDE w:val="0"/>
        <w:autoSpaceDN w:val="0"/>
        <w:adjustRightInd w:val="0"/>
        <w:spacing w:after="0" w:line="240" w:lineRule="auto"/>
        <w:jc w:val="both"/>
        <w:rPr>
          <w:rFonts w:ascii="Times New Roman" w:hAnsi="Times New Roman" w:cs="Times New Roman"/>
          <w:bCs/>
          <w:sz w:val="24"/>
          <w:szCs w:val="24"/>
        </w:rPr>
      </w:pPr>
      <w:r w:rsidRPr="00B42070">
        <w:rPr>
          <w:rFonts w:ascii="Times New Roman" w:hAnsi="Times New Roman" w:cs="Times New Roman"/>
          <w:sz w:val="24"/>
          <w:szCs w:val="24"/>
        </w:rPr>
        <w:lastRenderedPageBreak/>
        <w:t xml:space="preserve">          В ходе документарной проверки рассматриваются документы контролируемых лиц, имеющиеся в распоряжении</w:t>
      </w:r>
      <w:r w:rsidRPr="00B42070">
        <w:rPr>
          <w:rFonts w:ascii="Times New Roman" w:hAnsi="Times New Roman" w:cs="Times New Roman"/>
          <w:bCs/>
          <w:sz w:val="24"/>
          <w:szCs w:val="24"/>
        </w:rPr>
        <w:t xml:space="preserve"> Контрольного органа</w:t>
      </w:r>
      <w:r w:rsidRPr="00B42070">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F734EF" w:rsidRPr="000F5709"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0F5709">
        <w:rPr>
          <w:rFonts w:ascii="Times New Roman" w:hAnsi="Times New Roman" w:cs="Times New Roman"/>
          <w:sz w:val="24"/>
          <w:szCs w:val="24"/>
        </w:rPr>
        <w:t>- получение письменных объяснений;</w:t>
      </w:r>
    </w:p>
    <w:p w:rsidR="00F734EF" w:rsidRPr="000F5709"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0F5709">
        <w:rPr>
          <w:rFonts w:ascii="Times New Roman" w:hAnsi="Times New Roman" w:cs="Times New Roman"/>
          <w:sz w:val="24"/>
          <w:szCs w:val="24"/>
        </w:rPr>
        <w:t>- истребование документов.</w:t>
      </w:r>
    </w:p>
    <w:p w:rsidR="00F734EF" w:rsidRPr="000F5709" w:rsidRDefault="00F734EF" w:rsidP="00F734EF">
      <w:pPr>
        <w:spacing w:after="0" w:line="240" w:lineRule="auto"/>
        <w:ind w:firstLine="709"/>
        <w:jc w:val="both"/>
        <w:rPr>
          <w:rFonts w:ascii="Times New Roman" w:hAnsi="Times New Roman" w:cs="Times New Roman"/>
          <w:sz w:val="24"/>
          <w:szCs w:val="24"/>
        </w:rPr>
      </w:pPr>
      <w:r w:rsidRPr="000F5709">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7" w:history="1">
        <w:r w:rsidRPr="000F5709">
          <w:rPr>
            <w:rStyle w:val="a6"/>
            <w:rFonts w:ascii="Times New Roman" w:hAnsi="Times New Roman" w:cs="Times New Roman"/>
            <w:color w:val="auto"/>
            <w:sz w:val="24"/>
            <w:szCs w:val="24"/>
            <w:u w:val="none"/>
          </w:rPr>
          <w:t>пунктами 3</w:t>
        </w:r>
      </w:hyperlink>
      <w:r w:rsidRPr="000F5709">
        <w:rPr>
          <w:rFonts w:ascii="Times New Roman" w:hAnsi="Times New Roman" w:cs="Times New Roman"/>
          <w:sz w:val="24"/>
          <w:szCs w:val="24"/>
        </w:rPr>
        <w:t xml:space="preserve">, </w:t>
      </w:r>
      <w:hyperlink r:id="rId18" w:history="1">
        <w:r w:rsidRPr="000F5709">
          <w:rPr>
            <w:rStyle w:val="a6"/>
            <w:rFonts w:ascii="Times New Roman" w:hAnsi="Times New Roman" w:cs="Times New Roman"/>
            <w:color w:val="auto"/>
            <w:sz w:val="24"/>
            <w:szCs w:val="24"/>
            <w:u w:val="none"/>
          </w:rPr>
          <w:t>4</w:t>
        </w:r>
      </w:hyperlink>
      <w:r w:rsidRPr="000F5709">
        <w:rPr>
          <w:rFonts w:ascii="Times New Roman" w:hAnsi="Times New Roman" w:cs="Times New Roman"/>
          <w:sz w:val="24"/>
          <w:szCs w:val="24"/>
        </w:rPr>
        <w:t xml:space="preserve">, </w:t>
      </w:r>
      <w:hyperlink r:id="rId19" w:history="1">
        <w:r w:rsidRPr="000F5709">
          <w:rPr>
            <w:rStyle w:val="a6"/>
            <w:rFonts w:ascii="Times New Roman" w:hAnsi="Times New Roman" w:cs="Times New Roman"/>
            <w:color w:val="auto"/>
            <w:sz w:val="24"/>
            <w:szCs w:val="24"/>
            <w:u w:val="none"/>
          </w:rPr>
          <w:t>6</w:t>
        </w:r>
      </w:hyperlink>
      <w:r w:rsidRPr="000F5709">
        <w:rPr>
          <w:rFonts w:ascii="Times New Roman" w:hAnsi="Times New Roman" w:cs="Times New Roman"/>
          <w:sz w:val="24"/>
          <w:szCs w:val="24"/>
        </w:rPr>
        <w:t xml:space="preserve">, </w:t>
      </w:r>
      <w:hyperlink r:id="rId20" w:history="1">
        <w:r w:rsidRPr="000F5709">
          <w:rPr>
            <w:rStyle w:val="a6"/>
            <w:rFonts w:ascii="Times New Roman" w:hAnsi="Times New Roman" w:cs="Times New Roman"/>
            <w:color w:val="auto"/>
            <w:sz w:val="24"/>
            <w:szCs w:val="24"/>
            <w:u w:val="none"/>
          </w:rPr>
          <w:t>8 части 1 статьи 57</w:t>
        </w:r>
      </w:hyperlink>
      <w:r w:rsidRPr="000F5709">
        <w:rPr>
          <w:rFonts w:ascii="Times New Roman" w:hAnsi="Times New Roman" w:cs="Times New Roman"/>
          <w:sz w:val="24"/>
          <w:szCs w:val="24"/>
        </w:rPr>
        <w:t xml:space="preserve"> </w:t>
      </w:r>
      <w:r w:rsidR="00F27D2E" w:rsidRPr="000F5709">
        <w:rPr>
          <w:rFonts w:ascii="Times New Roman" w:hAnsi="Times New Roman" w:cs="Times New Roman"/>
          <w:sz w:val="24"/>
          <w:szCs w:val="24"/>
        </w:rPr>
        <w:t>Федерального закона №248-ФЗ.</w:t>
      </w:r>
    </w:p>
    <w:p w:rsidR="00F734EF" w:rsidRPr="000F5709" w:rsidRDefault="00F734EF" w:rsidP="00F734EF">
      <w:pPr>
        <w:spacing w:after="0" w:line="240" w:lineRule="auto"/>
        <w:ind w:firstLine="709"/>
        <w:jc w:val="both"/>
        <w:rPr>
          <w:rFonts w:ascii="Times New Roman" w:hAnsi="Times New Roman" w:cs="Times New Roman"/>
          <w:sz w:val="24"/>
          <w:szCs w:val="24"/>
        </w:rPr>
      </w:pPr>
    </w:p>
    <w:p w:rsidR="00F734EF" w:rsidRPr="000F5709" w:rsidRDefault="00F734EF" w:rsidP="00F734EF">
      <w:pPr>
        <w:spacing w:after="0" w:line="240" w:lineRule="auto"/>
        <w:ind w:firstLine="708"/>
        <w:jc w:val="both"/>
        <w:rPr>
          <w:rFonts w:ascii="Times New Roman" w:hAnsi="Times New Roman" w:cs="Times New Roman"/>
          <w:sz w:val="24"/>
          <w:szCs w:val="24"/>
        </w:rPr>
      </w:pPr>
      <w:r w:rsidRPr="000F5709">
        <w:rPr>
          <w:rFonts w:ascii="Times New Roman" w:hAnsi="Times New Roman" w:cs="Times New Roman"/>
          <w:sz w:val="24"/>
          <w:szCs w:val="24"/>
        </w:rPr>
        <w:t>4.10.3. Выездная проверка:</w:t>
      </w:r>
    </w:p>
    <w:p w:rsidR="00F734EF" w:rsidRPr="00B42070" w:rsidRDefault="00F734EF" w:rsidP="00F734EF">
      <w:pPr>
        <w:spacing w:after="0" w:line="240" w:lineRule="auto"/>
        <w:ind w:firstLine="709"/>
        <w:jc w:val="both"/>
        <w:rPr>
          <w:rFonts w:ascii="Times New Roman" w:eastAsia="Calibri" w:hAnsi="Times New Roman" w:cs="Times New Roman"/>
          <w:bCs/>
          <w:sz w:val="24"/>
          <w:szCs w:val="24"/>
        </w:rPr>
      </w:pPr>
      <w:r w:rsidRPr="00B42070">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F734EF" w:rsidRPr="00B42070" w:rsidRDefault="00F734EF" w:rsidP="00F734EF">
      <w:pPr>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досмотр;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опрос;</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получение письменных объяснений;</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истребование документов;</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инструментальное обследование;</w:t>
      </w:r>
    </w:p>
    <w:p w:rsidR="00F734EF" w:rsidRPr="000F5709" w:rsidRDefault="00F734EF" w:rsidP="00F734EF">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0F5709">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history="1">
        <w:r w:rsidRPr="000F5709">
          <w:rPr>
            <w:rStyle w:val="a6"/>
            <w:rFonts w:ascii="Times New Roman" w:eastAsia="Droid Sans Fallback" w:hAnsi="Times New Roman" w:cs="FreeSans"/>
            <w:color w:val="auto"/>
            <w:kern w:val="3"/>
            <w:sz w:val="24"/>
            <w:szCs w:val="24"/>
            <w:u w:val="none"/>
            <w:lang w:eastAsia="zh-CN" w:bidi="hi-IN"/>
          </w:rPr>
          <w:t>пунктами 3</w:t>
        </w:r>
      </w:hyperlink>
      <w:r w:rsidRPr="000F5709">
        <w:rPr>
          <w:rFonts w:ascii="Times New Roman" w:eastAsia="Droid Sans Fallback" w:hAnsi="Times New Roman" w:cs="FreeSans"/>
          <w:kern w:val="3"/>
          <w:sz w:val="24"/>
          <w:szCs w:val="24"/>
          <w:lang w:eastAsia="zh-CN" w:bidi="hi-IN"/>
        </w:rPr>
        <w:t xml:space="preserve">, </w:t>
      </w:r>
      <w:hyperlink r:id="rId22" w:history="1">
        <w:r w:rsidRPr="000F5709">
          <w:rPr>
            <w:rStyle w:val="a6"/>
            <w:rFonts w:ascii="Times New Roman" w:eastAsia="Droid Sans Fallback" w:hAnsi="Times New Roman" w:cs="FreeSans"/>
            <w:color w:val="auto"/>
            <w:kern w:val="3"/>
            <w:sz w:val="24"/>
            <w:szCs w:val="24"/>
            <w:u w:val="none"/>
            <w:lang w:eastAsia="zh-CN" w:bidi="hi-IN"/>
          </w:rPr>
          <w:t>4</w:t>
        </w:r>
      </w:hyperlink>
      <w:r w:rsidRPr="000F5709">
        <w:rPr>
          <w:rFonts w:ascii="Times New Roman" w:eastAsia="Droid Sans Fallback" w:hAnsi="Times New Roman" w:cs="FreeSans"/>
          <w:kern w:val="3"/>
          <w:sz w:val="24"/>
          <w:szCs w:val="24"/>
          <w:lang w:eastAsia="zh-CN" w:bidi="hi-IN"/>
        </w:rPr>
        <w:t xml:space="preserve">, </w:t>
      </w:r>
      <w:hyperlink r:id="rId23" w:history="1">
        <w:r w:rsidRPr="000F5709">
          <w:rPr>
            <w:rStyle w:val="a6"/>
            <w:rFonts w:ascii="Times New Roman" w:eastAsia="Droid Sans Fallback" w:hAnsi="Times New Roman" w:cs="FreeSans"/>
            <w:color w:val="auto"/>
            <w:kern w:val="3"/>
            <w:sz w:val="24"/>
            <w:szCs w:val="24"/>
            <w:u w:val="none"/>
            <w:lang w:eastAsia="zh-CN" w:bidi="hi-IN"/>
          </w:rPr>
          <w:t>6</w:t>
        </w:r>
      </w:hyperlink>
      <w:r w:rsidRPr="000F5709">
        <w:rPr>
          <w:rFonts w:ascii="Times New Roman" w:eastAsia="Droid Sans Fallback" w:hAnsi="Times New Roman" w:cs="FreeSans"/>
          <w:kern w:val="3"/>
          <w:sz w:val="24"/>
          <w:szCs w:val="24"/>
          <w:lang w:eastAsia="zh-CN" w:bidi="hi-IN"/>
        </w:rPr>
        <w:t xml:space="preserve">, </w:t>
      </w:r>
      <w:hyperlink r:id="rId24" w:history="1">
        <w:r w:rsidRPr="000F5709">
          <w:rPr>
            <w:rStyle w:val="a6"/>
            <w:rFonts w:ascii="Times New Roman" w:eastAsia="Droid Sans Fallback" w:hAnsi="Times New Roman" w:cs="FreeSans"/>
            <w:color w:val="auto"/>
            <w:kern w:val="3"/>
            <w:sz w:val="24"/>
            <w:szCs w:val="24"/>
            <w:u w:val="none"/>
            <w:lang w:eastAsia="zh-CN" w:bidi="hi-IN"/>
          </w:rPr>
          <w:t>8 части 1</w:t>
        </w:r>
      </w:hyperlink>
      <w:r w:rsidRPr="000F5709">
        <w:rPr>
          <w:rFonts w:ascii="Times New Roman" w:eastAsia="Droid Sans Fallback" w:hAnsi="Times New Roman" w:cs="FreeSans"/>
          <w:kern w:val="3"/>
          <w:sz w:val="24"/>
          <w:szCs w:val="24"/>
          <w:lang w:eastAsia="zh-CN" w:bidi="hi-IN"/>
        </w:rPr>
        <w:t xml:space="preserve">, </w:t>
      </w:r>
      <w:hyperlink r:id="rId25" w:history="1">
        <w:r w:rsidRPr="000F5709">
          <w:rPr>
            <w:rStyle w:val="a6"/>
            <w:rFonts w:ascii="Times New Roman" w:eastAsia="Droid Sans Fallback" w:hAnsi="Times New Roman" w:cs="FreeSans"/>
            <w:color w:val="auto"/>
            <w:kern w:val="3"/>
            <w:sz w:val="24"/>
            <w:szCs w:val="24"/>
            <w:u w:val="none"/>
            <w:lang w:eastAsia="zh-CN" w:bidi="hi-IN"/>
          </w:rPr>
          <w:t>частью 3 статьи 57</w:t>
        </w:r>
      </w:hyperlink>
      <w:r w:rsidRPr="000F5709">
        <w:rPr>
          <w:rFonts w:ascii="Times New Roman" w:eastAsia="Droid Sans Fallback" w:hAnsi="Times New Roman" w:cs="FreeSans"/>
          <w:kern w:val="3"/>
          <w:sz w:val="24"/>
          <w:szCs w:val="24"/>
          <w:lang w:eastAsia="zh-CN" w:bidi="hi-IN"/>
        </w:rPr>
        <w:t xml:space="preserve"> и </w:t>
      </w:r>
      <w:hyperlink r:id="rId26" w:history="1">
        <w:r w:rsidRPr="000F5709">
          <w:rPr>
            <w:rStyle w:val="a6"/>
            <w:rFonts w:ascii="Times New Roman" w:eastAsia="Droid Sans Fallback" w:hAnsi="Times New Roman" w:cs="FreeSans"/>
            <w:color w:val="auto"/>
            <w:kern w:val="3"/>
            <w:sz w:val="24"/>
            <w:szCs w:val="24"/>
            <w:u w:val="none"/>
            <w:lang w:eastAsia="zh-CN" w:bidi="hi-IN"/>
          </w:rPr>
          <w:t>частями 12</w:t>
        </w:r>
      </w:hyperlink>
      <w:r w:rsidRPr="000F5709">
        <w:rPr>
          <w:rFonts w:ascii="Times New Roman" w:eastAsia="Droid Sans Fallback" w:hAnsi="Times New Roman" w:cs="FreeSans"/>
          <w:kern w:val="3"/>
          <w:sz w:val="24"/>
          <w:szCs w:val="24"/>
          <w:lang w:eastAsia="zh-CN" w:bidi="hi-IN"/>
        </w:rPr>
        <w:t xml:space="preserve"> и </w:t>
      </w:r>
      <w:hyperlink r:id="rId27" w:history="1">
        <w:r w:rsidRPr="000F5709">
          <w:rPr>
            <w:rStyle w:val="a6"/>
            <w:rFonts w:ascii="Times New Roman" w:eastAsia="Droid Sans Fallback" w:hAnsi="Times New Roman" w:cs="FreeSans"/>
            <w:color w:val="auto"/>
            <w:kern w:val="3"/>
            <w:sz w:val="24"/>
            <w:szCs w:val="24"/>
            <w:u w:val="none"/>
            <w:lang w:eastAsia="zh-CN" w:bidi="hi-IN"/>
          </w:rPr>
          <w:t>12.1 статьи 66</w:t>
        </w:r>
      </w:hyperlink>
      <w:r w:rsidRPr="000F5709">
        <w:rPr>
          <w:rFonts w:ascii="Times New Roman" w:eastAsia="Droid Sans Fallback" w:hAnsi="Times New Roman" w:cs="FreeSans"/>
          <w:kern w:val="3"/>
          <w:sz w:val="24"/>
          <w:szCs w:val="24"/>
          <w:lang w:eastAsia="zh-CN" w:bidi="hi-IN"/>
        </w:rPr>
        <w:t xml:space="preserve">  Федерального закона № 248-ФЗ.</w:t>
      </w:r>
    </w:p>
    <w:p w:rsidR="00F734EF" w:rsidRPr="00B42070" w:rsidRDefault="00F734EF" w:rsidP="00F734EF">
      <w:pPr>
        <w:spacing w:line="240" w:lineRule="auto"/>
        <w:ind w:firstLine="708"/>
        <w:rPr>
          <w:rFonts w:ascii="Times New Roman" w:hAnsi="Times New Roman" w:cs="Times New Roman"/>
          <w:sz w:val="24"/>
          <w:szCs w:val="24"/>
        </w:rPr>
      </w:pPr>
    </w:p>
    <w:p w:rsidR="00F734EF" w:rsidRPr="00B42070" w:rsidRDefault="00F734EF" w:rsidP="000F5709">
      <w:pPr>
        <w:spacing w:after="0" w:line="240" w:lineRule="auto"/>
        <w:ind w:firstLine="708"/>
        <w:rPr>
          <w:rFonts w:ascii="Times New Roman" w:hAnsi="Times New Roman" w:cs="Times New Roman"/>
          <w:sz w:val="24"/>
          <w:szCs w:val="24"/>
        </w:rPr>
      </w:pPr>
      <w:r w:rsidRPr="00B42070">
        <w:rPr>
          <w:rFonts w:ascii="Times New Roman" w:hAnsi="Times New Roman" w:cs="Times New Roman"/>
          <w:sz w:val="24"/>
          <w:szCs w:val="24"/>
        </w:rPr>
        <w:t>4.10.1. Инспекционный визит:</w:t>
      </w:r>
    </w:p>
    <w:p w:rsidR="00F734EF" w:rsidRPr="00B42070" w:rsidRDefault="00F734EF" w:rsidP="000F5709">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B42070">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опрос;</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получение письменных объяснений;</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sz w:val="24"/>
          <w:szCs w:val="24"/>
        </w:rPr>
        <w:t>- инструментальное обследование.</w:t>
      </w:r>
    </w:p>
    <w:p w:rsidR="00F734EF" w:rsidRPr="000F5709" w:rsidRDefault="00F734EF" w:rsidP="00F734EF">
      <w:pPr>
        <w:autoSpaceDE w:val="0"/>
        <w:autoSpaceDN w:val="0"/>
        <w:adjustRightInd w:val="0"/>
        <w:spacing w:after="0" w:line="240" w:lineRule="auto"/>
        <w:ind w:firstLine="709"/>
        <w:jc w:val="both"/>
        <w:rPr>
          <w:rFonts w:ascii="Times New Roman" w:hAnsi="Times New Roman" w:cs="Times New Roman"/>
          <w:bCs/>
          <w:sz w:val="24"/>
          <w:szCs w:val="24"/>
        </w:rPr>
      </w:pPr>
      <w:r w:rsidRPr="00B42070">
        <w:rPr>
          <w:rFonts w:ascii="Times New Roman" w:hAnsi="Times New Roman" w:cs="Times New Roman"/>
          <w:bCs/>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0F5709">
        <w:rPr>
          <w:rFonts w:ascii="Times New Roman" w:hAnsi="Times New Roman" w:cs="Times New Roman"/>
          <w:bCs/>
          <w:sz w:val="24"/>
          <w:szCs w:val="24"/>
        </w:rPr>
        <w:t>объекта контроля.</w:t>
      </w:r>
    </w:p>
    <w:p w:rsidR="00F734EF" w:rsidRPr="000F5709" w:rsidRDefault="00F734EF" w:rsidP="00F734EF">
      <w:pPr>
        <w:autoSpaceDE w:val="0"/>
        <w:autoSpaceDN w:val="0"/>
        <w:adjustRightInd w:val="0"/>
        <w:spacing w:after="0" w:line="240" w:lineRule="auto"/>
        <w:jc w:val="both"/>
        <w:rPr>
          <w:rFonts w:ascii="Times New Roman" w:hAnsi="Times New Roman" w:cs="Times New Roman"/>
          <w:sz w:val="26"/>
          <w:szCs w:val="26"/>
        </w:rPr>
      </w:pPr>
      <w:r w:rsidRPr="000F5709">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Pr="000F5709">
          <w:rPr>
            <w:rStyle w:val="a6"/>
            <w:rFonts w:ascii="Times New Roman" w:hAnsi="Times New Roman" w:cs="Times New Roman"/>
            <w:color w:val="auto"/>
            <w:sz w:val="24"/>
            <w:szCs w:val="24"/>
            <w:u w:val="none"/>
          </w:rPr>
          <w:t>пунктами 3</w:t>
        </w:r>
      </w:hyperlink>
      <w:r w:rsidRPr="000F5709">
        <w:rPr>
          <w:rFonts w:ascii="Times New Roman" w:hAnsi="Times New Roman" w:cs="Times New Roman"/>
          <w:sz w:val="24"/>
          <w:szCs w:val="24"/>
        </w:rPr>
        <w:t>,4,6,8</w:t>
      </w:r>
      <w:hyperlink r:id="rId29" w:history="1">
        <w:r w:rsidRPr="000F5709">
          <w:rPr>
            <w:rStyle w:val="a6"/>
            <w:color w:val="auto"/>
            <w:u w:val="none"/>
          </w:rPr>
          <w:t xml:space="preserve"> </w:t>
        </w:r>
        <w:r w:rsidRPr="000F5709">
          <w:rPr>
            <w:rStyle w:val="a6"/>
            <w:rFonts w:ascii="Times New Roman" w:hAnsi="Times New Roman" w:cs="Times New Roman"/>
            <w:color w:val="auto"/>
            <w:sz w:val="24"/>
            <w:szCs w:val="24"/>
            <w:u w:val="none"/>
          </w:rPr>
          <w:t xml:space="preserve"> части 1</w:t>
        </w:r>
      </w:hyperlink>
      <w:r w:rsidRPr="000F5709">
        <w:rPr>
          <w:rFonts w:ascii="Times New Roman" w:hAnsi="Times New Roman" w:cs="Times New Roman"/>
          <w:sz w:val="24"/>
          <w:szCs w:val="24"/>
        </w:rPr>
        <w:t xml:space="preserve">, </w:t>
      </w:r>
      <w:hyperlink r:id="rId30" w:history="1">
        <w:r w:rsidRPr="000F5709">
          <w:rPr>
            <w:rStyle w:val="a6"/>
            <w:rFonts w:ascii="Times New Roman" w:hAnsi="Times New Roman" w:cs="Times New Roman"/>
            <w:color w:val="auto"/>
            <w:sz w:val="24"/>
            <w:szCs w:val="24"/>
            <w:u w:val="none"/>
          </w:rPr>
          <w:t>частью 3 статьи 57</w:t>
        </w:r>
      </w:hyperlink>
      <w:r w:rsidRPr="000F5709">
        <w:rPr>
          <w:rFonts w:ascii="Times New Roman" w:hAnsi="Times New Roman" w:cs="Times New Roman"/>
          <w:sz w:val="24"/>
          <w:szCs w:val="24"/>
        </w:rPr>
        <w:t xml:space="preserve"> и </w:t>
      </w:r>
      <w:hyperlink r:id="rId31" w:history="1">
        <w:r w:rsidRPr="000F5709">
          <w:rPr>
            <w:rStyle w:val="a6"/>
            <w:rFonts w:ascii="Times New Roman" w:hAnsi="Times New Roman" w:cs="Times New Roman"/>
            <w:color w:val="auto"/>
            <w:sz w:val="24"/>
            <w:szCs w:val="24"/>
            <w:u w:val="none"/>
          </w:rPr>
          <w:t>частью 12 статьи 66</w:t>
        </w:r>
      </w:hyperlink>
      <w:r w:rsidRPr="000F5709">
        <w:rPr>
          <w:rFonts w:ascii="Times New Roman" w:hAnsi="Times New Roman" w:cs="Times New Roman"/>
          <w:sz w:val="24"/>
          <w:szCs w:val="24"/>
        </w:rPr>
        <w:t xml:space="preserve">  Федерального закона № 248-ФЗ.</w:t>
      </w:r>
    </w:p>
    <w:p w:rsidR="00F734EF" w:rsidRPr="000F5709" w:rsidRDefault="00F734EF" w:rsidP="00F734EF">
      <w:pPr>
        <w:autoSpaceDE w:val="0"/>
        <w:autoSpaceDN w:val="0"/>
        <w:adjustRightInd w:val="0"/>
        <w:spacing w:after="0" w:line="240" w:lineRule="auto"/>
        <w:jc w:val="both"/>
        <w:rPr>
          <w:rFonts w:ascii="Times New Roman" w:hAnsi="Times New Roman" w:cs="Times New Roman"/>
          <w:sz w:val="24"/>
          <w:szCs w:val="24"/>
        </w:rPr>
      </w:pPr>
      <w:r w:rsidRPr="000F5709">
        <w:rPr>
          <w:rFonts w:ascii="Times New Roman" w:hAnsi="Times New Roman" w:cs="Times New Roman"/>
          <w:sz w:val="24"/>
          <w:szCs w:val="24"/>
        </w:rPr>
        <w:t xml:space="preserve">           </w:t>
      </w:r>
    </w:p>
    <w:p w:rsidR="00F734EF" w:rsidRPr="00B42070" w:rsidRDefault="00F734EF" w:rsidP="00F734EF">
      <w:pPr>
        <w:autoSpaceDE w:val="0"/>
        <w:autoSpaceDN w:val="0"/>
        <w:adjustRightInd w:val="0"/>
        <w:spacing w:after="0" w:line="240" w:lineRule="auto"/>
        <w:ind w:firstLine="708"/>
        <w:jc w:val="both"/>
        <w:rPr>
          <w:rFonts w:ascii="Times New Roman" w:hAnsi="Times New Roman" w:cs="Times New Roman"/>
          <w:sz w:val="24"/>
          <w:szCs w:val="24"/>
        </w:rPr>
      </w:pPr>
      <w:r w:rsidRPr="00B42070">
        <w:rPr>
          <w:rFonts w:ascii="Times New Roman" w:hAnsi="Times New Roman" w:cs="Times New Roman"/>
          <w:sz w:val="24"/>
          <w:szCs w:val="24"/>
        </w:rPr>
        <w:t>4.10</w:t>
      </w:r>
      <w:r w:rsidRPr="00B42070">
        <w:rPr>
          <w:rFonts w:ascii="Times New Roman" w:hAnsi="Times New Roman" w:cs="Times New Roman"/>
          <w:bCs/>
          <w:sz w:val="24"/>
          <w:szCs w:val="24"/>
        </w:rPr>
        <w:t>.2. Документарная проверка:</w:t>
      </w:r>
    </w:p>
    <w:p w:rsidR="00F734EF" w:rsidRPr="00B42070" w:rsidRDefault="00F734EF" w:rsidP="00F734EF">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sz w:val="24"/>
          <w:szCs w:val="24"/>
        </w:rPr>
        <w:t xml:space="preserve">          </w:t>
      </w:r>
      <w:r w:rsidRPr="00B42070">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F734EF" w:rsidRPr="00B42070" w:rsidRDefault="00F734EF" w:rsidP="00F734EF">
      <w:pPr>
        <w:autoSpaceDE w:val="0"/>
        <w:autoSpaceDN w:val="0"/>
        <w:adjustRightInd w:val="0"/>
        <w:spacing w:after="0" w:line="240" w:lineRule="auto"/>
        <w:jc w:val="both"/>
        <w:rPr>
          <w:rFonts w:ascii="Times New Roman" w:hAnsi="Times New Roman" w:cs="Times New Roman"/>
          <w:bCs/>
          <w:sz w:val="24"/>
          <w:szCs w:val="24"/>
        </w:rPr>
      </w:pPr>
      <w:r w:rsidRPr="00B42070">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B42070">
        <w:rPr>
          <w:rFonts w:ascii="Times New Roman" w:hAnsi="Times New Roman" w:cs="Times New Roman"/>
          <w:bCs/>
          <w:sz w:val="24"/>
          <w:szCs w:val="24"/>
        </w:rPr>
        <w:t xml:space="preserve"> Контрольного органа</w:t>
      </w:r>
      <w:r w:rsidRPr="00B42070">
        <w:rPr>
          <w:rFonts w:ascii="Times New Roman" w:hAnsi="Times New Roman" w:cs="Times New Roman"/>
          <w:sz w:val="24"/>
          <w:szCs w:val="24"/>
        </w:rPr>
        <w:t xml:space="preserve">, результаты предыдущих контрольных </w:t>
      </w:r>
      <w:r w:rsidRPr="00B42070">
        <w:rPr>
          <w:rFonts w:ascii="Times New Roman" w:hAnsi="Times New Roman" w:cs="Times New Roman"/>
          <w:sz w:val="24"/>
          <w:szCs w:val="24"/>
        </w:rPr>
        <w:lastRenderedPageBreak/>
        <w:t>(надзорных)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получение письменных объяснений;</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истребование документов.</w:t>
      </w:r>
    </w:p>
    <w:p w:rsidR="00F734EF" w:rsidRPr="000F5709" w:rsidRDefault="00F734EF" w:rsidP="00F734EF">
      <w:pPr>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B42070">
          <w:rPr>
            <w:rStyle w:val="a6"/>
            <w:rFonts w:ascii="Times New Roman" w:hAnsi="Times New Roman" w:cs="Times New Roman"/>
            <w:color w:val="auto"/>
            <w:sz w:val="24"/>
            <w:szCs w:val="24"/>
          </w:rPr>
          <w:t>пунктами 3</w:t>
        </w:r>
      </w:hyperlink>
      <w:r w:rsidRPr="00B42070">
        <w:rPr>
          <w:rFonts w:ascii="Times New Roman" w:hAnsi="Times New Roman" w:cs="Times New Roman"/>
          <w:sz w:val="24"/>
          <w:szCs w:val="24"/>
        </w:rPr>
        <w:t xml:space="preserve">, </w:t>
      </w:r>
      <w:hyperlink r:id="rId33" w:history="1">
        <w:r w:rsidRPr="000F5709">
          <w:rPr>
            <w:rStyle w:val="a6"/>
            <w:rFonts w:ascii="Times New Roman" w:hAnsi="Times New Roman" w:cs="Times New Roman"/>
            <w:color w:val="auto"/>
            <w:sz w:val="24"/>
            <w:szCs w:val="24"/>
            <w:u w:val="none"/>
          </w:rPr>
          <w:t>4</w:t>
        </w:r>
      </w:hyperlink>
      <w:r w:rsidRPr="000F5709">
        <w:rPr>
          <w:rFonts w:ascii="Times New Roman" w:hAnsi="Times New Roman" w:cs="Times New Roman"/>
          <w:sz w:val="24"/>
          <w:szCs w:val="24"/>
        </w:rPr>
        <w:t xml:space="preserve">, </w:t>
      </w:r>
      <w:hyperlink r:id="rId34" w:history="1">
        <w:r w:rsidRPr="000F5709">
          <w:rPr>
            <w:rStyle w:val="a6"/>
            <w:rFonts w:ascii="Times New Roman" w:hAnsi="Times New Roman" w:cs="Times New Roman"/>
            <w:color w:val="auto"/>
            <w:sz w:val="24"/>
            <w:szCs w:val="24"/>
            <w:u w:val="none"/>
          </w:rPr>
          <w:t>6</w:t>
        </w:r>
      </w:hyperlink>
      <w:r w:rsidRPr="000F5709">
        <w:rPr>
          <w:rFonts w:ascii="Times New Roman" w:hAnsi="Times New Roman" w:cs="Times New Roman"/>
          <w:sz w:val="24"/>
          <w:szCs w:val="24"/>
        </w:rPr>
        <w:t xml:space="preserve">, </w:t>
      </w:r>
      <w:hyperlink r:id="rId35" w:history="1">
        <w:r w:rsidRPr="000F5709">
          <w:rPr>
            <w:rStyle w:val="a6"/>
            <w:rFonts w:ascii="Times New Roman" w:hAnsi="Times New Roman" w:cs="Times New Roman"/>
            <w:color w:val="auto"/>
            <w:sz w:val="24"/>
            <w:szCs w:val="24"/>
            <w:u w:val="none"/>
          </w:rPr>
          <w:t>8 части 1 статьи 57</w:t>
        </w:r>
      </w:hyperlink>
      <w:r w:rsidRPr="000F5709">
        <w:rPr>
          <w:rFonts w:ascii="Times New Roman" w:hAnsi="Times New Roman" w:cs="Times New Roman"/>
          <w:sz w:val="24"/>
          <w:szCs w:val="24"/>
        </w:rPr>
        <w:t xml:space="preserve"> </w:t>
      </w:r>
      <w:r w:rsidR="00F27D2E" w:rsidRPr="000F5709">
        <w:rPr>
          <w:rFonts w:ascii="Times New Roman" w:hAnsi="Times New Roman" w:cs="Times New Roman"/>
          <w:sz w:val="24"/>
          <w:szCs w:val="24"/>
        </w:rPr>
        <w:t>Федерального закона №248-ФЗ.</w:t>
      </w:r>
    </w:p>
    <w:p w:rsidR="00F734EF" w:rsidRPr="000F5709" w:rsidRDefault="00F734EF" w:rsidP="00F734EF">
      <w:pPr>
        <w:spacing w:after="0" w:line="240" w:lineRule="auto"/>
        <w:ind w:firstLine="709"/>
        <w:jc w:val="both"/>
        <w:rPr>
          <w:rFonts w:ascii="Times New Roman" w:hAnsi="Times New Roman" w:cs="Times New Roman"/>
          <w:sz w:val="24"/>
          <w:szCs w:val="24"/>
        </w:rPr>
      </w:pPr>
    </w:p>
    <w:p w:rsidR="00F734EF" w:rsidRPr="00B42070" w:rsidRDefault="00F734EF" w:rsidP="00F734EF">
      <w:pPr>
        <w:spacing w:after="0" w:line="240" w:lineRule="auto"/>
        <w:ind w:firstLine="708"/>
        <w:jc w:val="both"/>
        <w:rPr>
          <w:rFonts w:ascii="Times New Roman" w:hAnsi="Times New Roman" w:cs="Times New Roman"/>
          <w:sz w:val="24"/>
          <w:szCs w:val="24"/>
        </w:rPr>
      </w:pPr>
      <w:r w:rsidRPr="00B42070">
        <w:rPr>
          <w:rFonts w:ascii="Times New Roman" w:hAnsi="Times New Roman" w:cs="Times New Roman"/>
          <w:sz w:val="24"/>
          <w:szCs w:val="24"/>
        </w:rPr>
        <w:t>4.10.3. Выездная проверка:</w:t>
      </w:r>
    </w:p>
    <w:p w:rsidR="00F734EF" w:rsidRPr="00B42070" w:rsidRDefault="00F734EF" w:rsidP="00F734EF">
      <w:pPr>
        <w:spacing w:after="0" w:line="240" w:lineRule="auto"/>
        <w:ind w:firstLine="709"/>
        <w:jc w:val="both"/>
        <w:rPr>
          <w:rFonts w:ascii="Times New Roman" w:eastAsia="Calibri" w:hAnsi="Times New Roman" w:cs="Times New Roman"/>
          <w:bCs/>
          <w:sz w:val="24"/>
          <w:szCs w:val="24"/>
        </w:rPr>
      </w:pPr>
      <w:r w:rsidRPr="00B42070">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F734EF" w:rsidRPr="00B42070" w:rsidRDefault="00F734EF" w:rsidP="00F734EF">
      <w:pPr>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досмотр;</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опрос;</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получение письменных объяснений;</w:t>
      </w:r>
    </w:p>
    <w:p w:rsidR="00F734EF" w:rsidRPr="00B42070"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B42070">
        <w:rPr>
          <w:rFonts w:ascii="Times New Roman" w:hAnsi="Times New Roman" w:cs="Times New Roman"/>
          <w:sz w:val="24"/>
          <w:szCs w:val="24"/>
        </w:rPr>
        <w:t>- истребование документов;</w:t>
      </w:r>
    </w:p>
    <w:p w:rsidR="00F734EF" w:rsidRPr="000F5709" w:rsidRDefault="00F734EF" w:rsidP="00F734EF">
      <w:pPr>
        <w:autoSpaceDE w:val="0"/>
        <w:autoSpaceDN w:val="0"/>
        <w:adjustRightInd w:val="0"/>
        <w:spacing w:after="0" w:line="240" w:lineRule="auto"/>
        <w:ind w:firstLine="709"/>
        <w:jc w:val="both"/>
        <w:rPr>
          <w:rFonts w:ascii="Times New Roman" w:hAnsi="Times New Roman" w:cs="Times New Roman"/>
          <w:sz w:val="24"/>
          <w:szCs w:val="24"/>
        </w:rPr>
      </w:pPr>
      <w:r w:rsidRPr="000F5709">
        <w:rPr>
          <w:rFonts w:ascii="Times New Roman" w:hAnsi="Times New Roman" w:cs="Times New Roman"/>
          <w:sz w:val="24"/>
          <w:szCs w:val="24"/>
        </w:rPr>
        <w:t>- инструментальное обследование;</w:t>
      </w:r>
    </w:p>
    <w:p w:rsidR="00F734EF" w:rsidRPr="000F5709" w:rsidRDefault="00F734EF" w:rsidP="00F734EF">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0F5709">
        <w:rPr>
          <w:rFonts w:ascii="Times New Roman" w:eastAsia="Droid Sans Fallback" w:hAnsi="Times New Roman" w:cs="FreeSans"/>
          <w:kern w:val="3"/>
          <w:sz w:val="24"/>
          <w:szCs w:val="24"/>
          <w:lang w:eastAsia="zh-CN" w:bidi="hi-I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0F5709">
          <w:rPr>
            <w:rStyle w:val="a6"/>
            <w:rFonts w:ascii="Times New Roman" w:eastAsia="Droid Sans Fallback" w:hAnsi="Times New Roman" w:cs="FreeSans"/>
            <w:color w:val="auto"/>
            <w:kern w:val="3"/>
            <w:sz w:val="24"/>
            <w:szCs w:val="24"/>
            <w:u w:val="none"/>
            <w:lang w:eastAsia="zh-CN" w:bidi="hi-IN"/>
          </w:rPr>
          <w:t>пунктами 3</w:t>
        </w:r>
      </w:hyperlink>
      <w:r w:rsidRPr="000F5709">
        <w:rPr>
          <w:rFonts w:ascii="Times New Roman" w:eastAsia="Droid Sans Fallback" w:hAnsi="Times New Roman" w:cs="FreeSans"/>
          <w:kern w:val="3"/>
          <w:sz w:val="24"/>
          <w:szCs w:val="24"/>
          <w:lang w:eastAsia="zh-CN" w:bidi="hi-IN"/>
        </w:rPr>
        <w:t xml:space="preserve">, </w:t>
      </w:r>
      <w:hyperlink r:id="rId37" w:history="1">
        <w:r w:rsidRPr="000F5709">
          <w:rPr>
            <w:rStyle w:val="a6"/>
            <w:rFonts w:ascii="Times New Roman" w:eastAsia="Droid Sans Fallback" w:hAnsi="Times New Roman" w:cs="FreeSans"/>
            <w:color w:val="auto"/>
            <w:kern w:val="3"/>
            <w:sz w:val="24"/>
            <w:szCs w:val="24"/>
            <w:u w:val="none"/>
            <w:lang w:eastAsia="zh-CN" w:bidi="hi-IN"/>
          </w:rPr>
          <w:t>4</w:t>
        </w:r>
      </w:hyperlink>
      <w:r w:rsidRPr="000F5709">
        <w:rPr>
          <w:rFonts w:ascii="Times New Roman" w:eastAsia="Droid Sans Fallback" w:hAnsi="Times New Roman" w:cs="FreeSans"/>
          <w:kern w:val="3"/>
          <w:sz w:val="24"/>
          <w:szCs w:val="24"/>
          <w:lang w:eastAsia="zh-CN" w:bidi="hi-IN"/>
        </w:rPr>
        <w:t xml:space="preserve">, </w:t>
      </w:r>
      <w:hyperlink r:id="rId38" w:history="1">
        <w:r w:rsidRPr="000F5709">
          <w:rPr>
            <w:rStyle w:val="a6"/>
            <w:rFonts w:ascii="Times New Roman" w:eastAsia="Droid Sans Fallback" w:hAnsi="Times New Roman" w:cs="FreeSans"/>
            <w:color w:val="auto"/>
            <w:kern w:val="3"/>
            <w:sz w:val="24"/>
            <w:szCs w:val="24"/>
            <w:u w:val="none"/>
            <w:lang w:eastAsia="zh-CN" w:bidi="hi-IN"/>
          </w:rPr>
          <w:t>6</w:t>
        </w:r>
      </w:hyperlink>
      <w:r w:rsidRPr="000F5709">
        <w:rPr>
          <w:rFonts w:ascii="Times New Roman" w:eastAsia="Droid Sans Fallback" w:hAnsi="Times New Roman" w:cs="FreeSans"/>
          <w:kern w:val="3"/>
          <w:sz w:val="24"/>
          <w:szCs w:val="24"/>
          <w:lang w:eastAsia="zh-CN" w:bidi="hi-IN"/>
        </w:rPr>
        <w:t xml:space="preserve">, </w:t>
      </w:r>
      <w:hyperlink r:id="rId39" w:history="1">
        <w:r w:rsidRPr="000F5709">
          <w:rPr>
            <w:rStyle w:val="a6"/>
            <w:rFonts w:ascii="Times New Roman" w:eastAsia="Droid Sans Fallback" w:hAnsi="Times New Roman" w:cs="FreeSans"/>
            <w:color w:val="auto"/>
            <w:kern w:val="3"/>
            <w:sz w:val="24"/>
            <w:szCs w:val="24"/>
            <w:u w:val="none"/>
            <w:lang w:eastAsia="zh-CN" w:bidi="hi-IN"/>
          </w:rPr>
          <w:t>8 части 1</w:t>
        </w:r>
      </w:hyperlink>
      <w:r w:rsidRPr="000F5709">
        <w:rPr>
          <w:rFonts w:ascii="Times New Roman" w:eastAsia="Droid Sans Fallback" w:hAnsi="Times New Roman" w:cs="FreeSans"/>
          <w:kern w:val="3"/>
          <w:sz w:val="24"/>
          <w:szCs w:val="24"/>
          <w:lang w:eastAsia="zh-CN" w:bidi="hi-IN"/>
        </w:rPr>
        <w:t xml:space="preserve">, </w:t>
      </w:r>
      <w:hyperlink r:id="rId40" w:history="1">
        <w:r w:rsidRPr="000F5709">
          <w:rPr>
            <w:rStyle w:val="a6"/>
            <w:rFonts w:ascii="Times New Roman" w:eastAsia="Droid Sans Fallback" w:hAnsi="Times New Roman" w:cs="FreeSans"/>
            <w:color w:val="auto"/>
            <w:kern w:val="3"/>
            <w:sz w:val="24"/>
            <w:szCs w:val="24"/>
            <w:u w:val="none"/>
            <w:lang w:eastAsia="zh-CN" w:bidi="hi-IN"/>
          </w:rPr>
          <w:t>частью 3 статьи 57</w:t>
        </w:r>
      </w:hyperlink>
      <w:r w:rsidRPr="000F5709">
        <w:rPr>
          <w:rFonts w:ascii="Times New Roman" w:eastAsia="Droid Sans Fallback" w:hAnsi="Times New Roman" w:cs="FreeSans"/>
          <w:kern w:val="3"/>
          <w:sz w:val="24"/>
          <w:szCs w:val="24"/>
          <w:lang w:eastAsia="zh-CN" w:bidi="hi-IN"/>
        </w:rPr>
        <w:t xml:space="preserve"> и </w:t>
      </w:r>
      <w:hyperlink r:id="rId41" w:history="1">
        <w:r w:rsidRPr="000F5709">
          <w:rPr>
            <w:rStyle w:val="a6"/>
            <w:rFonts w:ascii="Times New Roman" w:eastAsia="Droid Sans Fallback" w:hAnsi="Times New Roman" w:cs="FreeSans"/>
            <w:color w:val="auto"/>
            <w:kern w:val="3"/>
            <w:sz w:val="24"/>
            <w:szCs w:val="24"/>
            <w:u w:val="none"/>
            <w:lang w:eastAsia="zh-CN" w:bidi="hi-IN"/>
          </w:rPr>
          <w:t>частями 12</w:t>
        </w:r>
      </w:hyperlink>
      <w:r w:rsidRPr="000F5709">
        <w:rPr>
          <w:rFonts w:ascii="Times New Roman" w:eastAsia="Droid Sans Fallback" w:hAnsi="Times New Roman" w:cs="FreeSans"/>
          <w:kern w:val="3"/>
          <w:sz w:val="24"/>
          <w:szCs w:val="24"/>
          <w:lang w:eastAsia="zh-CN" w:bidi="hi-IN"/>
        </w:rPr>
        <w:t xml:space="preserve"> и </w:t>
      </w:r>
      <w:hyperlink r:id="rId42" w:history="1">
        <w:r w:rsidRPr="000F5709">
          <w:rPr>
            <w:rStyle w:val="a6"/>
            <w:rFonts w:ascii="Times New Roman" w:eastAsia="Droid Sans Fallback" w:hAnsi="Times New Roman" w:cs="FreeSans"/>
            <w:color w:val="auto"/>
            <w:kern w:val="3"/>
            <w:sz w:val="24"/>
            <w:szCs w:val="24"/>
            <w:u w:val="none"/>
            <w:lang w:eastAsia="zh-CN" w:bidi="hi-IN"/>
          </w:rPr>
          <w:t>12.1 статьи 66</w:t>
        </w:r>
      </w:hyperlink>
      <w:r w:rsidRPr="000F5709">
        <w:rPr>
          <w:rFonts w:ascii="Times New Roman" w:eastAsia="Droid Sans Fallback" w:hAnsi="Times New Roman" w:cs="FreeSans"/>
          <w:kern w:val="3"/>
          <w:sz w:val="24"/>
          <w:szCs w:val="24"/>
          <w:lang w:eastAsia="zh-CN" w:bidi="hi-IN"/>
        </w:rPr>
        <w:t xml:space="preserve">  Федерального закона № 248-ФЗ.</w:t>
      </w:r>
    </w:p>
    <w:p w:rsidR="00866209" w:rsidRPr="000F5709" w:rsidRDefault="00866209" w:rsidP="00866209">
      <w:pPr>
        <w:ind w:firstLine="709"/>
        <w:contextualSpacing/>
        <w:jc w:val="both"/>
        <w:rPr>
          <w:rFonts w:ascii="Times New Roman" w:hAnsi="Times New Roman" w:cs="Times New Roman"/>
          <w:sz w:val="24"/>
          <w:szCs w:val="24"/>
        </w:rPr>
      </w:pPr>
    </w:p>
    <w:p w:rsidR="00866209" w:rsidRPr="00B42070" w:rsidRDefault="00866209" w:rsidP="00F734EF">
      <w:pPr>
        <w:ind w:firstLine="708"/>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4.10.4. Наблюдение за соблюдением обязательных требований: </w:t>
      </w:r>
    </w:p>
    <w:p w:rsidR="00866209" w:rsidRPr="00B42070" w:rsidRDefault="00866209" w:rsidP="00866209">
      <w:pPr>
        <w:spacing w:after="0"/>
        <w:ind w:firstLine="709"/>
        <w:contextualSpacing/>
        <w:jc w:val="both"/>
        <w:rPr>
          <w:rFonts w:ascii="Times New Roman" w:hAnsi="Times New Roman" w:cs="Times New Roman"/>
          <w:sz w:val="24"/>
          <w:szCs w:val="24"/>
        </w:rPr>
      </w:pPr>
      <w:proofErr w:type="gramStart"/>
      <w:r w:rsidRPr="00B42070">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 xml:space="preserve">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0F5709">
        <w:rPr>
          <w:rFonts w:ascii="Times New Roman" w:hAnsi="Times New Roman" w:cs="Times New Roman"/>
          <w:sz w:val="24"/>
          <w:szCs w:val="24"/>
        </w:rPr>
        <w:t xml:space="preserve"> </w:t>
      </w:r>
      <w:r w:rsidRPr="00B42070">
        <w:rPr>
          <w:rFonts w:ascii="Times New Roman" w:hAnsi="Times New Roman" w:cs="Times New Roman"/>
          <w:sz w:val="24"/>
          <w:szCs w:val="24"/>
        </w:rPr>
        <w:t>в государственных и муниципальных</w:t>
      </w:r>
      <w:proofErr w:type="gramEnd"/>
      <w:r w:rsidRPr="00B42070">
        <w:rPr>
          <w:rFonts w:ascii="Times New Roman" w:hAnsi="Times New Roman" w:cs="Times New Roman"/>
          <w:sz w:val="24"/>
          <w:szCs w:val="24"/>
        </w:rPr>
        <w:t xml:space="preserve"> </w:t>
      </w:r>
      <w:proofErr w:type="gramStart"/>
      <w:r w:rsidRPr="00B42070">
        <w:rPr>
          <w:rFonts w:ascii="Times New Roman" w:hAnsi="Times New Roman" w:cs="Times New Roman"/>
          <w:sz w:val="24"/>
          <w:szCs w:val="24"/>
        </w:rPr>
        <w:t>информационных системах, данных из сети «Интер</w:t>
      </w:r>
      <w:r w:rsidR="00D04208" w:rsidRPr="00B42070">
        <w:rPr>
          <w:rFonts w:ascii="Times New Roman" w:hAnsi="Times New Roman" w:cs="Times New Roman"/>
          <w:sz w:val="24"/>
          <w:szCs w:val="24"/>
        </w:rPr>
        <w:t>нет», иных общедоступных данных</w:t>
      </w:r>
      <w:r w:rsidRPr="00B42070">
        <w:rPr>
          <w:rFonts w:ascii="Times New Roman" w:hAnsi="Times New Roman" w:cs="Times New Roman"/>
          <w:sz w:val="24"/>
          <w:szCs w:val="24"/>
        </w:rPr>
        <w:t>,</w:t>
      </w:r>
      <w:r w:rsidRPr="00B42070">
        <w:rPr>
          <w:rFonts w:ascii="Times New Roman" w:eastAsia="Times New Roman" w:hAnsi="Times New Roman" w:cs="Times New Roman"/>
          <w:sz w:val="28"/>
          <w:szCs w:val="28"/>
          <w:lang w:eastAsia="ru-RU"/>
        </w:rPr>
        <w:t xml:space="preserve"> </w:t>
      </w:r>
      <w:r w:rsidRPr="00B42070">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866209" w:rsidRPr="00B42070" w:rsidRDefault="00866209" w:rsidP="00866209">
      <w:pPr>
        <w:spacing w:after="0"/>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866209" w:rsidRPr="00B42070" w:rsidRDefault="00866209" w:rsidP="00866209">
      <w:pPr>
        <w:spacing w:after="0"/>
        <w:ind w:firstLine="709"/>
        <w:contextualSpacing/>
        <w:jc w:val="both"/>
        <w:rPr>
          <w:rFonts w:ascii="Times New Roman" w:hAnsi="Times New Roman" w:cs="Times New Roman"/>
          <w:sz w:val="24"/>
          <w:szCs w:val="24"/>
        </w:rPr>
      </w:pPr>
    </w:p>
    <w:p w:rsidR="00866209" w:rsidRPr="00B42070" w:rsidRDefault="00866209" w:rsidP="00F734EF">
      <w:pPr>
        <w:ind w:firstLine="708"/>
        <w:contextualSpacing/>
        <w:jc w:val="both"/>
        <w:rPr>
          <w:rFonts w:ascii="Times New Roman" w:hAnsi="Times New Roman" w:cs="Times New Roman"/>
          <w:sz w:val="24"/>
          <w:szCs w:val="24"/>
        </w:rPr>
      </w:pPr>
      <w:r w:rsidRPr="00B42070">
        <w:rPr>
          <w:rFonts w:ascii="Times New Roman" w:hAnsi="Times New Roman" w:cs="Times New Roman"/>
          <w:sz w:val="24"/>
          <w:szCs w:val="24"/>
        </w:rPr>
        <w:t>4.10.5. Выездное обследование:</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B42070">
        <w:rPr>
          <w:rFonts w:ascii="Times New Roman" w:hAnsi="Times New Roman" w:cs="Times New Roman"/>
          <w:sz w:val="24"/>
          <w:szCs w:val="24"/>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1) осмотр;</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3) инструментальное обследование (с применением видеозаписи);</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4) испытание.</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Выездное обследование проводится без информирования контролируемого лица.</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43" w:history="1">
        <w:r w:rsidRPr="00B42070">
          <w:rPr>
            <w:rFonts w:ascii="Times New Roman" w:hAnsi="Times New Roman" w:cs="Times New Roman"/>
            <w:sz w:val="24"/>
            <w:szCs w:val="24"/>
          </w:rPr>
          <w:t>пунктом 1 части 2 статьи 90</w:t>
        </w:r>
      </w:hyperlink>
      <w:r w:rsidRPr="00B42070">
        <w:rPr>
          <w:rFonts w:ascii="Times New Roman" w:hAnsi="Times New Roman" w:cs="Times New Roman"/>
          <w:sz w:val="24"/>
          <w:szCs w:val="24"/>
        </w:rPr>
        <w:t xml:space="preserve"> Федерального </w:t>
      </w:r>
      <w:hyperlink r:id="rId44" w:history="1">
        <w:r w:rsidRPr="00B42070">
          <w:rPr>
            <w:rFonts w:ascii="Times New Roman" w:hAnsi="Times New Roman" w:cs="Times New Roman"/>
            <w:sz w:val="24"/>
            <w:szCs w:val="24"/>
          </w:rPr>
          <w:t>закона</w:t>
        </w:r>
      </w:hyperlink>
      <w:r w:rsidRPr="00B42070">
        <w:rPr>
          <w:rFonts w:ascii="Times New Roman" w:hAnsi="Times New Roman" w:cs="Times New Roman"/>
          <w:sz w:val="24"/>
          <w:szCs w:val="24"/>
        </w:rPr>
        <w:t xml:space="preserve"> от 31.07.2020 № 248-ФЗ «О государственном контроле (надзоре) и муниципальном к</w:t>
      </w:r>
      <w:r w:rsidR="00D04208" w:rsidRPr="00B42070">
        <w:rPr>
          <w:rFonts w:ascii="Times New Roman" w:hAnsi="Times New Roman" w:cs="Times New Roman"/>
          <w:sz w:val="24"/>
          <w:szCs w:val="24"/>
        </w:rPr>
        <w:t>онтроле в Российской Федерации»</w:t>
      </w:r>
      <w:r w:rsidRPr="00B42070">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45" w:history="1">
        <w:r w:rsidRPr="00B42070">
          <w:rPr>
            <w:rFonts w:ascii="Times New Roman" w:hAnsi="Times New Roman" w:cs="Times New Roman"/>
            <w:sz w:val="24"/>
            <w:szCs w:val="24"/>
          </w:rPr>
          <w:t>закона</w:t>
        </w:r>
      </w:hyperlink>
      <w:r w:rsidRPr="00B42070">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866209" w:rsidRPr="00B42070" w:rsidRDefault="000F5709" w:rsidP="008662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209" w:rsidRPr="00B42070">
        <w:rPr>
          <w:rFonts w:ascii="Times New Roman" w:hAnsi="Times New Roman" w:cs="Times New Roman"/>
          <w:sz w:val="24"/>
          <w:szCs w:val="24"/>
        </w:rPr>
        <w:t>4.11.</w:t>
      </w:r>
      <w:r w:rsidR="00866209" w:rsidRPr="00B42070">
        <w:rPr>
          <w:rFonts w:ascii="Times New Roman" w:eastAsia="Calibri" w:hAnsi="Times New Roman" w:cs="Times New Roman"/>
          <w:kern w:val="3"/>
          <w:sz w:val="28"/>
          <w:szCs w:val="28"/>
          <w:lang w:eastAsia="zh-CN" w:bidi="hi-IN"/>
        </w:rPr>
        <w:t xml:space="preserve"> </w:t>
      </w:r>
      <w:r w:rsidR="00866209" w:rsidRPr="00B42070">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66209" w:rsidRPr="00B42070" w:rsidRDefault="00866209" w:rsidP="00866209">
      <w:pPr>
        <w:spacing w:after="0"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66209" w:rsidRPr="000F5709"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42070">
        <w:rPr>
          <w:rFonts w:ascii="Times New Roman" w:hAnsi="Times New Roman" w:cs="Times New Roman"/>
          <w:sz w:val="24"/>
          <w:szCs w:val="24"/>
        </w:rPr>
        <w:t>деятельности</w:t>
      </w:r>
      <w:proofErr w:type="gramEnd"/>
      <w:r w:rsidRPr="00B42070">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Pr="000F5709">
        <w:rPr>
          <w:rFonts w:ascii="Times New Roman" w:hAnsi="Times New Roman" w:cs="Times New Roman"/>
          <w:sz w:val="24"/>
          <w:szCs w:val="24"/>
        </w:rPr>
        <w:t xml:space="preserve">предусмотренном </w:t>
      </w:r>
      <w:hyperlink r:id="rId46" w:history="1">
        <w:r w:rsidRPr="000F5709">
          <w:rPr>
            <w:rStyle w:val="a6"/>
            <w:rFonts w:ascii="Times New Roman" w:hAnsi="Times New Roman" w:cs="Times New Roman"/>
            <w:color w:val="auto"/>
            <w:sz w:val="24"/>
            <w:szCs w:val="24"/>
            <w:u w:val="none"/>
          </w:rPr>
          <w:t>частями 4</w:t>
        </w:r>
      </w:hyperlink>
      <w:r w:rsidRPr="000F5709">
        <w:rPr>
          <w:rFonts w:ascii="Times New Roman" w:hAnsi="Times New Roman" w:cs="Times New Roman"/>
          <w:sz w:val="24"/>
          <w:szCs w:val="24"/>
        </w:rPr>
        <w:t xml:space="preserve"> и </w:t>
      </w:r>
      <w:hyperlink r:id="rId47" w:history="1">
        <w:r w:rsidRPr="000F5709">
          <w:rPr>
            <w:rStyle w:val="a6"/>
            <w:rFonts w:ascii="Times New Roman" w:hAnsi="Times New Roman" w:cs="Times New Roman"/>
            <w:color w:val="auto"/>
            <w:sz w:val="24"/>
            <w:szCs w:val="24"/>
            <w:u w:val="none"/>
          </w:rPr>
          <w:t>5 статьи 21</w:t>
        </w:r>
      </w:hyperlink>
      <w:r w:rsidRPr="000F5709">
        <w:rPr>
          <w:rFonts w:ascii="Times New Roman" w:hAnsi="Times New Roman" w:cs="Times New Roman"/>
          <w:sz w:val="24"/>
          <w:szCs w:val="24"/>
        </w:rPr>
        <w:t xml:space="preserve"> Федерального закона № 248-ФЗ. </w:t>
      </w:r>
    </w:p>
    <w:p w:rsidR="00866209" w:rsidRPr="00B42070" w:rsidRDefault="00866209" w:rsidP="00866209">
      <w:pPr>
        <w:ind w:firstLine="709"/>
        <w:contextualSpacing/>
        <w:jc w:val="both"/>
        <w:rPr>
          <w:rFonts w:ascii="Times New Roman" w:hAnsi="Times New Roman" w:cs="Times New Roman"/>
          <w:sz w:val="24"/>
          <w:szCs w:val="24"/>
        </w:rPr>
      </w:pPr>
      <w:r w:rsidRPr="000F5709">
        <w:rPr>
          <w:rFonts w:ascii="Times New Roman" w:hAnsi="Times New Roman" w:cs="Times New Roman"/>
          <w:sz w:val="24"/>
          <w:szCs w:val="24"/>
        </w:rPr>
        <w:t xml:space="preserve">  4.14.</w:t>
      </w:r>
      <w:r w:rsidRPr="000F5709">
        <w:rPr>
          <w:rFonts w:ascii="Times New Roman" w:eastAsia="Times New Roman" w:hAnsi="Times New Roman" w:cs="Times New Roman"/>
          <w:sz w:val="28"/>
          <w:szCs w:val="28"/>
          <w:lang w:eastAsia="zh-CN"/>
        </w:rPr>
        <w:t xml:space="preserve"> </w:t>
      </w:r>
      <w:r w:rsidRPr="000F5709">
        <w:rPr>
          <w:rFonts w:ascii="Times New Roman" w:hAnsi="Times New Roman" w:cs="Times New Roman"/>
          <w:sz w:val="24"/>
          <w:szCs w:val="24"/>
        </w:rPr>
        <w:t>Случаями, при наступлении которых индивидуальный</w:t>
      </w:r>
      <w:r w:rsidRPr="00B42070">
        <w:rPr>
          <w:rFonts w:ascii="Times New Roman" w:hAnsi="Times New Roman" w:cs="Times New Roman"/>
          <w:sz w:val="24"/>
          <w:szCs w:val="24"/>
        </w:rPr>
        <w:t xml:space="preserve">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нахождение на стационарном лечении в медицинском учреждении;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нахождение за пределами Российской Федерации;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административный арест;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Информация лица должна содержать: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а) описание обстоятельств непреодолимой силы и их продолжительность;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66209" w:rsidRPr="00B42070" w:rsidRDefault="00866209" w:rsidP="00866209">
      <w:pPr>
        <w:pStyle w:val="a3"/>
        <w:ind w:firstLine="709"/>
        <w:contextualSpacing/>
        <w:jc w:val="both"/>
        <w:rPr>
          <w:rFonts w:ascii="Times New Roman" w:hAnsi="Times New Roman" w:cs="Times New Roman"/>
          <w:b/>
          <w:sz w:val="24"/>
          <w:szCs w:val="24"/>
        </w:rPr>
      </w:pPr>
      <w:r w:rsidRPr="00B42070">
        <w:rPr>
          <w:rFonts w:ascii="Times New Roman" w:hAnsi="Times New Roman" w:cs="Times New Roman"/>
          <w:sz w:val="24"/>
          <w:szCs w:val="24"/>
        </w:rPr>
        <w:t xml:space="preserve">                 </w:t>
      </w:r>
      <w:r w:rsidR="000F5709">
        <w:rPr>
          <w:rFonts w:ascii="Times New Roman" w:hAnsi="Times New Roman" w:cs="Times New Roman"/>
          <w:sz w:val="24"/>
          <w:szCs w:val="24"/>
        </w:rPr>
        <w:t xml:space="preserve">            </w:t>
      </w:r>
      <w:r w:rsidRPr="00B42070">
        <w:rPr>
          <w:rFonts w:ascii="Times New Roman" w:hAnsi="Times New Roman" w:cs="Times New Roman"/>
          <w:b/>
          <w:sz w:val="24"/>
          <w:szCs w:val="24"/>
        </w:rPr>
        <w:t>5. Результаты контрольного мероприятия</w:t>
      </w:r>
    </w:p>
    <w:p w:rsidR="00866209" w:rsidRPr="00B42070" w:rsidRDefault="00866209" w:rsidP="00866209">
      <w:pPr>
        <w:ind w:firstLine="709"/>
        <w:contextualSpacing/>
        <w:jc w:val="both"/>
        <w:rPr>
          <w:rFonts w:ascii="Times New Roman" w:hAnsi="Times New Roman" w:cs="Times New Roman"/>
          <w:sz w:val="24"/>
          <w:szCs w:val="24"/>
        </w:rPr>
      </w:pPr>
    </w:p>
    <w:p w:rsidR="00866209" w:rsidRPr="00B42070" w:rsidRDefault="00866209" w:rsidP="000F57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5.1. По окончании проведения контрольного (надзорного) мероприятия, предусматривающего взаимо</w:t>
      </w:r>
      <w:r w:rsidR="00D04208" w:rsidRPr="00B42070">
        <w:rPr>
          <w:rFonts w:ascii="Times New Roman" w:hAnsi="Times New Roman" w:cs="Times New Roman"/>
          <w:sz w:val="24"/>
          <w:szCs w:val="24"/>
        </w:rPr>
        <w:t>действие с контролируемым лицом</w:t>
      </w:r>
      <w:r w:rsidRPr="00B42070">
        <w:rPr>
          <w:rFonts w:ascii="Times New Roman" w:hAnsi="Times New Roman" w:cs="Times New Roman"/>
          <w:sz w:val="24"/>
          <w:szCs w:val="24"/>
        </w:rPr>
        <w:t>,</w:t>
      </w:r>
      <w:r w:rsidR="00D04208" w:rsidRPr="00B42070">
        <w:rPr>
          <w:rFonts w:ascii="Times New Roman" w:hAnsi="Times New Roman" w:cs="Times New Roman"/>
          <w:sz w:val="24"/>
          <w:szCs w:val="24"/>
        </w:rPr>
        <w:t xml:space="preserve"> </w:t>
      </w:r>
      <w:r w:rsidRPr="00B42070">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866209" w:rsidRPr="00B42070" w:rsidRDefault="00866209" w:rsidP="000F5709">
      <w:pPr>
        <w:spacing w:line="240" w:lineRule="auto"/>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В случае</w:t>
      </w:r>
      <w:proofErr w:type="gramStart"/>
      <w:r w:rsidRPr="00B42070">
        <w:rPr>
          <w:rFonts w:ascii="Times New Roman" w:hAnsi="Times New Roman" w:cs="Times New Roman"/>
          <w:sz w:val="24"/>
          <w:szCs w:val="24"/>
        </w:rPr>
        <w:t>,</w:t>
      </w:r>
      <w:proofErr w:type="gramEnd"/>
      <w:r w:rsidRPr="00B42070">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Акт составляется в сроки, определенные частью 3 статьи 87 Федерального закона </w:t>
      </w:r>
      <w:r w:rsidR="00F27D2E" w:rsidRPr="00B42070">
        <w:rPr>
          <w:rFonts w:ascii="Times New Roman" w:hAnsi="Times New Roman" w:cs="Times New Roman"/>
          <w:sz w:val="24"/>
          <w:szCs w:val="24"/>
        </w:rPr>
        <w:t>№248-ФЗ.</w:t>
      </w:r>
      <w:r w:rsidRPr="00B42070">
        <w:rPr>
          <w:rFonts w:ascii="Times New Roman" w:hAnsi="Times New Roman" w:cs="Times New Roman"/>
          <w:sz w:val="24"/>
          <w:szCs w:val="24"/>
        </w:rPr>
        <w:t xml:space="preserve">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F27D2E" w:rsidRPr="00B42070">
        <w:rPr>
          <w:rFonts w:ascii="Times New Roman" w:hAnsi="Times New Roman" w:cs="Times New Roman"/>
          <w:sz w:val="24"/>
          <w:szCs w:val="24"/>
        </w:rPr>
        <w:t>№248-ФЗ.</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iCs/>
          <w:sz w:val="24"/>
          <w:szCs w:val="24"/>
        </w:rPr>
        <w:t xml:space="preserve">5.3. </w:t>
      </w:r>
      <w:r w:rsidRPr="00B42070">
        <w:rPr>
          <w:rFonts w:ascii="Times New Roman" w:hAnsi="Times New Roman" w:cs="Times New Roman"/>
          <w:sz w:val="24"/>
          <w:szCs w:val="24"/>
        </w:rPr>
        <w:t xml:space="preserve">Кроме случаев, установленных частью 2 статьи 87 Федерального закона </w:t>
      </w:r>
      <w:r w:rsidR="00F27D2E" w:rsidRPr="00B42070">
        <w:rPr>
          <w:rFonts w:ascii="Times New Roman" w:hAnsi="Times New Roman" w:cs="Times New Roman"/>
          <w:sz w:val="24"/>
          <w:szCs w:val="24"/>
        </w:rPr>
        <w:t>№248-ФЗ</w:t>
      </w:r>
      <w:r w:rsidRPr="00B42070">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объявления предостережения о недопустимости нарушения обязательных требований;</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66209" w:rsidRPr="00B42070" w:rsidRDefault="00866209" w:rsidP="00866209">
      <w:pPr>
        <w:ind w:firstLine="709"/>
        <w:contextualSpacing/>
        <w:jc w:val="both"/>
        <w:rPr>
          <w:rFonts w:ascii="Times New Roman" w:hAnsi="Times New Roman" w:cs="Times New Roman"/>
          <w:sz w:val="24"/>
          <w:szCs w:val="24"/>
        </w:rPr>
      </w:pPr>
      <w:r w:rsidRPr="00B42070">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F5709" w:rsidRDefault="00866209" w:rsidP="00866209">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B42070">
        <w:rPr>
          <w:rFonts w:ascii="Times New Roman" w:eastAsia="Calibri" w:hAnsi="Times New Roman" w:cs="Times New Roman"/>
          <w:kern w:val="3"/>
          <w:sz w:val="28"/>
          <w:szCs w:val="28"/>
          <w:lang w:eastAsia="zh-CN" w:bidi="hi-IN"/>
        </w:rPr>
        <w:t xml:space="preserve">                                           </w:t>
      </w:r>
    </w:p>
    <w:p w:rsidR="00866209" w:rsidRPr="00B42070" w:rsidRDefault="000F5709" w:rsidP="00866209">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Pr>
          <w:rFonts w:ascii="Times New Roman" w:eastAsia="Calibri" w:hAnsi="Times New Roman" w:cs="Times New Roman"/>
          <w:kern w:val="3"/>
          <w:sz w:val="28"/>
          <w:szCs w:val="28"/>
          <w:lang w:eastAsia="zh-CN" w:bidi="hi-IN"/>
        </w:rPr>
        <w:t xml:space="preserve">                                      </w:t>
      </w:r>
      <w:r w:rsidR="00866209" w:rsidRPr="00B42070">
        <w:rPr>
          <w:rFonts w:ascii="Times New Roman" w:eastAsia="Calibri" w:hAnsi="Times New Roman" w:cs="Times New Roman"/>
          <w:kern w:val="3"/>
          <w:sz w:val="28"/>
          <w:szCs w:val="28"/>
          <w:lang w:eastAsia="zh-CN" w:bidi="hi-IN"/>
        </w:rPr>
        <w:t xml:space="preserve"> </w:t>
      </w:r>
      <w:r w:rsidR="00866209" w:rsidRPr="00B42070">
        <w:rPr>
          <w:rFonts w:ascii="Times New Roman" w:hAnsi="Times New Roman" w:cs="Times New Roman"/>
          <w:b/>
          <w:sz w:val="24"/>
          <w:szCs w:val="24"/>
        </w:rPr>
        <w:t>6. Заключительные положения</w:t>
      </w:r>
    </w:p>
    <w:p w:rsidR="00866209" w:rsidRPr="00B42070" w:rsidRDefault="00866209" w:rsidP="00866209">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b/>
          <w:sz w:val="24"/>
          <w:szCs w:val="24"/>
        </w:rPr>
        <w:t xml:space="preserve">           </w:t>
      </w:r>
      <w:r w:rsidRPr="00B42070">
        <w:rPr>
          <w:rFonts w:ascii="Times New Roman" w:hAnsi="Times New Roman" w:cs="Times New Roman"/>
          <w:sz w:val="24"/>
          <w:szCs w:val="24"/>
        </w:rPr>
        <w:t xml:space="preserve"> </w:t>
      </w:r>
    </w:p>
    <w:p w:rsidR="00866209" w:rsidRPr="00B42070" w:rsidRDefault="00866209" w:rsidP="00866209">
      <w:pPr>
        <w:autoSpaceDE w:val="0"/>
        <w:autoSpaceDN w:val="0"/>
        <w:adjustRightInd w:val="0"/>
        <w:spacing w:after="0" w:line="240" w:lineRule="auto"/>
        <w:jc w:val="both"/>
        <w:rPr>
          <w:rFonts w:ascii="Times New Roman" w:hAnsi="Times New Roman" w:cs="Times New Roman"/>
          <w:sz w:val="24"/>
          <w:szCs w:val="24"/>
        </w:rPr>
      </w:pPr>
      <w:r w:rsidRPr="00B42070">
        <w:rPr>
          <w:rFonts w:ascii="Times New Roman" w:hAnsi="Times New Roman" w:cs="Times New Roman"/>
          <w:sz w:val="24"/>
          <w:szCs w:val="24"/>
        </w:rPr>
        <w:t xml:space="preserve">             6.1.  В соответствии со ст.98 </w:t>
      </w:r>
      <w:r w:rsidRPr="00B42070">
        <w:rPr>
          <w:rFonts w:ascii="Times New Roman" w:hAnsi="Times New Roman" w:cs="Times New Roman"/>
          <w:iCs/>
          <w:sz w:val="24"/>
          <w:szCs w:val="24"/>
        </w:rPr>
        <w:t xml:space="preserve">Федерального закона </w:t>
      </w:r>
      <w:r w:rsidR="00B42070">
        <w:rPr>
          <w:rFonts w:ascii="Times New Roman" w:hAnsi="Times New Roman" w:cs="Times New Roman"/>
          <w:sz w:val="24"/>
          <w:szCs w:val="24"/>
        </w:rPr>
        <w:t>№ 248-ФЗ</w:t>
      </w:r>
      <w:r w:rsidR="00F27D2E" w:rsidRPr="00B42070">
        <w:rPr>
          <w:rFonts w:ascii="Times New Roman" w:hAnsi="Times New Roman" w:cs="Times New Roman"/>
          <w:sz w:val="24"/>
          <w:szCs w:val="24"/>
        </w:rPr>
        <w:t>,</w:t>
      </w:r>
      <w:r w:rsidRPr="00B42070">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w:t>
      </w:r>
      <w:r w:rsidRPr="00B42070">
        <w:rPr>
          <w:rFonts w:ascii="Times New Roman" w:hAnsi="Times New Roman" w:cs="Times New Roman"/>
          <w:sz w:val="24"/>
          <w:szCs w:val="24"/>
        </w:rPr>
        <w:lastRenderedPageBreak/>
        <w:t xml:space="preserve">сведений контролируемому лицу контрольным (надзорным) органом в соответствии со </w:t>
      </w:r>
      <w:hyperlink r:id="rId48" w:history="1">
        <w:r w:rsidRPr="00B42070">
          <w:rPr>
            <w:rFonts w:ascii="Times New Roman" w:hAnsi="Times New Roman" w:cs="Times New Roman"/>
            <w:sz w:val="24"/>
            <w:szCs w:val="24"/>
          </w:rPr>
          <w:t>статьей 21</w:t>
        </w:r>
      </w:hyperlink>
      <w:r w:rsidRPr="00B42070">
        <w:rPr>
          <w:rFonts w:ascii="Times New Roman" w:hAnsi="Times New Roman" w:cs="Times New Roman"/>
          <w:sz w:val="24"/>
          <w:szCs w:val="24"/>
        </w:rPr>
        <w:t xml:space="preserve"> </w:t>
      </w:r>
      <w:r w:rsidRPr="00B42070">
        <w:rPr>
          <w:rFonts w:ascii="Times New Roman" w:hAnsi="Times New Roman" w:cs="Times New Roman"/>
          <w:iCs/>
          <w:sz w:val="24"/>
          <w:szCs w:val="24"/>
        </w:rPr>
        <w:t>Федерального закона</w:t>
      </w:r>
      <w:r w:rsidR="00F27D2E" w:rsidRPr="00B42070">
        <w:rPr>
          <w:rFonts w:ascii="Times New Roman" w:hAnsi="Times New Roman" w:cs="Times New Roman"/>
          <w:sz w:val="24"/>
          <w:szCs w:val="24"/>
        </w:rPr>
        <w:t xml:space="preserve"> </w:t>
      </w:r>
      <w:r w:rsidRPr="00B42070">
        <w:rPr>
          <w:rFonts w:ascii="Times New Roman" w:hAnsi="Times New Roman" w:cs="Times New Roman"/>
          <w:sz w:val="24"/>
          <w:szCs w:val="24"/>
        </w:rPr>
        <w:t xml:space="preserve"> № 248-ФЗ могут осуществляться</w:t>
      </w:r>
      <w:r w:rsidR="000F5709">
        <w:rPr>
          <w:rFonts w:ascii="Times New Roman" w:hAnsi="Times New Roman" w:cs="Times New Roman"/>
          <w:sz w:val="24"/>
          <w:szCs w:val="24"/>
        </w:rPr>
        <w:t xml:space="preserve">, </w:t>
      </w:r>
      <w:r w:rsidRPr="00B42070">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66209" w:rsidRPr="00B42070" w:rsidRDefault="00866209" w:rsidP="00866209">
      <w:pPr>
        <w:tabs>
          <w:tab w:val="left" w:pos="1134"/>
        </w:tabs>
        <w:spacing w:after="0" w:line="240" w:lineRule="auto"/>
        <w:contextualSpacing/>
        <w:jc w:val="both"/>
        <w:rPr>
          <w:rFonts w:ascii="Times New Roman" w:hAnsi="Times New Roman" w:cs="Times New Roman"/>
          <w:sz w:val="24"/>
          <w:szCs w:val="24"/>
        </w:rPr>
      </w:pPr>
    </w:p>
    <w:p w:rsidR="00866209" w:rsidRPr="00215E96" w:rsidRDefault="00866209" w:rsidP="00866209">
      <w:pPr>
        <w:pStyle w:val="ConsPlusNormal"/>
        <w:rPr>
          <w:rFonts w:ascii="Times New Roman" w:hAnsi="Times New Roman" w:cs="Times New Roman"/>
          <w:sz w:val="24"/>
          <w:szCs w:val="24"/>
        </w:rPr>
      </w:pPr>
    </w:p>
    <w:p w:rsidR="00454BDC" w:rsidRDefault="00454BDC" w:rsidP="00866209">
      <w:pPr>
        <w:autoSpaceDE w:val="0"/>
        <w:autoSpaceDN w:val="0"/>
        <w:adjustRightInd w:val="0"/>
        <w:spacing w:after="0" w:line="240" w:lineRule="auto"/>
        <w:ind w:firstLine="539"/>
        <w:contextualSpacing/>
        <w:jc w:val="both"/>
        <w:rPr>
          <w:rFonts w:ascii="Times New Roman" w:hAnsi="Times New Roman" w:cs="Times New Roman"/>
          <w:sz w:val="24"/>
          <w:szCs w:val="24"/>
        </w:rPr>
      </w:pPr>
    </w:p>
    <w:p w:rsidR="00106F81" w:rsidRDefault="00106F81"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CE0FE0" w:rsidRDefault="00CE0FE0" w:rsidP="00106F81">
      <w:pPr>
        <w:pStyle w:val="ConsPlusNormal"/>
        <w:jc w:val="right"/>
        <w:rPr>
          <w:rFonts w:ascii="Times New Roman" w:hAnsi="Times New Roman" w:cs="Times New Roman"/>
          <w:sz w:val="20"/>
        </w:rPr>
      </w:pPr>
    </w:p>
    <w:p w:rsidR="00106F81" w:rsidRDefault="00106F81" w:rsidP="00106F81">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321985" w:rsidRDefault="00321985"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0F5709" w:rsidRDefault="000F5709" w:rsidP="00321985">
      <w:pPr>
        <w:pStyle w:val="ConsPlusNormal"/>
        <w:jc w:val="right"/>
        <w:rPr>
          <w:rFonts w:ascii="Times New Roman" w:hAnsi="Times New Roman" w:cs="Times New Roman"/>
          <w:sz w:val="20"/>
        </w:rPr>
      </w:pPr>
    </w:p>
    <w:p w:rsidR="002C0AE8" w:rsidRPr="00D971DA" w:rsidRDefault="00631D7C" w:rsidP="00631D7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8F613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2C0AE8" w:rsidRPr="00061905">
        <w:rPr>
          <w:rFonts w:ascii="Times New Roman" w:hAnsi="Times New Roman"/>
          <w:sz w:val="20"/>
          <w:szCs w:val="20"/>
        </w:rPr>
        <w:t>Приложени</w:t>
      </w:r>
      <w:r w:rsidR="008F6130">
        <w:rPr>
          <w:rFonts w:ascii="Times New Roman" w:hAnsi="Times New Roman"/>
          <w:sz w:val="20"/>
          <w:szCs w:val="20"/>
        </w:rPr>
        <w:t>е</w:t>
      </w:r>
      <w:r w:rsidR="002C0AE8" w:rsidRPr="00061905">
        <w:rPr>
          <w:rFonts w:ascii="Times New Roman" w:hAnsi="Times New Roman"/>
          <w:sz w:val="20"/>
          <w:szCs w:val="20"/>
        </w:rPr>
        <w:t xml:space="preserve"> </w:t>
      </w:r>
    </w:p>
    <w:p w:rsidR="002C0AE8" w:rsidRPr="00061905" w:rsidRDefault="002C0AE8" w:rsidP="002C0AE8">
      <w:pPr>
        <w:spacing w:after="0" w:line="240" w:lineRule="auto"/>
        <w:ind w:left="4820"/>
        <w:jc w:val="right"/>
        <w:rPr>
          <w:rFonts w:ascii="Times New Roman" w:hAnsi="Times New Roman"/>
          <w:sz w:val="20"/>
          <w:szCs w:val="20"/>
        </w:rPr>
      </w:pPr>
      <w:r w:rsidRPr="00061905">
        <w:rPr>
          <w:rFonts w:ascii="Times New Roman" w:hAnsi="Times New Roman"/>
          <w:sz w:val="20"/>
          <w:szCs w:val="20"/>
        </w:rPr>
        <w:t xml:space="preserve">к Положению о муниципальном </w:t>
      </w:r>
    </w:p>
    <w:p w:rsidR="002C0AE8" w:rsidRPr="00061905" w:rsidRDefault="002C0AE8" w:rsidP="002C0AE8">
      <w:pPr>
        <w:spacing w:after="0" w:line="240" w:lineRule="auto"/>
        <w:ind w:left="4820"/>
        <w:jc w:val="right"/>
        <w:rPr>
          <w:rFonts w:ascii="Times New Roman" w:hAnsi="Times New Roman"/>
          <w:sz w:val="20"/>
          <w:szCs w:val="20"/>
        </w:rPr>
      </w:pPr>
      <w:r w:rsidRPr="00061905">
        <w:rPr>
          <w:rFonts w:ascii="Times New Roman" w:hAnsi="Times New Roman"/>
          <w:sz w:val="20"/>
          <w:szCs w:val="20"/>
        </w:rPr>
        <w:t>земельном контроле на территории</w:t>
      </w:r>
    </w:p>
    <w:p w:rsidR="000E7D83" w:rsidRDefault="0066089F" w:rsidP="002C0AE8">
      <w:pPr>
        <w:spacing w:after="0" w:line="240" w:lineRule="auto"/>
        <w:ind w:left="4820"/>
        <w:jc w:val="right"/>
        <w:rPr>
          <w:rFonts w:ascii="Times New Roman" w:hAnsi="Times New Roman"/>
          <w:sz w:val="20"/>
          <w:szCs w:val="20"/>
        </w:rPr>
      </w:pPr>
      <w:proofErr w:type="spellStart"/>
      <w:r>
        <w:rPr>
          <w:rFonts w:ascii="Times New Roman" w:hAnsi="Times New Roman"/>
          <w:sz w:val="20"/>
          <w:szCs w:val="20"/>
        </w:rPr>
        <w:t>Пестяковского</w:t>
      </w:r>
      <w:proofErr w:type="spellEnd"/>
      <w:r>
        <w:rPr>
          <w:rFonts w:ascii="Times New Roman" w:hAnsi="Times New Roman"/>
          <w:sz w:val="20"/>
          <w:szCs w:val="20"/>
        </w:rPr>
        <w:t xml:space="preserve"> городского</w:t>
      </w:r>
      <w:r w:rsidR="00820833">
        <w:rPr>
          <w:rFonts w:ascii="Times New Roman" w:hAnsi="Times New Roman"/>
          <w:sz w:val="20"/>
          <w:szCs w:val="20"/>
        </w:rPr>
        <w:t xml:space="preserve"> </w:t>
      </w:r>
    </w:p>
    <w:p w:rsidR="002C0AE8" w:rsidRDefault="000E7D83" w:rsidP="000E7D83">
      <w:pPr>
        <w:spacing w:after="0" w:line="240" w:lineRule="auto"/>
        <w:ind w:left="4820"/>
        <w:jc w:val="right"/>
        <w:rPr>
          <w:rFonts w:ascii="Times New Roman" w:hAnsi="Times New Roman"/>
          <w:sz w:val="20"/>
          <w:szCs w:val="20"/>
        </w:rPr>
      </w:pPr>
      <w:r>
        <w:rPr>
          <w:rFonts w:ascii="Times New Roman" w:hAnsi="Times New Roman"/>
          <w:sz w:val="20"/>
          <w:szCs w:val="20"/>
        </w:rPr>
        <w:t xml:space="preserve">поселения </w:t>
      </w:r>
      <w:proofErr w:type="spellStart"/>
      <w:r w:rsidR="00177FA9">
        <w:rPr>
          <w:rFonts w:ascii="Times New Roman" w:hAnsi="Times New Roman"/>
          <w:sz w:val="20"/>
          <w:szCs w:val="20"/>
        </w:rPr>
        <w:t>Пестяковского</w:t>
      </w:r>
      <w:proofErr w:type="spellEnd"/>
      <w:r w:rsidR="00177FA9">
        <w:rPr>
          <w:rFonts w:ascii="Times New Roman" w:hAnsi="Times New Roman"/>
          <w:sz w:val="20"/>
          <w:szCs w:val="20"/>
        </w:rPr>
        <w:t xml:space="preserve"> муниципального</w:t>
      </w:r>
    </w:p>
    <w:p w:rsidR="00177FA9" w:rsidRPr="00061905" w:rsidRDefault="00177FA9" w:rsidP="000E7D83">
      <w:pPr>
        <w:spacing w:after="0" w:line="240" w:lineRule="auto"/>
        <w:ind w:left="4820"/>
        <w:jc w:val="right"/>
        <w:rPr>
          <w:rFonts w:ascii="Times New Roman" w:hAnsi="Times New Roman"/>
          <w:sz w:val="20"/>
          <w:szCs w:val="20"/>
        </w:rPr>
      </w:pPr>
      <w:r>
        <w:rPr>
          <w:rFonts w:ascii="Times New Roman" w:hAnsi="Times New Roman"/>
          <w:sz w:val="20"/>
          <w:szCs w:val="20"/>
        </w:rPr>
        <w:t>района Ивановской области</w:t>
      </w:r>
    </w:p>
    <w:p w:rsidR="002C0AE8" w:rsidRPr="00315DDA" w:rsidRDefault="002C0AE8" w:rsidP="002C0AE8">
      <w:pPr>
        <w:pStyle w:val="ConsPlusNormal"/>
        <w:jc w:val="center"/>
        <w:rPr>
          <w:shd w:val="clear" w:color="auto" w:fill="F1C100"/>
        </w:rPr>
      </w:pPr>
    </w:p>
    <w:p w:rsidR="002C0AE8" w:rsidRDefault="002C0AE8" w:rsidP="002C0AE8">
      <w:pPr>
        <w:widowControl w:val="0"/>
        <w:spacing w:after="0" w:line="240" w:lineRule="auto"/>
        <w:jc w:val="center"/>
        <w:rPr>
          <w:rFonts w:ascii="Times New Roman" w:eastAsia="Times New Roman" w:hAnsi="Times New Roman" w:cs="Times New Roman"/>
          <w:b/>
          <w:sz w:val="24"/>
          <w:szCs w:val="24"/>
          <w:lang w:eastAsia="ru-RU"/>
        </w:rPr>
      </w:pP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shd w:val="clear" w:color="auto" w:fill="F1C100"/>
          <w:lang w:eastAsia="ru-RU"/>
        </w:rPr>
      </w:pPr>
      <w:r w:rsidRPr="00315DDA">
        <w:rPr>
          <w:rFonts w:ascii="Times New Roman" w:eastAsia="Times New Roman" w:hAnsi="Times New Roman" w:cs="Times New Roman"/>
          <w:b/>
          <w:sz w:val="24"/>
          <w:szCs w:val="24"/>
          <w:lang w:eastAsia="ru-RU"/>
        </w:rPr>
        <w:t>Перечень индикаторов риска</w:t>
      </w: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lang w:eastAsia="ru-RU"/>
        </w:rPr>
      </w:pPr>
      <w:r w:rsidRPr="00315DDA">
        <w:rPr>
          <w:rFonts w:ascii="Times New Roman" w:eastAsia="Times New Roman" w:hAnsi="Times New Roman" w:cs="Times New Roman"/>
          <w:b/>
          <w:sz w:val="24"/>
          <w:szCs w:val="24"/>
          <w:lang w:eastAsia="ru-RU"/>
        </w:rPr>
        <w:t>нарушения обязательных требований,</w:t>
      </w:r>
      <w:r w:rsidRPr="00315DDA">
        <w:rPr>
          <w:rFonts w:ascii="Times New Roman" w:hAnsi="Times New Roman" w:cs="Times New Roman"/>
          <w:b/>
          <w:sz w:val="24"/>
          <w:szCs w:val="24"/>
        </w:rPr>
        <w:t xml:space="preserve"> ис</w:t>
      </w:r>
      <w:r w:rsidRPr="00315DDA">
        <w:rPr>
          <w:rFonts w:ascii="Times New Roman" w:eastAsia="Times New Roman" w:hAnsi="Times New Roman" w:cs="Times New Roman"/>
          <w:b/>
          <w:sz w:val="24"/>
          <w:szCs w:val="24"/>
          <w:lang w:eastAsia="ru-RU"/>
        </w:rPr>
        <w:t>пользуемые как основание для проведения внеплановых проверок в рамках осуществления   муниципального земельного  контроля</w:t>
      </w:r>
    </w:p>
    <w:p w:rsidR="002C0AE8" w:rsidRPr="00315DDA" w:rsidRDefault="002C0AE8" w:rsidP="002C0AE8">
      <w:pPr>
        <w:widowControl w:val="0"/>
        <w:spacing w:after="0" w:line="240" w:lineRule="auto"/>
        <w:jc w:val="center"/>
        <w:rPr>
          <w:rFonts w:ascii="Times New Roman" w:eastAsia="Times New Roman" w:hAnsi="Times New Roman" w:cs="Times New Roman"/>
          <w:b/>
          <w:sz w:val="24"/>
          <w:szCs w:val="24"/>
          <w:lang w:eastAsia="ru-RU"/>
        </w:rPr>
      </w:pPr>
    </w:p>
    <w:p w:rsidR="009F6808" w:rsidRPr="00315DDA" w:rsidRDefault="009F6808" w:rsidP="00177FA9">
      <w:pPr>
        <w:autoSpaceDE w:val="0"/>
        <w:autoSpaceDN w:val="0"/>
        <w:adjustRightInd w:val="0"/>
        <w:spacing w:after="0" w:line="240" w:lineRule="auto"/>
        <w:ind w:firstLine="709"/>
        <w:jc w:val="both"/>
        <w:rPr>
          <w:rFonts w:ascii="Times New Roman" w:hAnsi="Times New Roman" w:cs="Times New Roman"/>
          <w:sz w:val="24"/>
          <w:szCs w:val="24"/>
        </w:rPr>
      </w:pPr>
      <w:r w:rsidRPr="00315DDA">
        <w:rPr>
          <w:rFonts w:ascii="Times New Roman" w:hAnsi="Times New Roman" w:cs="Times New Roman"/>
          <w:sz w:val="24"/>
          <w:szCs w:val="24"/>
        </w:rPr>
        <w:t xml:space="preserve">1. </w:t>
      </w:r>
      <w:r>
        <w:rPr>
          <w:rFonts w:ascii="Times New Roman" w:hAnsi="Times New Roman" w:cs="Times New Roman"/>
          <w:sz w:val="24"/>
          <w:szCs w:val="24"/>
        </w:rPr>
        <w:t xml:space="preserve">Несоответствие площади используемого юридическим лицом, индивидуальным предпринимателем, физическим лицом земельного участка, определенной в результате проведения мероприятий по контролю без взаимодействия </w:t>
      </w:r>
      <w:r>
        <w:rPr>
          <w:rFonts w:ascii="Times New Roman" w:hAnsi="Times New Roman"/>
          <w:sz w:val="24"/>
          <w:szCs w:val="24"/>
        </w:rPr>
        <w:t>с юридическим лицом, индивидуальным предпринимателем, физическим лицом</w:t>
      </w:r>
      <w:r>
        <w:rPr>
          <w:rFonts w:ascii="Times New Roman" w:hAnsi="Times New Roman" w:cs="Times New Roman"/>
          <w:sz w:val="24"/>
          <w:szCs w:val="24"/>
        </w:rPr>
        <w:t xml:space="preserve"> площади земельного участка, сведения о которой содержатся в Едином государственном реестре недвижимости (ЕГРН).</w:t>
      </w:r>
    </w:p>
    <w:p w:rsidR="009F6808" w:rsidRPr="00315DDA" w:rsidRDefault="009F6808" w:rsidP="00177FA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15DDA">
        <w:rPr>
          <w:rFonts w:ascii="Times New Roman" w:hAnsi="Times New Roman" w:cs="Times New Roman"/>
          <w:sz w:val="24"/>
          <w:szCs w:val="24"/>
        </w:rPr>
        <w:t>2.</w:t>
      </w:r>
      <w:r w:rsidR="00BC2867">
        <w:rPr>
          <w:rFonts w:ascii="Times New Roman" w:hAnsi="Times New Roman" w:cs="Times New Roman"/>
          <w:sz w:val="24"/>
          <w:szCs w:val="24"/>
        </w:rPr>
        <w:t xml:space="preserve"> </w:t>
      </w:r>
      <w:proofErr w:type="gramStart"/>
      <w:r>
        <w:rPr>
          <w:rFonts w:ascii="Times New Roman" w:hAnsi="Times New Roman" w:cs="Times New Roman"/>
          <w:sz w:val="24"/>
          <w:szCs w:val="24"/>
        </w:rPr>
        <w:t>Несоответствие использования юридическим лицом, индивидуальным предпринимателем, физическим лицом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физическим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roofErr w:type="gramEnd"/>
    </w:p>
    <w:p w:rsidR="009F6808" w:rsidRPr="00315DDA" w:rsidRDefault="009F6808" w:rsidP="00BC2867">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C2867">
        <w:rPr>
          <w:rFonts w:ascii="Times New Roman" w:hAnsi="Times New Roman" w:cs="Times New Roman"/>
          <w:sz w:val="24"/>
          <w:szCs w:val="24"/>
        </w:rPr>
        <w:t xml:space="preserve"> </w:t>
      </w:r>
      <w:proofErr w:type="gramStart"/>
      <w:r w:rsidRPr="00315DDA">
        <w:rPr>
          <w:rFonts w:ascii="Times New Roman" w:hAnsi="Times New Roman" w:cs="Times New Roman"/>
          <w:sz w:val="24"/>
          <w:szCs w:val="24"/>
        </w:rPr>
        <w:t>Длительное не</w:t>
      </w:r>
      <w:r>
        <w:rPr>
          <w:rFonts w:ascii="Times New Roman" w:hAnsi="Times New Roman" w:cs="Times New Roman"/>
          <w:sz w:val="24"/>
          <w:szCs w:val="24"/>
        </w:rPr>
        <w:t xml:space="preserve"> </w:t>
      </w:r>
      <w:r w:rsidRPr="00315DDA">
        <w:rPr>
          <w:rFonts w:ascii="Times New Roman" w:hAnsi="Times New Roman" w:cs="Times New Roman"/>
          <w:sz w:val="24"/>
          <w:szCs w:val="24"/>
        </w:rPr>
        <w:t xml:space="preserve">освоение земельного участка при условии, </w:t>
      </w:r>
      <w:r w:rsidRPr="00315DDA">
        <w:rPr>
          <w:rFonts w:ascii="Times New Roman" w:hAnsi="Times New Roman" w:cs="Times New Roman"/>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r w:rsidRPr="00315DDA">
        <w:rPr>
          <w:rFonts w:ascii="Times New Roman" w:hAnsi="Times New Roman" w:cs="Times New Roman"/>
          <w:sz w:val="24"/>
          <w:szCs w:val="24"/>
        </w:rPr>
        <w:t>)</w:t>
      </w:r>
      <w:r w:rsidR="005644FD">
        <w:rPr>
          <w:rFonts w:ascii="Times New Roman" w:hAnsi="Times New Roman" w:cs="Times New Roman"/>
          <w:sz w:val="24"/>
          <w:szCs w:val="24"/>
        </w:rPr>
        <w:t>,</w:t>
      </w:r>
      <w:r w:rsidRPr="000C5A4F">
        <w:rPr>
          <w:rFonts w:ascii="Times New Roman" w:hAnsi="Times New Roman" w:cs="Times New Roman"/>
          <w:sz w:val="24"/>
          <w:szCs w:val="24"/>
        </w:rPr>
        <w:t xml:space="preserve"> </w:t>
      </w:r>
      <w:r w:rsidR="005644FD">
        <w:rPr>
          <w:rFonts w:ascii="Times New Roman" w:hAnsi="Times New Roman" w:cs="Times New Roman"/>
          <w:sz w:val="24"/>
          <w:szCs w:val="24"/>
        </w:rPr>
        <w:t xml:space="preserve">выявленные </w:t>
      </w:r>
      <w:r>
        <w:rPr>
          <w:rFonts w:ascii="Times New Roman" w:hAnsi="Times New Roman" w:cs="Times New Roman"/>
          <w:sz w:val="24"/>
          <w:szCs w:val="24"/>
        </w:rPr>
        <w:t>в результате проведения мероприятий по контролю без взаимодействия с юридическим лицом, индивидуальным предпринимателем, физическим лицом</w:t>
      </w:r>
      <w:r w:rsidRPr="00315DDA">
        <w:rPr>
          <w:rFonts w:ascii="Times New Roman" w:hAnsi="Times New Roman" w:cs="Times New Roman"/>
          <w:sz w:val="24"/>
          <w:szCs w:val="24"/>
        </w:rPr>
        <w:t>.</w:t>
      </w:r>
    </w:p>
    <w:p w:rsidR="009F6808" w:rsidRDefault="009F6808" w:rsidP="00177FA9">
      <w:pPr>
        <w:pStyle w:val="ConsPlusNormal"/>
        <w:tabs>
          <w:tab w:val="left" w:pos="993"/>
        </w:tabs>
        <w:ind w:firstLine="709"/>
        <w:jc w:val="both"/>
        <w:rPr>
          <w:rFonts w:ascii="Times New Roman" w:hAnsi="Times New Roman" w:cs="Times New Roman"/>
          <w:sz w:val="24"/>
          <w:szCs w:val="24"/>
        </w:rPr>
      </w:pPr>
      <w:r w:rsidRPr="00315DDA">
        <w:rPr>
          <w:rFonts w:ascii="Times New Roman" w:hAnsi="Times New Roman" w:cs="Times New Roman"/>
          <w:sz w:val="24"/>
          <w:szCs w:val="24"/>
        </w:rPr>
        <w:t>4.</w:t>
      </w:r>
      <w:r w:rsidRPr="00315DDA">
        <w:rPr>
          <w:rFonts w:ascii="Times New Roman" w:hAnsi="Times New Roman" w:cs="Times New Roman"/>
          <w:sz w:val="24"/>
          <w:szCs w:val="24"/>
        </w:rPr>
        <w:tab/>
      </w:r>
      <w:r>
        <w:rPr>
          <w:rFonts w:ascii="Times New Roman" w:hAnsi="Times New Roman" w:cs="Times New Roman"/>
          <w:bCs/>
          <w:sz w:val="24"/>
          <w:szCs w:val="24"/>
        </w:rPr>
        <w:t xml:space="preserve">Признаки зарастания земель </w:t>
      </w:r>
      <w:proofErr w:type="spellStart"/>
      <w:r>
        <w:rPr>
          <w:rFonts w:ascii="Times New Roman" w:hAnsi="Times New Roman" w:cs="Times New Roman"/>
          <w:bCs/>
          <w:sz w:val="24"/>
          <w:szCs w:val="24"/>
        </w:rPr>
        <w:t>Пестяковского</w:t>
      </w:r>
      <w:proofErr w:type="spellEnd"/>
      <w:r>
        <w:rPr>
          <w:rFonts w:ascii="Times New Roman" w:hAnsi="Times New Roman" w:cs="Times New Roman"/>
          <w:bCs/>
          <w:sz w:val="24"/>
          <w:szCs w:val="24"/>
        </w:rPr>
        <w:t xml:space="preserve"> городского поселения, находящихся в собственности, владении или пользовании </w:t>
      </w:r>
      <w:r>
        <w:rPr>
          <w:rFonts w:ascii="Times New Roman" w:hAnsi="Times New Roman"/>
          <w:sz w:val="24"/>
          <w:szCs w:val="24"/>
        </w:rPr>
        <w:t>юридическим лицом, индивидуальным предпринимателем, физическим лицом</w:t>
      </w:r>
      <w:r>
        <w:rPr>
          <w:rFonts w:ascii="Times New Roman" w:hAnsi="Times New Roman" w:cs="Times New Roman"/>
          <w:bCs/>
          <w:sz w:val="24"/>
          <w:szCs w:val="24"/>
        </w:rPr>
        <w:t>, борщевиком «Сосновского»,</w:t>
      </w:r>
      <w:r>
        <w:rPr>
          <w:rFonts w:ascii="Times New Roman" w:hAnsi="Times New Roman" w:cs="Times New Roman"/>
          <w:b/>
          <w:bCs/>
          <w:sz w:val="24"/>
          <w:szCs w:val="24"/>
        </w:rPr>
        <w:t xml:space="preserve"> </w:t>
      </w:r>
      <w:r>
        <w:rPr>
          <w:rFonts w:ascii="Times New Roman" w:hAnsi="Times New Roman" w:cs="Times New Roman"/>
          <w:sz w:val="24"/>
          <w:szCs w:val="24"/>
        </w:rPr>
        <w:t>выявленное по результатам проведения мероприятий по контролю без взаимодействия с юридическим лицом, индивидуальным предпринимателем, физическим лицом.</w:t>
      </w:r>
    </w:p>
    <w:p w:rsidR="002C0AE8" w:rsidRDefault="002C0AE8" w:rsidP="009F6808">
      <w:pPr>
        <w:autoSpaceDE w:val="0"/>
        <w:autoSpaceDN w:val="0"/>
        <w:adjustRightInd w:val="0"/>
        <w:spacing w:after="0"/>
        <w:ind w:firstLine="709"/>
        <w:jc w:val="both"/>
        <w:rPr>
          <w:rFonts w:ascii="Times New Roman" w:hAnsi="Times New Roman" w:cs="Times New Roman"/>
          <w:sz w:val="24"/>
          <w:szCs w:val="24"/>
        </w:rPr>
      </w:pPr>
    </w:p>
    <w:sectPr w:rsidR="002C0AE8" w:rsidSect="00251733">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27" w:rsidRDefault="00134A27" w:rsidP="0066089F">
      <w:pPr>
        <w:spacing w:after="0" w:line="240" w:lineRule="auto"/>
      </w:pPr>
      <w:r>
        <w:separator/>
      </w:r>
    </w:p>
  </w:endnote>
  <w:endnote w:type="continuationSeparator" w:id="0">
    <w:p w:rsidR="00134A27" w:rsidRDefault="00134A27" w:rsidP="0066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27" w:rsidRDefault="00134A27" w:rsidP="0066089F">
      <w:pPr>
        <w:spacing w:after="0" w:line="240" w:lineRule="auto"/>
      </w:pPr>
      <w:r>
        <w:separator/>
      </w:r>
    </w:p>
  </w:footnote>
  <w:footnote w:type="continuationSeparator" w:id="0">
    <w:p w:rsidR="00134A27" w:rsidRDefault="00134A27" w:rsidP="00660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14865"/>
    <w:rsid w:val="0003103E"/>
    <w:rsid w:val="000333CF"/>
    <w:rsid w:val="00042AF1"/>
    <w:rsid w:val="0004421A"/>
    <w:rsid w:val="000D34A4"/>
    <w:rsid w:val="000D45C2"/>
    <w:rsid w:val="000D7605"/>
    <w:rsid w:val="000E7D83"/>
    <w:rsid w:val="000F5709"/>
    <w:rsid w:val="00106F81"/>
    <w:rsid w:val="00111739"/>
    <w:rsid w:val="001277CA"/>
    <w:rsid w:val="00134A27"/>
    <w:rsid w:val="00141B10"/>
    <w:rsid w:val="00144ACD"/>
    <w:rsid w:val="001725E8"/>
    <w:rsid w:val="00177FA9"/>
    <w:rsid w:val="001818DC"/>
    <w:rsid w:val="001A1435"/>
    <w:rsid w:val="001A32A9"/>
    <w:rsid w:val="001E633F"/>
    <w:rsid w:val="001E6CAC"/>
    <w:rsid w:val="001F5083"/>
    <w:rsid w:val="00220292"/>
    <w:rsid w:val="00224706"/>
    <w:rsid w:val="00234636"/>
    <w:rsid w:val="0024735A"/>
    <w:rsid w:val="00251733"/>
    <w:rsid w:val="002534C7"/>
    <w:rsid w:val="00253EC1"/>
    <w:rsid w:val="002810E4"/>
    <w:rsid w:val="00297241"/>
    <w:rsid w:val="002B4D4B"/>
    <w:rsid w:val="002C0AE8"/>
    <w:rsid w:val="002C7346"/>
    <w:rsid w:val="002E61C2"/>
    <w:rsid w:val="002F645F"/>
    <w:rsid w:val="00302D8F"/>
    <w:rsid w:val="00313835"/>
    <w:rsid w:val="00321985"/>
    <w:rsid w:val="0032748B"/>
    <w:rsid w:val="003C2922"/>
    <w:rsid w:val="003D5D26"/>
    <w:rsid w:val="003D667B"/>
    <w:rsid w:val="004140DD"/>
    <w:rsid w:val="00422A46"/>
    <w:rsid w:val="00432FB0"/>
    <w:rsid w:val="00434003"/>
    <w:rsid w:val="004372E4"/>
    <w:rsid w:val="00454BDC"/>
    <w:rsid w:val="00474440"/>
    <w:rsid w:val="00486FD2"/>
    <w:rsid w:val="00495FC6"/>
    <w:rsid w:val="004A37FF"/>
    <w:rsid w:val="004B6084"/>
    <w:rsid w:val="004D5B5F"/>
    <w:rsid w:val="004F3EBB"/>
    <w:rsid w:val="00515267"/>
    <w:rsid w:val="00515775"/>
    <w:rsid w:val="0051636F"/>
    <w:rsid w:val="00542BED"/>
    <w:rsid w:val="00560A84"/>
    <w:rsid w:val="005644FD"/>
    <w:rsid w:val="00576DFD"/>
    <w:rsid w:val="00580B04"/>
    <w:rsid w:val="00583A07"/>
    <w:rsid w:val="00591FD7"/>
    <w:rsid w:val="005A1E8B"/>
    <w:rsid w:val="005A31DE"/>
    <w:rsid w:val="005A56B4"/>
    <w:rsid w:val="005B41BA"/>
    <w:rsid w:val="005D7F94"/>
    <w:rsid w:val="005E4D21"/>
    <w:rsid w:val="006020DF"/>
    <w:rsid w:val="00607DAB"/>
    <w:rsid w:val="0061105B"/>
    <w:rsid w:val="00611765"/>
    <w:rsid w:val="00611F1E"/>
    <w:rsid w:val="006164C0"/>
    <w:rsid w:val="006205E9"/>
    <w:rsid w:val="00631D7C"/>
    <w:rsid w:val="00655B99"/>
    <w:rsid w:val="0066089F"/>
    <w:rsid w:val="006A0258"/>
    <w:rsid w:val="006A1D64"/>
    <w:rsid w:val="006B4E7B"/>
    <w:rsid w:val="00700A8C"/>
    <w:rsid w:val="00702F44"/>
    <w:rsid w:val="00716F00"/>
    <w:rsid w:val="007257C2"/>
    <w:rsid w:val="007266B4"/>
    <w:rsid w:val="00745CEB"/>
    <w:rsid w:val="007666B1"/>
    <w:rsid w:val="0077137D"/>
    <w:rsid w:val="007A2A1B"/>
    <w:rsid w:val="007A75CA"/>
    <w:rsid w:val="0081659D"/>
    <w:rsid w:val="00820833"/>
    <w:rsid w:val="00843754"/>
    <w:rsid w:val="0084515E"/>
    <w:rsid w:val="00845727"/>
    <w:rsid w:val="00851CE9"/>
    <w:rsid w:val="00866209"/>
    <w:rsid w:val="00866AF5"/>
    <w:rsid w:val="00876A77"/>
    <w:rsid w:val="00895067"/>
    <w:rsid w:val="008B4CC7"/>
    <w:rsid w:val="008E05EC"/>
    <w:rsid w:val="008E5D73"/>
    <w:rsid w:val="008F6130"/>
    <w:rsid w:val="00906458"/>
    <w:rsid w:val="00906B45"/>
    <w:rsid w:val="00926631"/>
    <w:rsid w:val="009353B6"/>
    <w:rsid w:val="0096494A"/>
    <w:rsid w:val="009A62E1"/>
    <w:rsid w:val="009B362B"/>
    <w:rsid w:val="009C112F"/>
    <w:rsid w:val="009C368C"/>
    <w:rsid w:val="009F6808"/>
    <w:rsid w:val="00A14F82"/>
    <w:rsid w:val="00A225F8"/>
    <w:rsid w:val="00A652A0"/>
    <w:rsid w:val="00A93F7D"/>
    <w:rsid w:val="00AD6620"/>
    <w:rsid w:val="00AE68D9"/>
    <w:rsid w:val="00B11313"/>
    <w:rsid w:val="00B1520F"/>
    <w:rsid w:val="00B42070"/>
    <w:rsid w:val="00B46012"/>
    <w:rsid w:val="00B513D1"/>
    <w:rsid w:val="00B70BCC"/>
    <w:rsid w:val="00B7452B"/>
    <w:rsid w:val="00B803F5"/>
    <w:rsid w:val="00B84610"/>
    <w:rsid w:val="00B87988"/>
    <w:rsid w:val="00B92B28"/>
    <w:rsid w:val="00BB11E2"/>
    <w:rsid w:val="00BB6B5D"/>
    <w:rsid w:val="00BC2867"/>
    <w:rsid w:val="00BE0471"/>
    <w:rsid w:val="00BE1BF2"/>
    <w:rsid w:val="00BF2B29"/>
    <w:rsid w:val="00BF4A46"/>
    <w:rsid w:val="00C1123B"/>
    <w:rsid w:val="00C441FE"/>
    <w:rsid w:val="00C50CF2"/>
    <w:rsid w:val="00C51464"/>
    <w:rsid w:val="00C5585F"/>
    <w:rsid w:val="00C65BFB"/>
    <w:rsid w:val="00CB2345"/>
    <w:rsid w:val="00CC4056"/>
    <w:rsid w:val="00CE0FE0"/>
    <w:rsid w:val="00CF4210"/>
    <w:rsid w:val="00D04208"/>
    <w:rsid w:val="00D11E88"/>
    <w:rsid w:val="00D17D06"/>
    <w:rsid w:val="00D26462"/>
    <w:rsid w:val="00D7179D"/>
    <w:rsid w:val="00D80A07"/>
    <w:rsid w:val="00D971DA"/>
    <w:rsid w:val="00DA6703"/>
    <w:rsid w:val="00DC1893"/>
    <w:rsid w:val="00DF5FBC"/>
    <w:rsid w:val="00E034F3"/>
    <w:rsid w:val="00E12E21"/>
    <w:rsid w:val="00E30F0E"/>
    <w:rsid w:val="00E35AE8"/>
    <w:rsid w:val="00E428C8"/>
    <w:rsid w:val="00E612E9"/>
    <w:rsid w:val="00E73371"/>
    <w:rsid w:val="00E95E4F"/>
    <w:rsid w:val="00E97A80"/>
    <w:rsid w:val="00EB5951"/>
    <w:rsid w:val="00EC7FEC"/>
    <w:rsid w:val="00ED2619"/>
    <w:rsid w:val="00EF7163"/>
    <w:rsid w:val="00F071C4"/>
    <w:rsid w:val="00F21BF5"/>
    <w:rsid w:val="00F27D2E"/>
    <w:rsid w:val="00F338D1"/>
    <w:rsid w:val="00F605C0"/>
    <w:rsid w:val="00F70D9B"/>
    <w:rsid w:val="00F734EF"/>
    <w:rsid w:val="00F93005"/>
    <w:rsid w:val="00FA017C"/>
    <w:rsid w:val="00FB6277"/>
    <w:rsid w:val="00FB737B"/>
    <w:rsid w:val="00FD2816"/>
    <w:rsid w:val="00FD7CC9"/>
    <w:rsid w:val="00FF0E36"/>
    <w:rsid w:val="00F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6608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89F"/>
  </w:style>
  <w:style w:type="paragraph" w:styleId="a9">
    <w:name w:val="footer"/>
    <w:basedOn w:val="a"/>
    <w:link w:val="aa"/>
    <w:uiPriority w:val="99"/>
    <w:unhideWhenUsed/>
    <w:rsid w:val="006608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89F"/>
  </w:style>
  <w:style w:type="character" w:styleId="ab">
    <w:name w:val="FollowedHyperlink"/>
    <w:basedOn w:val="a0"/>
    <w:uiPriority w:val="99"/>
    <w:semiHidden/>
    <w:unhideWhenUsed/>
    <w:rsid w:val="000333CF"/>
    <w:rPr>
      <w:color w:val="800080" w:themeColor="followedHyperlink"/>
      <w:u w:val="single"/>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876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00A8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c">
    <w:name w:val="Balloon Text"/>
    <w:basedOn w:val="a"/>
    <w:link w:val="ad"/>
    <w:uiPriority w:val="99"/>
    <w:semiHidden/>
    <w:unhideWhenUsed/>
    <w:rsid w:val="00BC28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2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6608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89F"/>
  </w:style>
  <w:style w:type="paragraph" w:styleId="a9">
    <w:name w:val="footer"/>
    <w:basedOn w:val="a"/>
    <w:link w:val="aa"/>
    <w:uiPriority w:val="99"/>
    <w:unhideWhenUsed/>
    <w:rsid w:val="006608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89F"/>
  </w:style>
  <w:style w:type="character" w:styleId="ab">
    <w:name w:val="FollowedHyperlink"/>
    <w:basedOn w:val="a0"/>
    <w:uiPriority w:val="99"/>
    <w:semiHidden/>
    <w:unhideWhenUsed/>
    <w:rsid w:val="000333CF"/>
    <w:rPr>
      <w:color w:val="800080" w:themeColor="followedHyperlink"/>
      <w:u w:val="single"/>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876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00A8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c">
    <w:name w:val="Balloon Text"/>
    <w:basedOn w:val="a"/>
    <w:link w:val="ad"/>
    <w:uiPriority w:val="99"/>
    <w:semiHidden/>
    <w:unhideWhenUsed/>
    <w:rsid w:val="00BC28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2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974">
      <w:bodyDiv w:val="1"/>
      <w:marLeft w:val="0"/>
      <w:marRight w:val="0"/>
      <w:marTop w:val="0"/>
      <w:marBottom w:val="0"/>
      <w:divBdr>
        <w:top w:val="none" w:sz="0" w:space="0" w:color="auto"/>
        <w:left w:val="none" w:sz="0" w:space="0" w:color="auto"/>
        <w:bottom w:val="none" w:sz="0" w:space="0" w:color="auto"/>
        <w:right w:val="none" w:sz="0" w:space="0" w:color="auto"/>
      </w:divBdr>
    </w:div>
    <w:div w:id="692346109">
      <w:bodyDiv w:val="1"/>
      <w:marLeft w:val="0"/>
      <w:marRight w:val="0"/>
      <w:marTop w:val="0"/>
      <w:marBottom w:val="0"/>
      <w:divBdr>
        <w:top w:val="none" w:sz="0" w:space="0" w:color="auto"/>
        <w:left w:val="none" w:sz="0" w:space="0" w:color="auto"/>
        <w:bottom w:val="none" w:sz="0" w:space="0" w:color="auto"/>
        <w:right w:val="none" w:sz="0" w:space="0" w:color="auto"/>
      </w:divBdr>
    </w:div>
    <w:div w:id="1009798161">
      <w:bodyDiv w:val="1"/>
      <w:marLeft w:val="0"/>
      <w:marRight w:val="0"/>
      <w:marTop w:val="0"/>
      <w:marBottom w:val="0"/>
      <w:divBdr>
        <w:top w:val="none" w:sz="0" w:space="0" w:color="auto"/>
        <w:left w:val="none" w:sz="0" w:space="0" w:color="auto"/>
        <w:bottom w:val="none" w:sz="0" w:space="0" w:color="auto"/>
        <w:right w:val="none" w:sz="0" w:space="0" w:color="auto"/>
      </w:divBdr>
    </w:div>
    <w:div w:id="1227257949">
      <w:bodyDiv w:val="1"/>
      <w:marLeft w:val="0"/>
      <w:marRight w:val="0"/>
      <w:marTop w:val="0"/>
      <w:marBottom w:val="0"/>
      <w:divBdr>
        <w:top w:val="none" w:sz="0" w:space="0" w:color="auto"/>
        <w:left w:val="none" w:sz="0" w:space="0" w:color="auto"/>
        <w:bottom w:val="none" w:sz="0" w:space="0" w:color="auto"/>
        <w:right w:val="none" w:sz="0" w:space="0" w:color="auto"/>
      </w:divBdr>
    </w:div>
    <w:div w:id="1914511572">
      <w:bodyDiv w:val="1"/>
      <w:marLeft w:val="0"/>
      <w:marRight w:val="0"/>
      <w:marTop w:val="0"/>
      <w:marBottom w:val="0"/>
      <w:divBdr>
        <w:top w:val="none" w:sz="0" w:space="0" w:color="auto"/>
        <w:left w:val="none" w:sz="0" w:space="0" w:color="auto"/>
        <w:bottom w:val="none" w:sz="0" w:space="0" w:color="auto"/>
        <w:right w:val="none" w:sz="0" w:space="0" w:color="auto"/>
      </w:divBdr>
    </w:div>
    <w:div w:id="20487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BEAE13E4A5A5A3061378CE27B60278F38694A550D7271ED855B514E69D2F7EDC8A98486EF6CB88E8E6D0E3BE6217FAB9938402FDF831F2cAdAN"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187" TargetMode="External"/><Relationship Id="rId39" Type="http://schemas.openxmlformats.org/officeDocument/2006/relationships/hyperlink" Target="https://login.consultant.ru/link/?req=doc&amp;base=LAW&amp;n=495001&amp;dst=101412"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hyperlink" Target="https://login.consultant.ru/link/?rnd=208493C66BF8748DD99574B4BA3AE6E1&amp;req=doc&amp;base=LAW&amp;n=386954&amp;dst=100230&amp;fld=134&amp;date=09.07.2021&amp;demo=2"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nd=208493C66BF8748DD99574B4BA3AE6E1&amp;req=doc&amp;base=LAW&amp;n=386954&amp;dst=100229&amp;fld=134&amp;date=09.07.2021&amp;demo=2"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6CA8FE9E6D0E3BE6217FAB9938402FDF831F2cAdAN"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consultantplus://offline/ref=52BEAE13E4A5A5A3061378CE27B60278F38694A550D7271ED855B514E69D2F7EDC8A98486EF6CB88E7E6D0E3BE6217FAB9938402FDF831F2cAdAN"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7CC8CEBE6D0E3BE6217FAB9938402FDF831F2cAdAN"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consultantplus://offline/ref=52BEAE13E4A5A5A3061378CE27B60278F38694A550D7271ED855B514E69D2F7EDC8A98486EF6CB88E8E6D0E3BE6217FAB9938402FDF831F2cAdAN"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9" TargetMode="External"/><Relationship Id="rId31" Type="http://schemas.openxmlformats.org/officeDocument/2006/relationships/hyperlink" Target="consultantplus://offline/ref=52BEAE13E4A5A5A3061378CE27B60278F38694A550D7271ED855B514E69D2F7EDC8A98486EF6CA8FE9E6D0E3BE6217FAB9938402FDF831F2cAdAN" TargetMode="External"/><Relationship Id="rId44"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52BEAE13E4A5A5A3061378CE27B60278F38694A550D7271ED855B514E69D2F7EDC8A98486EF6CB88E7E6D0E3BE6217FAB9938402FDF831F2cAdAN"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consultantplus://offline/ref=52BEAE13E4A5A5A3061378CE27B60278F38694A550D7271ED855B514E69D2F7EDC8A98486EF7CC8CEBE6D0E3BE6217FAB9938402FDF831F2cAdAN"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0240&amp;dst=100999" TargetMode="External"/><Relationship Id="rId48" Type="http://schemas.openxmlformats.org/officeDocument/2006/relationships/hyperlink" Target="https://login.consultant.ru/link/?req=doc&amp;base=LAW&amp;n=480240&amp;dst=10022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0EB4-5D68-4E10-8AC6-6F4166D4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15</Pages>
  <Words>7204</Words>
  <Characters>41068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1</cp:lastModifiedBy>
  <cp:revision>73</cp:revision>
  <cp:lastPrinted>2025-03-25T09:07:00Z</cp:lastPrinted>
  <dcterms:created xsi:type="dcterms:W3CDTF">2024-05-27T13:45:00Z</dcterms:created>
  <dcterms:modified xsi:type="dcterms:W3CDTF">2025-03-31T06:51:00Z</dcterms:modified>
</cp:coreProperties>
</file>