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85" w:rsidRPr="008A55B8" w:rsidRDefault="00321985" w:rsidP="00CB0213">
      <w:pPr>
        <w:tabs>
          <w:tab w:val="left" w:pos="709"/>
        </w:tabs>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РОССИЙСКАЯ ФЕДЕРАЦИЯ</w:t>
      </w:r>
    </w:p>
    <w:p w:rsidR="00321985" w:rsidRPr="008A55B8" w:rsidRDefault="00321985" w:rsidP="00321985">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СОВЕТ ПЕСТЯКОВСКОГО ГОРОДСКОГО ПОСЕЛЕНИЯ</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ПЕСТЯКОВСКОГО МУНИЦИПАЛЬНОГО РАЙОНА</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ИВАНОВСКОЙ ОБЛАСТИ</w:t>
      </w:r>
    </w:p>
    <w:p w:rsidR="00321985" w:rsidRPr="00426269" w:rsidRDefault="00321985" w:rsidP="00321985">
      <w:pPr>
        <w:spacing w:after="0" w:line="240" w:lineRule="auto"/>
        <w:jc w:val="center"/>
        <w:rPr>
          <w:rFonts w:ascii="Times New Roman" w:eastAsia="Calibri" w:hAnsi="Times New Roman" w:cs="Times New Roman"/>
          <w:bCs/>
          <w:sz w:val="28"/>
          <w:szCs w:val="28"/>
        </w:rPr>
      </w:pPr>
      <w:r w:rsidRPr="00426269">
        <w:rPr>
          <w:rFonts w:ascii="Times New Roman" w:eastAsia="Calibri" w:hAnsi="Times New Roman" w:cs="Times New Roman"/>
          <w:bCs/>
          <w:sz w:val="28"/>
          <w:szCs w:val="28"/>
        </w:rPr>
        <w:t>ЧЕТВЕРТОГО СОЗЫВА</w:t>
      </w:r>
    </w:p>
    <w:p w:rsidR="00321985" w:rsidRPr="008A55B8" w:rsidRDefault="00426269" w:rsidP="00321985">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СЕМЬ</w:t>
      </w:r>
      <w:r w:rsidR="00F92D85" w:rsidRPr="00426269">
        <w:rPr>
          <w:rFonts w:ascii="Times New Roman" w:eastAsia="Calibri" w:hAnsi="Times New Roman" w:cs="Times New Roman"/>
          <w:bCs/>
          <w:sz w:val="28"/>
          <w:szCs w:val="28"/>
        </w:rPr>
        <w:t>ДЕСЯТ</w:t>
      </w:r>
      <w:r>
        <w:rPr>
          <w:rFonts w:ascii="Times New Roman" w:eastAsia="Calibri" w:hAnsi="Times New Roman" w:cs="Times New Roman"/>
          <w:bCs/>
          <w:sz w:val="28"/>
          <w:szCs w:val="28"/>
        </w:rPr>
        <w:t xml:space="preserve"> ЧЕТВЕРТ</w:t>
      </w:r>
      <w:r w:rsidR="00F92D85" w:rsidRPr="00426269">
        <w:rPr>
          <w:rFonts w:ascii="Times New Roman" w:eastAsia="Calibri" w:hAnsi="Times New Roman" w:cs="Times New Roman"/>
          <w:bCs/>
          <w:sz w:val="28"/>
          <w:szCs w:val="28"/>
        </w:rPr>
        <w:t>ОЕ</w:t>
      </w:r>
      <w:r w:rsidR="00321985" w:rsidRPr="00426269">
        <w:rPr>
          <w:rFonts w:ascii="Times New Roman" w:eastAsia="Calibri" w:hAnsi="Times New Roman" w:cs="Times New Roman"/>
          <w:bCs/>
          <w:sz w:val="28"/>
          <w:szCs w:val="28"/>
        </w:rPr>
        <w:t xml:space="preserve"> ЗАСЕДАНИЕ</w:t>
      </w:r>
    </w:p>
    <w:p w:rsidR="00321985" w:rsidRPr="008A55B8" w:rsidRDefault="00321985" w:rsidP="00321985">
      <w:pPr>
        <w:spacing w:after="0" w:line="240" w:lineRule="auto"/>
        <w:jc w:val="center"/>
        <w:rPr>
          <w:rFonts w:ascii="Times New Roman" w:eastAsia="Calibri" w:hAnsi="Times New Roman" w:cs="Times New Roman"/>
          <w:sz w:val="28"/>
          <w:szCs w:val="28"/>
        </w:rPr>
      </w:pPr>
    </w:p>
    <w:p w:rsidR="00321985" w:rsidRPr="008A55B8" w:rsidRDefault="00321985" w:rsidP="00321985">
      <w:pPr>
        <w:spacing w:after="0" w:line="240" w:lineRule="auto"/>
        <w:rPr>
          <w:rFonts w:ascii="Times New Roman" w:eastAsia="Calibri" w:hAnsi="Times New Roman" w:cs="Times New Roman"/>
          <w:sz w:val="26"/>
          <w:szCs w:val="26"/>
        </w:rPr>
      </w:pPr>
      <w:r w:rsidRPr="008A55B8">
        <w:rPr>
          <w:rFonts w:ascii="Times New Roman" w:eastAsia="Calibri" w:hAnsi="Times New Roman" w:cs="Times New Roman"/>
          <w:sz w:val="26"/>
          <w:szCs w:val="26"/>
        </w:rPr>
        <w:t xml:space="preserve">                                                               </w:t>
      </w:r>
    </w:p>
    <w:p w:rsidR="00321985" w:rsidRDefault="00321985" w:rsidP="00321985">
      <w:pPr>
        <w:spacing w:after="0" w:line="240" w:lineRule="auto"/>
        <w:jc w:val="center"/>
        <w:rPr>
          <w:rFonts w:ascii="Times New Roman" w:eastAsia="Calibri" w:hAnsi="Times New Roman" w:cs="Times New Roman"/>
          <w:b/>
          <w:bCs/>
          <w:sz w:val="28"/>
          <w:szCs w:val="28"/>
        </w:rPr>
      </w:pPr>
      <w:r w:rsidRPr="008A55B8">
        <w:rPr>
          <w:rFonts w:ascii="Times New Roman" w:eastAsia="Calibri" w:hAnsi="Times New Roman" w:cs="Times New Roman"/>
          <w:b/>
          <w:bCs/>
          <w:sz w:val="28"/>
          <w:szCs w:val="28"/>
        </w:rPr>
        <w:t>РЕШЕНИЕ</w:t>
      </w:r>
    </w:p>
    <w:p w:rsidR="004C0ACD" w:rsidRPr="008A55B8" w:rsidRDefault="004C0ACD" w:rsidP="00321985">
      <w:pPr>
        <w:spacing w:after="0" w:line="240" w:lineRule="auto"/>
        <w:jc w:val="center"/>
        <w:rPr>
          <w:rFonts w:ascii="Times New Roman" w:eastAsia="Calibri" w:hAnsi="Times New Roman" w:cs="Times New Roman"/>
          <w:b/>
          <w:bCs/>
          <w:sz w:val="28"/>
          <w:szCs w:val="28"/>
        </w:rPr>
      </w:pPr>
    </w:p>
    <w:p w:rsidR="005F53EA" w:rsidRDefault="005F53EA" w:rsidP="005F53EA">
      <w:pPr>
        <w:spacing w:after="0" w:line="240" w:lineRule="auto"/>
        <w:rPr>
          <w:rFonts w:ascii="Times New Roman" w:eastAsia="Calibri" w:hAnsi="Times New Roman" w:cs="Times New Roman"/>
          <w:sz w:val="26"/>
          <w:szCs w:val="26"/>
        </w:rPr>
      </w:pPr>
    </w:p>
    <w:p w:rsidR="00321985" w:rsidRDefault="00183B9D" w:rsidP="00F92D8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27 </w:t>
      </w:r>
      <w:r w:rsidR="005F53EA">
        <w:rPr>
          <w:rFonts w:ascii="Times New Roman" w:eastAsia="Calibri" w:hAnsi="Times New Roman" w:cs="Times New Roman"/>
          <w:sz w:val="28"/>
          <w:szCs w:val="28"/>
        </w:rPr>
        <w:t>»</w:t>
      </w:r>
      <w:r w:rsidR="0098652B">
        <w:rPr>
          <w:rFonts w:ascii="Times New Roman" w:eastAsia="Calibri" w:hAnsi="Times New Roman" w:cs="Times New Roman"/>
          <w:sz w:val="28"/>
          <w:szCs w:val="28"/>
        </w:rPr>
        <w:t xml:space="preserve"> </w:t>
      </w:r>
      <w:r w:rsidR="00D46D15">
        <w:rPr>
          <w:rFonts w:ascii="Times New Roman" w:eastAsia="Calibri" w:hAnsi="Times New Roman" w:cs="Times New Roman"/>
          <w:sz w:val="28"/>
          <w:szCs w:val="28"/>
        </w:rPr>
        <w:t>марта</w:t>
      </w:r>
      <w:r w:rsidR="00F92D85">
        <w:rPr>
          <w:rFonts w:ascii="Times New Roman" w:eastAsia="Calibri" w:hAnsi="Times New Roman" w:cs="Times New Roman"/>
          <w:sz w:val="28"/>
          <w:szCs w:val="28"/>
        </w:rPr>
        <w:t xml:space="preserve"> </w:t>
      </w:r>
      <w:r w:rsidR="00D46D15">
        <w:rPr>
          <w:rFonts w:ascii="Times New Roman" w:eastAsia="Calibri" w:hAnsi="Times New Roman" w:cs="Times New Roman"/>
          <w:sz w:val="28"/>
          <w:szCs w:val="28"/>
        </w:rPr>
        <w:t>2025</w:t>
      </w:r>
      <w:r w:rsidR="00321985" w:rsidRPr="00CF3E7E">
        <w:rPr>
          <w:rFonts w:ascii="Times New Roman" w:eastAsia="Calibri" w:hAnsi="Times New Roman" w:cs="Times New Roman"/>
          <w:sz w:val="28"/>
          <w:szCs w:val="28"/>
        </w:rPr>
        <w:t xml:space="preserve">г.                  </w:t>
      </w:r>
      <w:r w:rsidR="00DA67B4">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F53EA">
        <w:rPr>
          <w:rFonts w:ascii="Times New Roman" w:eastAsia="Calibri" w:hAnsi="Times New Roman" w:cs="Times New Roman"/>
          <w:sz w:val="28"/>
          <w:szCs w:val="28"/>
        </w:rPr>
        <w:t xml:space="preserve"> </w:t>
      </w:r>
      <w:r w:rsidR="00F92D85">
        <w:rPr>
          <w:rFonts w:ascii="Times New Roman" w:eastAsia="Calibri" w:hAnsi="Times New Roman" w:cs="Times New Roman"/>
          <w:sz w:val="28"/>
          <w:szCs w:val="28"/>
        </w:rPr>
        <w:t xml:space="preserve"> </w:t>
      </w:r>
      <w:r w:rsidR="00041516">
        <w:rPr>
          <w:rFonts w:ascii="Times New Roman" w:eastAsia="Calibri" w:hAnsi="Times New Roman" w:cs="Times New Roman"/>
          <w:sz w:val="28"/>
          <w:szCs w:val="28"/>
        </w:rPr>
        <w:t xml:space="preserve"> </w:t>
      </w:r>
      <w:r w:rsidR="002B1AA4">
        <w:rPr>
          <w:rFonts w:ascii="Times New Roman" w:eastAsia="Calibri" w:hAnsi="Times New Roman" w:cs="Times New Roman"/>
          <w:sz w:val="28"/>
          <w:szCs w:val="28"/>
        </w:rPr>
        <w:t>№</w:t>
      </w:r>
      <w:r>
        <w:rPr>
          <w:rFonts w:ascii="Times New Roman" w:eastAsia="Calibri" w:hAnsi="Times New Roman" w:cs="Times New Roman"/>
          <w:sz w:val="28"/>
          <w:szCs w:val="28"/>
        </w:rPr>
        <w:t xml:space="preserve"> 365</w:t>
      </w:r>
      <w:r w:rsidR="00321985" w:rsidRPr="00CF3E7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5F53EA">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041516">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C50AF7">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пос. Пестяки</w:t>
      </w:r>
    </w:p>
    <w:p w:rsidR="004C0ACD" w:rsidRDefault="004C0ACD" w:rsidP="002B1AA4">
      <w:pPr>
        <w:spacing w:after="0" w:line="240" w:lineRule="auto"/>
        <w:rPr>
          <w:rFonts w:ascii="Times New Roman" w:eastAsia="Calibri" w:hAnsi="Times New Roman" w:cs="Times New Roman"/>
          <w:sz w:val="28"/>
          <w:szCs w:val="28"/>
        </w:rPr>
      </w:pPr>
    </w:p>
    <w:p w:rsidR="00321985" w:rsidRPr="00CF3E7E" w:rsidRDefault="00321985" w:rsidP="00321985">
      <w:pPr>
        <w:spacing w:after="0" w:line="240" w:lineRule="auto"/>
        <w:ind w:right="-2"/>
        <w:jc w:val="center"/>
        <w:rPr>
          <w:rFonts w:ascii="Times New Roman" w:eastAsia="Times New Roman" w:hAnsi="Times New Roman" w:cs="Times New Roman"/>
          <w:b/>
          <w:sz w:val="28"/>
          <w:szCs w:val="28"/>
          <w:lang w:eastAsia="ru-RU"/>
        </w:rPr>
      </w:pPr>
    </w:p>
    <w:p w:rsidR="00321985" w:rsidRDefault="00321985" w:rsidP="008B32E8">
      <w:pPr>
        <w:spacing w:after="0" w:line="240" w:lineRule="auto"/>
        <w:ind w:right="-2"/>
        <w:rPr>
          <w:rFonts w:ascii="Times New Roman" w:eastAsia="Times New Roman" w:hAnsi="Times New Roman" w:cs="Times New Roman"/>
          <w:sz w:val="28"/>
          <w:szCs w:val="28"/>
          <w:lang w:eastAsia="ru-RU"/>
        </w:rPr>
      </w:pPr>
      <w:bookmarkStart w:id="0" w:name="_Hlk73706793"/>
      <w:r>
        <w:rPr>
          <w:rFonts w:ascii="Times New Roman" w:eastAsia="Times New Roman" w:hAnsi="Times New Roman" w:cs="Times New Roman"/>
          <w:sz w:val="28"/>
          <w:szCs w:val="28"/>
          <w:lang w:eastAsia="ru-RU"/>
        </w:rPr>
        <w:t>Об утверждении   Положения</w:t>
      </w:r>
      <w:r w:rsidRPr="00CF3E7E">
        <w:rPr>
          <w:rFonts w:ascii="Times New Roman" w:eastAsia="Times New Roman" w:hAnsi="Times New Roman" w:cs="Times New Roman"/>
          <w:sz w:val="28"/>
          <w:szCs w:val="28"/>
          <w:lang w:eastAsia="ru-RU"/>
        </w:rPr>
        <w:t xml:space="preserve">  </w:t>
      </w:r>
    </w:p>
    <w:p w:rsidR="00C50AF7" w:rsidRDefault="00B07B72" w:rsidP="008B32E8">
      <w:pPr>
        <w:spacing w:after="0" w:line="240" w:lineRule="auto"/>
        <w:ind w:right="-2"/>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321985" w:rsidRPr="00CF3E7E">
        <w:rPr>
          <w:rFonts w:ascii="Times New Roman" w:hAnsi="Times New Roman" w:cs="Times New Roman"/>
          <w:sz w:val="28"/>
          <w:szCs w:val="28"/>
        </w:rPr>
        <w:t>О</w:t>
      </w:r>
      <w:r w:rsidR="00321985" w:rsidRPr="00CF3E7E">
        <w:rPr>
          <w:rFonts w:ascii="Times New Roman" w:eastAsia="Times New Roman" w:hAnsi="Times New Roman" w:cs="Times New Roman"/>
          <w:sz w:val="28"/>
          <w:szCs w:val="28"/>
          <w:lang w:eastAsia="ru-RU"/>
        </w:rPr>
        <w:t xml:space="preserve">  муниципальном контроле</w:t>
      </w:r>
      <w:r w:rsidR="00C50AF7">
        <w:rPr>
          <w:rFonts w:ascii="Times New Roman" w:eastAsia="Times New Roman" w:hAnsi="Times New Roman" w:cs="Times New Roman"/>
          <w:sz w:val="28"/>
          <w:szCs w:val="28"/>
          <w:lang w:eastAsia="ru-RU"/>
        </w:rPr>
        <w:t xml:space="preserve"> </w:t>
      </w:r>
    </w:p>
    <w:p w:rsidR="00321985" w:rsidRDefault="00321985" w:rsidP="008B32E8">
      <w:pPr>
        <w:spacing w:after="0" w:line="240" w:lineRule="auto"/>
        <w:ind w:right="-2"/>
        <w:rPr>
          <w:rFonts w:ascii="Times New Roman" w:eastAsia="Times New Roman" w:hAnsi="Times New Roman" w:cs="Times New Roman"/>
          <w:sz w:val="28"/>
          <w:szCs w:val="28"/>
          <w:lang w:eastAsia="ru-RU"/>
        </w:rPr>
      </w:pPr>
      <w:r w:rsidRPr="00CF3E7E">
        <w:rPr>
          <w:rFonts w:ascii="Times New Roman" w:eastAsia="Times New Roman" w:hAnsi="Times New Roman" w:cs="Times New Roman"/>
          <w:sz w:val="28"/>
          <w:szCs w:val="28"/>
          <w:lang w:eastAsia="ru-RU"/>
        </w:rPr>
        <w:t xml:space="preserve">на автомобильном транспорте, </w:t>
      </w:r>
    </w:p>
    <w:p w:rsidR="00321985" w:rsidRDefault="00321985" w:rsidP="008B32E8">
      <w:pPr>
        <w:spacing w:after="0" w:line="240" w:lineRule="auto"/>
        <w:ind w:right="-2"/>
        <w:rPr>
          <w:rFonts w:ascii="Times New Roman" w:eastAsia="Times New Roman" w:hAnsi="Times New Roman" w:cs="Times New Roman"/>
          <w:sz w:val="28"/>
          <w:szCs w:val="28"/>
          <w:lang w:eastAsia="ru-RU"/>
        </w:rPr>
      </w:pPr>
      <w:r w:rsidRPr="00CF3E7E">
        <w:rPr>
          <w:rFonts w:ascii="Times New Roman" w:eastAsia="Times New Roman" w:hAnsi="Times New Roman" w:cs="Times New Roman"/>
          <w:sz w:val="28"/>
          <w:szCs w:val="28"/>
          <w:lang w:eastAsia="ru-RU"/>
        </w:rPr>
        <w:t xml:space="preserve">городском наземном электрическом </w:t>
      </w:r>
    </w:p>
    <w:p w:rsidR="00321985" w:rsidRDefault="00321985" w:rsidP="008B32E8">
      <w:pPr>
        <w:spacing w:after="0" w:line="240" w:lineRule="auto"/>
        <w:ind w:right="-2"/>
        <w:rPr>
          <w:rFonts w:ascii="Times New Roman" w:eastAsia="Times New Roman" w:hAnsi="Times New Roman" w:cs="Times New Roman"/>
          <w:sz w:val="28"/>
          <w:szCs w:val="28"/>
          <w:lang w:eastAsia="ru-RU"/>
        </w:rPr>
      </w:pPr>
      <w:proofErr w:type="gramStart"/>
      <w:r w:rsidRPr="00CF3E7E">
        <w:rPr>
          <w:rFonts w:ascii="Times New Roman" w:eastAsia="Times New Roman" w:hAnsi="Times New Roman" w:cs="Times New Roman"/>
          <w:sz w:val="28"/>
          <w:szCs w:val="28"/>
          <w:lang w:eastAsia="ru-RU"/>
        </w:rPr>
        <w:t>транспорте</w:t>
      </w:r>
      <w:proofErr w:type="gramEnd"/>
      <w:r w:rsidRPr="00CF3E7E">
        <w:rPr>
          <w:rFonts w:ascii="Times New Roman" w:eastAsia="Times New Roman" w:hAnsi="Times New Roman" w:cs="Times New Roman"/>
          <w:sz w:val="28"/>
          <w:szCs w:val="28"/>
          <w:lang w:eastAsia="ru-RU"/>
        </w:rPr>
        <w:t xml:space="preserve"> и в дорожном хозяйстве  </w:t>
      </w:r>
    </w:p>
    <w:p w:rsidR="00321985" w:rsidRDefault="00321985" w:rsidP="008B32E8">
      <w:pPr>
        <w:spacing w:after="0" w:line="240" w:lineRule="auto"/>
        <w:ind w:right="-2"/>
        <w:rPr>
          <w:rFonts w:ascii="Times New Roman" w:eastAsia="Times New Roman" w:hAnsi="Times New Roman" w:cs="Times New Roman"/>
          <w:sz w:val="28"/>
          <w:szCs w:val="28"/>
          <w:lang w:eastAsia="ru-RU"/>
        </w:rPr>
      </w:pPr>
      <w:r w:rsidRPr="00CF3E7E">
        <w:rPr>
          <w:rFonts w:ascii="Times New Roman" w:eastAsia="Times New Roman" w:hAnsi="Times New Roman" w:cs="Times New Roman"/>
          <w:sz w:val="28"/>
          <w:szCs w:val="28"/>
          <w:lang w:eastAsia="ru-RU"/>
        </w:rPr>
        <w:t xml:space="preserve">на территории  </w:t>
      </w:r>
      <w:proofErr w:type="spellStart"/>
      <w:r w:rsidRPr="00CF3E7E">
        <w:rPr>
          <w:rFonts w:ascii="Times New Roman" w:eastAsia="Times New Roman" w:hAnsi="Times New Roman" w:cs="Times New Roman"/>
          <w:sz w:val="28"/>
          <w:szCs w:val="28"/>
          <w:lang w:eastAsia="ru-RU"/>
        </w:rPr>
        <w:t>Пестяковского</w:t>
      </w:r>
      <w:proofErr w:type="spellEnd"/>
      <w:r w:rsidRPr="00CF3E7E">
        <w:rPr>
          <w:rFonts w:ascii="Times New Roman" w:eastAsia="Times New Roman" w:hAnsi="Times New Roman" w:cs="Times New Roman"/>
          <w:sz w:val="28"/>
          <w:szCs w:val="28"/>
          <w:lang w:eastAsia="ru-RU"/>
        </w:rPr>
        <w:t xml:space="preserve"> </w:t>
      </w:r>
    </w:p>
    <w:p w:rsidR="00B07B72" w:rsidRDefault="00321985" w:rsidP="008B32E8">
      <w:pPr>
        <w:spacing w:after="0" w:line="240" w:lineRule="auto"/>
        <w:ind w:right="-2"/>
        <w:rPr>
          <w:rFonts w:ascii="Times New Roman" w:eastAsia="Times New Roman" w:hAnsi="Times New Roman" w:cs="Times New Roman"/>
          <w:sz w:val="28"/>
          <w:szCs w:val="28"/>
          <w:lang w:eastAsia="ru-RU"/>
        </w:rPr>
      </w:pPr>
      <w:r w:rsidRPr="00CF3E7E">
        <w:rPr>
          <w:rFonts w:ascii="Times New Roman" w:eastAsia="Times New Roman" w:hAnsi="Times New Roman" w:cs="Times New Roman"/>
          <w:sz w:val="28"/>
          <w:szCs w:val="28"/>
          <w:lang w:eastAsia="ru-RU"/>
        </w:rPr>
        <w:t>городского поселения</w:t>
      </w:r>
      <w:r w:rsidR="00B07B72">
        <w:rPr>
          <w:rFonts w:ascii="Times New Roman" w:eastAsia="Times New Roman" w:hAnsi="Times New Roman" w:cs="Times New Roman"/>
          <w:sz w:val="28"/>
          <w:szCs w:val="28"/>
          <w:lang w:eastAsia="ru-RU"/>
        </w:rPr>
        <w:t xml:space="preserve"> </w:t>
      </w:r>
      <w:proofErr w:type="spellStart"/>
      <w:r w:rsidR="00B07B72">
        <w:rPr>
          <w:rFonts w:ascii="Times New Roman" w:eastAsia="Times New Roman" w:hAnsi="Times New Roman" w:cs="Times New Roman"/>
          <w:sz w:val="28"/>
          <w:szCs w:val="28"/>
          <w:lang w:eastAsia="ru-RU"/>
        </w:rPr>
        <w:t>Пестяковского</w:t>
      </w:r>
      <w:proofErr w:type="spellEnd"/>
    </w:p>
    <w:p w:rsidR="00B07B72" w:rsidRDefault="00B07B72" w:rsidP="008B32E8">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района </w:t>
      </w:r>
      <w:proofErr w:type="gramStart"/>
      <w:r w:rsidR="00224706">
        <w:rPr>
          <w:rFonts w:ascii="Times New Roman" w:eastAsia="Times New Roman" w:hAnsi="Times New Roman" w:cs="Times New Roman"/>
          <w:sz w:val="28"/>
          <w:szCs w:val="28"/>
          <w:lang w:eastAsia="ru-RU"/>
        </w:rPr>
        <w:t>Ивановской</w:t>
      </w:r>
      <w:proofErr w:type="gramEnd"/>
      <w:r w:rsidR="00224706">
        <w:rPr>
          <w:rFonts w:ascii="Times New Roman" w:eastAsia="Times New Roman" w:hAnsi="Times New Roman" w:cs="Times New Roman"/>
          <w:sz w:val="28"/>
          <w:szCs w:val="28"/>
          <w:lang w:eastAsia="ru-RU"/>
        </w:rPr>
        <w:t xml:space="preserve"> </w:t>
      </w:r>
    </w:p>
    <w:p w:rsidR="00321985" w:rsidRPr="00224706" w:rsidRDefault="00224706" w:rsidP="008B32E8">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области»</w:t>
      </w:r>
    </w:p>
    <w:p w:rsidR="00321985" w:rsidRPr="008A55B8" w:rsidRDefault="00321985" w:rsidP="00321985">
      <w:pPr>
        <w:spacing w:after="0" w:line="240" w:lineRule="auto"/>
        <w:ind w:right="-2"/>
        <w:rPr>
          <w:rFonts w:ascii="Times New Roman" w:eastAsia="Times New Roman" w:hAnsi="Times New Roman" w:cs="Times New Roman"/>
          <w:sz w:val="28"/>
          <w:szCs w:val="28"/>
          <w:lang w:eastAsia="ru-RU"/>
        </w:rPr>
      </w:pPr>
    </w:p>
    <w:bookmarkEnd w:id="0"/>
    <w:p w:rsidR="00321985" w:rsidRDefault="00321985" w:rsidP="003219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5F53EA" w:rsidRPr="00B07B72" w:rsidRDefault="00321985" w:rsidP="00B07B72">
      <w:pPr>
        <w:pStyle w:val="ConsPlusNormal"/>
        <w:jc w:val="both"/>
        <w:rPr>
          <w:rFonts w:ascii="Times New Roman" w:hAnsi="Times New Roman" w:cs="Times New Roman"/>
          <w:color w:val="000000"/>
          <w:sz w:val="28"/>
          <w:szCs w:val="28"/>
        </w:rPr>
      </w:pPr>
      <w:r>
        <w:rPr>
          <w:rFonts w:ascii="Times New Roman" w:hAnsi="Times New Roman" w:cs="Times New Roman"/>
          <w:sz w:val="26"/>
          <w:szCs w:val="26"/>
        </w:rPr>
        <w:t xml:space="preserve">           </w:t>
      </w:r>
      <w:r w:rsidR="00F92D85">
        <w:rPr>
          <w:rFonts w:ascii="Times New Roman" w:hAnsi="Times New Roman" w:cs="Times New Roman"/>
          <w:sz w:val="26"/>
          <w:szCs w:val="26"/>
        </w:rPr>
        <w:t xml:space="preserve">     </w:t>
      </w:r>
      <w:proofErr w:type="gramStart"/>
      <w:r w:rsidRPr="004419E0">
        <w:rPr>
          <w:rFonts w:ascii="Times New Roman" w:hAnsi="Times New Roman" w:cs="Times New Roman"/>
          <w:color w:val="000000"/>
          <w:sz w:val="28"/>
          <w:szCs w:val="28"/>
        </w:rPr>
        <w:t>В</w:t>
      </w:r>
      <w:r w:rsidR="00F92D85">
        <w:rPr>
          <w:rFonts w:ascii="Times New Roman" w:hAnsi="Times New Roman" w:cs="Times New Roman"/>
          <w:color w:val="000000"/>
          <w:sz w:val="28"/>
          <w:szCs w:val="28"/>
        </w:rPr>
        <w:t xml:space="preserve">  </w:t>
      </w:r>
      <w:r w:rsidRPr="004419E0">
        <w:rPr>
          <w:rFonts w:ascii="Times New Roman" w:hAnsi="Times New Roman" w:cs="Times New Roman"/>
          <w:color w:val="000000"/>
          <w:sz w:val="28"/>
          <w:szCs w:val="28"/>
        </w:rPr>
        <w:t xml:space="preserve"> соответствии </w:t>
      </w:r>
      <w:r w:rsidR="002534C7">
        <w:rPr>
          <w:rFonts w:ascii="Times New Roman" w:hAnsi="Times New Roman" w:cs="Times New Roman"/>
          <w:color w:val="000000"/>
          <w:sz w:val="28"/>
          <w:szCs w:val="28"/>
        </w:rPr>
        <w:t xml:space="preserve"> </w:t>
      </w:r>
      <w:bookmarkStart w:id="1" w:name="_Hlk77673480"/>
      <w:r w:rsidR="00F92D85">
        <w:rPr>
          <w:rFonts w:ascii="Times New Roman" w:hAnsi="Times New Roman" w:cs="Times New Roman"/>
          <w:color w:val="000000"/>
          <w:sz w:val="28"/>
          <w:szCs w:val="28"/>
        </w:rPr>
        <w:t xml:space="preserve"> </w:t>
      </w:r>
      <w:r w:rsidR="00D46D15">
        <w:rPr>
          <w:rFonts w:ascii="Times New Roman" w:hAnsi="Times New Roman" w:cs="Times New Roman"/>
          <w:color w:val="000000"/>
          <w:sz w:val="28"/>
          <w:szCs w:val="28"/>
        </w:rPr>
        <w:t xml:space="preserve">с </w:t>
      </w:r>
      <w:r w:rsidRPr="004419E0">
        <w:rPr>
          <w:rFonts w:ascii="Times New Roman" w:hAnsi="Times New Roman" w:cs="Times New Roman"/>
          <w:color w:val="000000"/>
          <w:sz w:val="28"/>
          <w:szCs w:val="28"/>
        </w:rPr>
        <w:t xml:space="preserve"> </w:t>
      </w:r>
      <w:r w:rsidR="00F92D85">
        <w:rPr>
          <w:rFonts w:ascii="Times New Roman" w:hAnsi="Times New Roman" w:cs="Times New Roman"/>
          <w:color w:val="000000"/>
          <w:sz w:val="28"/>
          <w:szCs w:val="28"/>
        </w:rPr>
        <w:t xml:space="preserve"> </w:t>
      </w:r>
      <w:r w:rsidR="00D46D15">
        <w:rPr>
          <w:rFonts w:ascii="Times New Roman" w:hAnsi="Times New Roman" w:cs="Times New Roman"/>
          <w:color w:val="000000"/>
          <w:sz w:val="28"/>
          <w:szCs w:val="28"/>
        </w:rPr>
        <w:t>Федеральным</w:t>
      </w:r>
      <w:r w:rsidR="00426269">
        <w:rPr>
          <w:rFonts w:ascii="Times New Roman" w:hAnsi="Times New Roman" w:cs="Times New Roman"/>
          <w:color w:val="000000"/>
          <w:sz w:val="28"/>
          <w:szCs w:val="28"/>
        </w:rPr>
        <w:t>и закона</w:t>
      </w:r>
      <w:r w:rsidR="00D46D15">
        <w:rPr>
          <w:rFonts w:ascii="Times New Roman" w:hAnsi="Times New Roman" w:cs="Times New Roman"/>
          <w:color w:val="000000"/>
          <w:sz w:val="28"/>
          <w:szCs w:val="28"/>
        </w:rPr>
        <w:t>м</w:t>
      </w:r>
      <w:r w:rsidR="00426269">
        <w:rPr>
          <w:rFonts w:ascii="Times New Roman" w:hAnsi="Times New Roman" w:cs="Times New Roman"/>
          <w:color w:val="000000"/>
          <w:sz w:val="28"/>
          <w:szCs w:val="28"/>
        </w:rPr>
        <w:t>и</w:t>
      </w:r>
      <w:r w:rsidR="00F92D85">
        <w:rPr>
          <w:rFonts w:ascii="Times New Roman" w:hAnsi="Times New Roman" w:cs="Times New Roman"/>
          <w:color w:val="000000"/>
          <w:sz w:val="28"/>
          <w:szCs w:val="28"/>
        </w:rPr>
        <w:t xml:space="preserve"> </w:t>
      </w:r>
      <w:r w:rsidRPr="004419E0">
        <w:rPr>
          <w:rFonts w:ascii="Times New Roman" w:hAnsi="Times New Roman" w:cs="Times New Roman"/>
          <w:color w:val="000000"/>
          <w:sz w:val="28"/>
          <w:szCs w:val="28"/>
        </w:rPr>
        <w:t xml:space="preserve"> </w:t>
      </w:r>
      <w:r w:rsidR="00EA5AF9" w:rsidRPr="002E61C2">
        <w:rPr>
          <w:rFonts w:ascii="Times New Roman" w:hAnsi="Times New Roman" w:cs="Times New Roman"/>
          <w:sz w:val="28"/>
          <w:szCs w:val="28"/>
        </w:rPr>
        <w:t>от</w:t>
      </w:r>
      <w:r w:rsidR="00EA5AF9">
        <w:rPr>
          <w:rFonts w:ascii="Times New Roman" w:hAnsi="Times New Roman" w:cs="Times New Roman"/>
          <w:sz w:val="28"/>
          <w:szCs w:val="28"/>
        </w:rPr>
        <w:t xml:space="preserve">  06.10.2003  </w:t>
      </w:r>
      <w:r w:rsidR="00EA5AF9" w:rsidRPr="0077137D">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EA5AF9">
        <w:rPr>
          <w:rFonts w:ascii="Times New Roman" w:hAnsi="Times New Roman" w:cs="Times New Roman"/>
          <w:sz w:val="28"/>
          <w:szCs w:val="28"/>
        </w:rPr>
        <w:t xml:space="preserve">, </w:t>
      </w:r>
      <w:r w:rsidR="00EA5AF9" w:rsidRPr="004419E0">
        <w:rPr>
          <w:rFonts w:ascii="Times New Roman" w:hAnsi="Times New Roman" w:cs="Times New Roman"/>
          <w:color w:val="000000"/>
          <w:sz w:val="28"/>
          <w:szCs w:val="28"/>
        </w:rPr>
        <w:t xml:space="preserve">от </w:t>
      </w:r>
      <w:smartTag w:uri="urn:schemas-microsoft-com:office:smarttags" w:element="date">
        <w:smartTagPr>
          <w:attr w:name="Year" w:val="2020"/>
          <w:attr w:name="Day" w:val="31"/>
          <w:attr w:name="Month" w:val="07"/>
          <w:attr w:name="ls" w:val="trans"/>
        </w:smartTagPr>
        <w:r w:rsidR="00EA5AF9" w:rsidRPr="004419E0">
          <w:rPr>
            <w:rFonts w:ascii="Times New Roman" w:hAnsi="Times New Roman" w:cs="Times New Roman"/>
            <w:color w:val="000000"/>
            <w:sz w:val="28"/>
            <w:szCs w:val="28"/>
          </w:rPr>
          <w:t>31.07.2020</w:t>
        </w:r>
      </w:smartTag>
      <w:r w:rsidR="00EA5AF9" w:rsidRPr="004419E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r w:rsidR="00EA5AF9">
        <w:rPr>
          <w:rFonts w:ascii="Times New Roman" w:hAnsi="Times New Roman" w:cs="Times New Roman"/>
          <w:sz w:val="28"/>
          <w:szCs w:val="28"/>
        </w:rPr>
        <w:t xml:space="preserve"> </w:t>
      </w:r>
      <w:r w:rsidRPr="004419E0">
        <w:rPr>
          <w:rFonts w:ascii="Times New Roman" w:hAnsi="Times New Roman" w:cs="Times New Roman"/>
          <w:color w:val="000000"/>
          <w:sz w:val="28"/>
          <w:szCs w:val="28"/>
        </w:rPr>
        <w:t>от 08.11.2007</w:t>
      </w:r>
      <w:r w:rsidR="002E61C2">
        <w:rPr>
          <w:rFonts w:ascii="Times New Roman" w:hAnsi="Times New Roman" w:cs="Times New Roman"/>
          <w:color w:val="000000"/>
          <w:sz w:val="28"/>
          <w:szCs w:val="28"/>
        </w:rPr>
        <w:t xml:space="preserve"> </w:t>
      </w:r>
      <w:r w:rsidR="00426269">
        <w:rPr>
          <w:rFonts w:ascii="Times New Roman" w:hAnsi="Times New Roman" w:cs="Times New Roman"/>
          <w:color w:val="000000"/>
          <w:sz w:val="28"/>
          <w:szCs w:val="28"/>
        </w:rPr>
        <w:t>№</w:t>
      </w:r>
      <w:r w:rsidRPr="004419E0">
        <w:rPr>
          <w:rFonts w:ascii="Times New Roman" w:hAnsi="Times New Roman" w:cs="Times New Roman"/>
          <w:color w:val="000000"/>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4419E0">
        <w:rPr>
          <w:rFonts w:ascii="Times New Roman" w:hAnsi="Times New Roman" w:cs="Times New Roman"/>
          <w:color w:val="000000"/>
          <w:sz w:val="28"/>
          <w:szCs w:val="28"/>
        </w:rPr>
        <w:t xml:space="preserve"> Российской Федерации</w:t>
      </w:r>
      <w:r w:rsidRPr="002E61C2">
        <w:rPr>
          <w:rFonts w:ascii="Times New Roman" w:hAnsi="Times New Roman" w:cs="Times New Roman"/>
          <w:color w:val="000000"/>
          <w:sz w:val="28"/>
          <w:szCs w:val="28"/>
        </w:rPr>
        <w:t>»,</w:t>
      </w:r>
      <w:bookmarkEnd w:id="1"/>
      <w:r w:rsidR="00426269">
        <w:rPr>
          <w:rFonts w:ascii="Times New Roman" w:hAnsi="Times New Roman" w:cs="Times New Roman"/>
          <w:color w:val="000000"/>
          <w:sz w:val="28"/>
          <w:szCs w:val="28"/>
        </w:rPr>
        <w:t xml:space="preserve"> </w:t>
      </w:r>
      <w:r w:rsidR="002E61C2" w:rsidRPr="002E61C2">
        <w:rPr>
          <w:rFonts w:ascii="Times New Roman" w:hAnsi="Times New Roman" w:cs="Times New Roman"/>
          <w:color w:val="000000"/>
          <w:sz w:val="28"/>
          <w:szCs w:val="28"/>
        </w:rPr>
        <w:t xml:space="preserve">от </w:t>
      </w:r>
      <w:smartTag w:uri="urn:schemas-microsoft-com:office:smarttags" w:element="date">
        <w:smartTagPr>
          <w:attr w:name="Year" w:val="2007"/>
          <w:attr w:name="Day" w:val="08"/>
          <w:attr w:name="Month" w:val="11"/>
          <w:attr w:name="ls" w:val="trans"/>
        </w:smartTagPr>
        <w:r w:rsidR="002E61C2" w:rsidRPr="002E61C2">
          <w:rPr>
            <w:rFonts w:ascii="Times New Roman" w:hAnsi="Times New Roman" w:cs="Times New Roman"/>
            <w:color w:val="000000"/>
            <w:sz w:val="28"/>
            <w:szCs w:val="28"/>
          </w:rPr>
          <w:t>08.11.2007</w:t>
        </w:r>
        <w:r w:rsidR="00426269">
          <w:rPr>
            <w:rFonts w:ascii="Times New Roman" w:hAnsi="Times New Roman" w:cs="Times New Roman"/>
            <w:color w:val="000000"/>
            <w:sz w:val="28"/>
            <w:szCs w:val="28"/>
          </w:rPr>
          <w:t xml:space="preserve"> </w:t>
        </w:r>
      </w:smartTag>
      <w:r w:rsidR="00426269">
        <w:rPr>
          <w:rFonts w:ascii="Times New Roman" w:hAnsi="Times New Roman" w:cs="Times New Roman"/>
          <w:color w:val="000000"/>
          <w:sz w:val="28"/>
          <w:szCs w:val="28"/>
        </w:rPr>
        <w:t>№</w:t>
      </w:r>
      <w:r w:rsidR="002E61C2" w:rsidRPr="002E61C2">
        <w:rPr>
          <w:rFonts w:ascii="Times New Roman" w:hAnsi="Times New Roman" w:cs="Times New Roman"/>
          <w:color w:val="000000"/>
          <w:sz w:val="28"/>
          <w:szCs w:val="28"/>
        </w:rPr>
        <w:t>259-ФЗ «Устав автомобильного транспорта и городского наземного электрического транспорта»</w:t>
      </w:r>
      <w:r w:rsidR="00B07B72">
        <w:rPr>
          <w:rFonts w:ascii="Times New Roman" w:hAnsi="Times New Roman" w:cs="Times New Roman"/>
          <w:color w:val="000000"/>
          <w:sz w:val="28"/>
          <w:szCs w:val="28"/>
        </w:rPr>
        <w:t>,</w:t>
      </w:r>
      <w:r w:rsidR="00D46D15">
        <w:rPr>
          <w:rFonts w:ascii="Times New Roman" w:hAnsi="Times New Roman" w:cs="Times New Roman"/>
          <w:color w:val="000000"/>
          <w:sz w:val="28"/>
          <w:szCs w:val="28"/>
        </w:rPr>
        <w:t xml:space="preserve"> </w:t>
      </w:r>
      <w:r>
        <w:rPr>
          <w:rFonts w:ascii="Times New Roman" w:hAnsi="Times New Roman" w:cs="Times New Roman"/>
          <w:sz w:val="28"/>
          <w:szCs w:val="28"/>
        </w:rPr>
        <w:t>Уставом</w:t>
      </w:r>
      <w:r w:rsidRPr="004419E0">
        <w:rPr>
          <w:rFonts w:ascii="Times New Roman" w:hAnsi="Times New Roman" w:cs="Times New Roman"/>
          <w:sz w:val="28"/>
          <w:szCs w:val="28"/>
        </w:rPr>
        <w:t xml:space="preserve"> </w:t>
      </w:r>
      <w:proofErr w:type="spellStart"/>
      <w:r w:rsidRPr="004419E0">
        <w:rPr>
          <w:rFonts w:ascii="Times New Roman" w:hAnsi="Times New Roman" w:cs="Times New Roman"/>
          <w:sz w:val="28"/>
          <w:szCs w:val="28"/>
        </w:rPr>
        <w:t>Пестяковского</w:t>
      </w:r>
      <w:proofErr w:type="spellEnd"/>
      <w:r w:rsidRPr="004419E0">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w:t>
      </w:r>
      <w:r w:rsidR="00B07B72">
        <w:rPr>
          <w:rFonts w:ascii="Times New Roman" w:hAnsi="Times New Roman" w:cs="Times New Roman"/>
          <w:sz w:val="28"/>
          <w:szCs w:val="28"/>
        </w:rPr>
        <w:t xml:space="preserve"> </w:t>
      </w:r>
      <w:proofErr w:type="spellStart"/>
      <w:r w:rsidR="00B07B72">
        <w:rPr>
          <w:rFonts w:ascii="Times New Roman" w:hAnsi="Times New Roman" w:cs="Times New Roman"/>
          <w:sz w:val="28"/>
          <w:szCs w:val="28"/>
        </w:rPr>
        <w:t>Пестяковского</w:t>
      </w:r>
      <w:proofErr w:type="spellEnd"/>
      <w:r w:rsidR="00B07B72">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Ивановской области</w:t>
      </w:r>
      <w:r w:rsidR="008159ED">
        <w:rPr>
          <w:rFonts w:ascii="Times New Roman" w:hAnsi="Times New Roman" w:cs="Times New Roman"/>
          <w:color w:val="000000"/>
          <w:sz w:val="28"/>
          <w:szCs w:val="28"/>
        </w:rPr>
        <w:t>,</w:t>
      </w:r>
      <w:r w:rsidR="00405BE3" w:rsidRPr="00405BE3">
        <w:rPr>
          <w:rFonts w:ascii="Times New Roman" w:hAnsi="Times New Roman" w:cs="Times New Roman"/>
          <w:bCs/>
          <w:sz w:val="28"/>
          <w:szCs w:val="28"/>
        </w:rPr>
        <w:t xml:space="preserve"> </w:t>
      </w:r>
      <w:r w:rsidRPr="008A55B8">
        <w:rPr>
          <w:rFonts w:ascii="Times New Roman" w:hAnsi="Times New Roman" w:cs="Times New Roman"/>
          <w:bCs/>
          <w:sz w:val="28"/>
          <w:szCs w:val="28"/>
        </w:rPr>
        <w:t xml:space="preserve">Совет </w:t>
      </w:r>
      <w:proofErr w:type="spellStart"/>
      <w:r w:rsidRPr="008A55B8">
        <w:rPr>
          <w:rFonts w:ascii="Times New Roman" w:hAnsi="Times New Roman" w:cs="Times New Roman"/>
          <w:bCs/>
          <w:sz w:val="28"/>
          <w:szCs w:val="28"/>
        </w:rPr>
        <w:t>Пестяковского</w:t>
      </w:r>
      <w:proofErr w:type="spellEnd"/>
      <w:r w:rsidRPr="008A55B8">
        <w:rPr>
          <w:rFonts w:ascii="Times New Roman" w:hAnsi="Times New Roman" w:cs="Times New Roman"/>
          <w:bCs/>
          <w:sz w:val="28"/>
          <w:szCs w:val="28"/>
        </w:rPr>
        <w:t xml:space="preserve"> городского поселения </w:t>
      </w:r>
    </w:p>
    <w:p w:rsidR="005F53EA" w:rsidRDefault="005F53EA" w:rsidP="008159ED">
      <w:pPr>
        <w:pStyle w:val="ConsPlusNormal"/>
        <w:jc w:val="both"/>
        <w:rPr>
          <w:rFonts w:ascii="Times New Roman" w:hAnsi="Times New Roman" w:cs="Times New Roman"/>
          <w:bCs/>
          <w:sz w:val="28"/>
          <w:szCs w:val="28"/>
        </w:rPr>
      </w:pPr>
    </w:p>
    <w:p w:rsidR="00321985" w:rsidRPr="008159ED" w:rsidRDefault="005F53EA" w:rsidP="005F53EA">
      <w:pPr>
        <w:pStyle w:val="ConsPlusNormal"/>
        <w:jc w:val="center"/>
        <w:rPr>
          <w:rFonts w:ascii="Times New Roman" w:hAnsi="Times New Roman" w:cs="Times New Roman"/>
          <w:color w:val="000000"/>
          <w:sz w:val="28"/>
          <w:szCs w:val="28"/>
          <w:highlight w:val="yellow"/>
        </w:rPr>
      </w:pPr>
      <w:r>
        <w:rPr>
          <w:rFonts w:ascii="Times New Roman" w:hAnsi="Times New Roman" w:cs="Times New Roman"/>
          <w:b/>
          <w:bCs/>
          <w:sz w:val="28"/>
          <w:szCs w:val="28"/>
        </w:rPr>
        <w:t>РЕШИЛ</w:t>
      </w:r>
      <w:r w:rsidR="00321985" w:rsidRPr="008A55B8">
        <w:rPr>
          <w:rFonts w:ascii="Times New Roman" w:hAnsi="Times New Roman" w:cs="Times New Roman"/>
          <w:b/>
          <w:bCs/>
          <w:sz w:val="28"/>
          <w:szCs w:val="28"/>
        </w:rPr>
        <w:t>:</w:t>
      </w:r>
    </w:p>
    <w:p w:rsidR="00321985" w:rsidRDefault="00321985" w:rsidP="00321985">
      <w:pPr>
        <w:pStyle w:val="ConsPlusNormal"/>
        <w:ind w:firstLine="540"/>
        <w:jc w:val="center"/>
        <w:rPr>
          <w:rFonts w:ascii="Times New Roman" w:hAnsi="Times New Roman" w:cs="Times New Roman"/>
          <w:b/>
          <w:bCs/>
          <w:sz w:val="28"/>
          <w:szCs w:val="28"/>
        </w:rPr>
      </w:pPr>
    </w:p>
    <w:p w:rsidR="00D46D15" w:rsidRDefault="006F0EA8" w:rsidP="006F0EA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7F5000">
        <w:rPr>
          <w:rFonts w:ascii="Times New Roman" w:hAnsi="Times New Roman" w:cs="Times New Roman"/>
          <w:sz w:val="28"/>
          <w:szCs w:val="28"/>
        </w:rPr>
        <w:t xml:space="preserve"> </w:t>
      </w:r>
      <w:r w:rsidR="00D46D15">
        <w:rPr>
          <w:rFonts w:ascii="Times New Roman" w:hAnsi="Times New Roman" w:cs="Times New Roman"/>
          <w:sz w:val="28"/>
          <w:szCs w:val="28"/>
        </w:rPr>
        <w:t xml:space="preserve">Утвердить Положение «О муниципальном контроле </w:t>
      </w:r>
      <w:r w:rsidR="00D46D15" w:rsidRPr="00D54E5B">
        <w:rPr>
          <w:rFonts w:ascii="Times New Roman" w:hAnsi="Times New Roman" w:cs="Times New Roman"/>
          <w:sz w:val="28"/>
          <w:szCs w:val="28"/>
        </w:rPr>
        <w:t>на автомобильном транспорте, городском наземном электрическом транспорте и в дор</w:t>
      </w:r>
      <w:r w:rsidR="00D46D15">
        <w:rPr>
          <w:rFonts w:ascii="Times New Roman" w:hAnsi="Times New Roman" w:cs="Times New Roman"/>
          <w:sz w:val="28"/>
          <w:szCs w:val="28"/>
        </w:rPr>
        <w:t xml:space="preserve">ожном хозяйстве на территории </w:t>
      </w:r>
      <w:proofErr w:type="spellStart"/>
      <w:r w:rsidR="00D46D15" w:rsidRPr="00D54E5B">
        <w:rPr>
          <w:rFonts w:ascii="Times New Roman" w:hAnsi="Times New Roman" w:cs="Times New Roman"/>
          <w:sz w:val="28"/>
          <w:szCs w:val="28"/>
        </w:rPr>
        <w:t>Пестяковского</w:t>
      </w:r>
      <w:proofErr w:type="spellEnd"/>
      <w:r w:rsidR="00D46D15" w:rsidRPr="00D54E5B">
        <w:rPr>
          <w:rFonts w:ascii="Times New Roman" w:hAnsi="Times New Roman" w:cs="Times New Roman"/>
          <w:sz w:val="28"/>
          <w:szCs w:val="28"/>
        </w:rPr>
        <w:t xml:space="preserve"> городского поселения</w:t>
      </w:r>
      <w:r w:rsidR="00D46D15" w:rsidRPr="00B07B72">
        <w:rPr>
          <w:rFonts w:ascii="Times New Roman" w:hAnsi="Times New Roman" w:cs="Times New Roman"/>
          <w:sz w:val="28"/>
          <w:szCs w:val="28"/>
        </w:rPr>
        <w:t xml:space="preserve"> </w:t>
      </w:r>
      <w:proofErr w:type="spellStart"/>
      <w:r w:rsidR="00D46D15">
        <w:rPr>
          <w:rFonts w:ascii="Times New Roman" w:hAnsi="Times New Roman" w:cs="Times New Roman"/>
          <w:sz w:val="28"/>
          <w:szCs w:val="28"/>
        </w:rPr>
        <w:t>Пестяковского</w:t>
      </w:r>
      <w:proofErr w:type="spellEnd"/>
      <w:r w:rsidR="00D46D15">
        <w:rPr>
          <w:rFonts w:ascii="Times New Roman" w:hAnsi="Times New Roman" w:cs="Times New Roman"/>
          <w:sz w:val="28"/>
          <w:szCs w:val="28"/>
        </w:rPr>
        <w:t xml:space="preserve"> муниципального района</w:t>
      </w:r>
      <w:r w:rsidR="00D46D15" w:rsidRPr="00D54E5B">
        <w:rPr>
          <w:rFonts w:ascii="Times New Roman" w:hAnsi="Times New Roman" w:cs="Times New Roman"/>
          <w:sz w:val="28"/>
          <w:szCs w:val="28"/>
        </w:rPr>
        <w:t xml:space="preserve"> Ивановской области</w:t>
      </w:r>
      <w:r w:rsidR="00D46D15">
        <w:rPr>
          <w:rFonts w:ascii="Times New Roman" w:hAnsi="Times New Roman" w:cs="Times New Roman"/>
          <w:sz w:val="28"/>
          <w:szCs w:val="28"/>
        </w:rPr>
        <w:t xml:space="preserve">» </w:t>
      </w:r>
      <w:r w:rsidR="00D46D15" w:rsidRPr="00D54E5B">
        <w:rPr>
          <w:rFonts w:ascii="Times New Roman" w:hAnsi="Times New Roman" w:cs="Times New Roman"/>
          <w:sz w:val="28"/>
          <w:szCs w:val="28"/>
        </w:rPr>
        <w:t>(</w:t>
      </w:r>
      <w:r w:rsidR="00D46D15">
        <w:rPr>
          <w:rFonts w:ascii="Times New Roman" w:hAnsi="Times New Roman" w:cs="Times New Roman"/>
          <w:sz w:val="28"/>
          <w:szCs w:val="28"/>
        </w:rPr>
        <w:t>прилагается</w:t>
      </w:r>
      <w:r w:rsidR="00D46D15" w:rsidRPr="00D54E5B">
        <w:rPr>
          <w:rFonts w:ascii="Times New Roman" w:hAnsi="Times New Roman" w:cs="Times New Roman"/>
          <w:sz w:val="28"/>
          <w:szCs w:val="28"/>
        </w:rPr>
        <w:t>).</w:t>
      </w:r>
    </w:p>
    <w:p w:rsidR="00D46D15" w:rsidRDefault="00D46D15" w:rsidP="00EA5AF9">
      <w:pPr>
        <w:tabs>
          <w:tab w:val="left" w:pos="709"/>
        </w:tabs>
        <w:spacing w:after="0" w:line="240" w:lineRule="auto"/>
        <w:ind w:right="-2"/>
        <w:jc w:val="both"/>
        <w:rPr>
          <w:rFonts w:ascii="Times New Roman" w:eastAsia="Times New Roman" w:hAnsi="Times New Roman" w:cs="Times New Roman"/>
          <w:sz w:val="28"/>
          <w:szCs w:val="28"/>
          <w:lang w:eastAsia="ru-RU"/>
        </w:rPr>
      </w:pPr>
    </w:p>
    <w:p w:rsidR="00405BE3" w:rsidRPr="006F0EA8" w:rsidRDefault="006F0EA8" w:rsidP="007F5000">
      <w:pPr>
        <w:tabs>
          <w:tab w:val="left" w:pos="709"/>
        </w:tabs>
        <w:spacing w:after="0" w:line="240" w:lineRule="auto"/>
        <w:ind w:right="-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46D15" w:rsidRPr="006F0EA8">
        <w:rPr>
          <w:rFonts w:ascii="Times New Roman" w:eastAsia="Times New Roman" w:hAnsi="Times New Roman" w:cs="Times New Roman"/>
          <w:sz w:val="28"/>
          <w:szCs w:val="28"/>
          <w:lang w:eastAsia="ru-RU"/>
        </w:rPr>
        <w:t>Признать утратившим силу р</w:t>
      </w:r>
      <w:r w:rsidR="00405BE3" w:rsidRPr="006F0EA8">
        <w:rPr>
          <w:rFonts w:ascii="Times New Roman" w:hAnsi="Times New Roman" w:cs="Times New Roman"/>
          <w:sz w:val="28"/>
          <w:szCs w:val="28"/>
        </w:rPr>
        <w:t xml:space="preserve">ешение Совета </w:t>
      </w:r>
      <w:proofErr w:type="spellStart"/>
      <w:r w:rsidR="00405BE3" w:rsidRPr="006F0EA8">
        <w:rPr>
          <w:rFonts w:ascii="Times New Roman" w:hAnsi="Times New Roman" w:cs="Times New Roman"/>
          <w:sz w:val="28"/>
          <w:szCs w:val="28"/>
        </w:rPr>
        <w:t>Пестяков</w:t>
      </w:r>
      <w:r w:rsidR="00B1058F" w:rsidRPr="006F0EA8">
        <w:rPr>
          <w:rFonts w:ascii="Times New Roman" w:hAnsi="Times New Roman" w:cs="Times New Roman"/>
          <w:sz w:val="28"/>
          <w:szCs w:val="28"/>
        </w:rPr>
        <w:t>ского</w:t>
      </w:r>
      <w:proofErr w:type="spellEnd"/>
      <w:r w:rsidR="00B1058F" w:rsidRPr="006F0EA8">
        <w:rPr>
          <w:rFonts w:ascii="Times New Roman" w:hAnsi="Times New Roman" w:cs="Times New Roman"/>
          <w:sz w:val="28"/>
          <w:szCs w:val="28"/>
        </w:rPr>
        <w:t xml:space="preserve"> городского поселения </w:t>
      </w:r>
      <w:r w:rsidR="00F92D85" w:rsidRPr="006F0EA8">
        <w:rPr>
          <w:rFonts w:ascii="Times New Roman" w:hAnsi="Times New Roman" w:cs="Times New Roman"/>
          <w:sz w:val="28"/>
          <w:szCs w:val="28"/>
        </w:rPr>
        <w:t xml:space="preserve">от </w:t>
      </w:r>
      <w:r w:rsidR="00D46D15" w:rsidRPr="006F0EA8">
        <w:rPr>
          <w:rFonts w:ascii="Times New Roman" w:hAnsi="Times New Roman" w:cs="Times New Roman"/>
          <w:sz w:val="28"/>
          <w:szCs w:val="28"/>
        </w:rPr>
        <w:t xml:space="preserve">19.12.2024 </w:t>
      </w:r>
      <w:r w:rsidR="00EA5AF9" w:rsidRPr="006F0EA8">
        <w:rPr>
          <w:rFonts w:ascii="Times New Roman" w:hAnsi="Times New Roman" w:cs="Times New Roman"/>
          <w:sz w:val="28"/>
          <w:szCs w:val="28"/>
        </w:rPr>
        <w:t>№</w:t>
      </w:r>
      <w:r w:rsidR="00D46D15" w:rsidRPr="006F0EA8">
        <w:rPr>
          <w:rFonts w:ascii="Times New Roman" w:hAnsi="Times New Roman" w:cs="Times New Roman"/>
          <w:sz w:val="28"/>
          <w:szCs w:val="28"/>
        </w:rPr>
        <w:t>349</w:t>
      </w:r>
      <w:r w:rsidR="00405BE3" w:rsidRPr="006F0EA8">
        <w:rPr>
          <w:rFonts w:ascii="Times New Roman" w:hAnsi="Times New Roman" w:cs="Times New Roman"/>
          <w:sz w:val="28"/>
          <w:szCs w:val="28"/>
        </w:rPr>
        <w:t xml:space="preserve"> </w:t>
      </w:r>
      <w:r w:rsidR="00F92D85" w:rsidRPr="006F0EA8">
        <w:rPr>
          <w:rFonts w:ascii="Times New Roman" w:hAnsi="Times New Roman" w:cs="Times New Roman"/>
          <w:sz w:val="28"/>
          <w:szCs w:val="28"/>
        </w:rPr>
        <w:t>«</w:t>
      </w:r>
      <w:r w:rsidR="00F92D85" w:rsidRPr="006F0EA8">
        <w:rPr>
          <w:rFonts w:ascii="Times New Roman" w:eastAsia="Times New Roman" w:hAnsi="Times New Roman" w:cs="Times New Roman"/>
          <w:sz w:val="28"/>
          <w:szCs w:val="28"/>
          <w:lang w:eastAsia="ru-RU"/>
        </w:rPr>
        <w:t xml:space="preserve">Об утверждении </w:t>
      </w:r>
      <w:r w:rsidR="00405BE3" w:rsidRPr="006F0EA8">
        <w:rPr>
          <w:rFonts w:ascii="Times New Roman" w:eastAsia="Times New Roman" w:hAnsi="Times New Roman" w:cs="Times New Roman"/>
          <w:sz w:val="28"/>
          <w:szCs w:val="28"/>
          <w:lang w:eastAsia="ru-RU"/>
        </w:rPr>
        <w:t>Положения</w:t>
      </w:r>
      <w:r w:rsidR="00F92D85" w:rsidRPr="006F0EA8">
        <w:rPr>
          <w:rFonts w:ascii="Times New Roman" w:eastAsia="Times New Roman" w:hAnsi="Times New Roman" w:cs="Times New Roman"/>
          <w:sz w:val="28"/>
          <w:szCs w:val="28"/>
          <w:lang w:eastAsia="ru-RU"/>
        </w:rPr>
        <w:t xml:space="preserve"> </w:t>
      </w:r>
      <w:r w:rsidR="00405BE3" w:rsidRPr="006F0EA8">
        <w:rPr>
          <w:rFonts w:ascii="Times New Roman" w:hAnsi="Times New Roman" w:cs="Times New Roman"/>
          <w:sz w:val="28"/>
          <w:szCs w:val="28"/>
        </w:rPr>
        <w:t>«О</w:t>
      </w:r>
      <w:r w:rsidR="00F92D85" w:rsidRPr="006F0EA8">
        <w:rPr>
          <w:rFonts w:ascii="Times New Roman" w:eastAsia="Times New Roman" w:hAnsi="Times New Roman" w:cs="Times New Roman"/>
          <w:sz w:val="28"/>
          <w:szCs w:val="28"/>
          <w:lang w:eastAsia="ru-RU"/>
        </w:rPr>
        <w:t xml:space="preserve"> </w:t>
      </w:r>
      <w:r w:rsidR="00405BE3" w:rsidRPr="006F0EA8">
        <w:rPr>
          <w:rFonts w:ascii="Times New Roman" w:eastAsia="Times New Roman" w:hAnsi="Times New Roman" w:cs="Times New Roman"/>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405BE3" w:rsidRPr="006F0EA8">
        <w:rPr>
          <w:rFonts w:ascii="Times New Roman" w:eastAsia="Times New Roman" w:hAnsi="Times New Roman" w:cs="Times New Roman"/>
          <w:sz w:val="28"/>
          <w:szCs w:val="28"/>
          <w:lang w:eastAsia="ru-RU"/>
        </w:rPr>
        <w:lastRenderedPageBreak/>
        <w:t>Пестяковского</w:t>
      </w:r>
      <w:proofErr w:type="spellEnd"/>
      <w:r w:rsidR="00405BE3" w:rsidRPr="006F0EA8">
        <w:rPr>
          <w:rFonts w:ascii="Times New Roman" w:eastAsia="Times New Roman" w:hAnsi="Times New Roman" w:cs="Times New Roman"/>
          <w:sz w:val="28"/>
          <w:szCs w:val="28"/>
          <w:lang w:eastAsia="ru-RU"/>
        </w:rPr>
        <w:t xml:space="preserve"> городского поселения </w:t>
      </w:r>
      <w:proofErr w:type="spellStart"/>
      <w:r w:rsidR="00405BE3" w:rsidRPr="006F0EA8">
        <w:rPr>
          <w:rFonts w:ascii="Times New Roman" w:eastAsia="Times New Roman" w:hAnsi="Times New Roman" w:cs="Times New Roman"/>
          <w:sz w:val="28"/>
          <w:szCs w:val="28"/>
          <w:lang w:eastAsia="ru-RU"/>
        </w:rPr>
        <w:t>Пестяковского</w:t>
      </w:r>
      <w:proofErr w:type="spellEnd"/>
      <w:r w:rsidR="00405BE3" w:rsidRPr="006F0EA8">
        <w:rPr>
          <w:rFonts w:ascii="Times New Roman" w:eastAsia="Times New Roman" w:hAnsi="Times New Roman" w:cs="Times New Roman"/>
          <w:sz w:val="28"/>
          <w:szCs w:val="28"/>
          <w:lang w:eastAsia="ru-RU"/>
        </w:rPr>
        <w:t xml:space="preserve"> муниципального района Ивановской области»</w:t>
      </w:r>
      <w:r w:rsidR="00F92D85" w:rsidRPr="006F0EA8">
        <w:rPr>
          <w:rFonts w:ascii="Times New Roman" w:eastAsia="Times New Roman" w:hAnsi="Times New Roman" w:cs="Times New Roman"/>
          <w:sz w:val="28"/>
          <w:szCs w:val="28"/>
          <w:lang w:eastAsia="ru-RU"/>
        </w:rPr>
        <w:t>»</w:t>
      </w:r>
      <w:r w:rsidR="00D46D15" w:rsidRPr="006F0EA8">
        <w:rPr>
          <w:rFonts w:ascii="Times New Roman" w:hAnsi="Times New Roman" w:cs="Times New Roman"/>
          <w:sz w:val="28"/>
          <w:szCs w:val="28"/>
        </w:rPr>
        <w:t>.</w:t>
      </w:r>
    </w:p>
    <w:p w:rsidR="00607DAB" w:rsidRPr="00D54E5B" w:rsidRDefault="00607DAB" w:rsidP="00321985">
      <w:pPr>
        <w:pStyle w:val="ConsPlusNormal"/>
        <w:jc w:val="both"/>
        <w:rPr>
          <w:rFonts w:ascii="Times New Roman" w:hAnsi="Times New Roman" w:cs="Times New Roman"/>
          <w:sz w:val="28"/>
          <w:szCs w:val="28"/>
        </w:rPr>
      </w:pPr>
    </w:p>
    <w:p w:rsidR="00F92D85" w:rsidRPr="001310B7" w:rsidRDefault="006F0EA8" w:rsidP="006F0EA8">
      <w:pPr>
        <w:tabs>
          <w:tab w:val="left" w:pos="0"/>
          <w:tab w:val="left" w:pos="426"/>
          <w:tab w:val="left" w:pos="993"/>
        </w:tabs>
        <w:spacing w:after="0" w:line="240" w:lineRule="auto"/>
        <w:ind w:right="-2"/>
        <w:jc w:val="both"/>
        <w:rPr>
          <w:rFonts w:ascii="Times New Roman" w:hAnsi="Times New Roman" w:cs="Times New Roman"/>
          <w:sz w:val="28"/>
          <w:szCs w:val="28"/>
        </w:rPr>
      </w:pPr>
      <w:r w:rsidRPr="001310B7">
        <w:rPr>
          <w:rFonts w:ascii="Times New Roman" w:hAnsi="Times New Roman" w:cs="Times New Roman"/>
          <w:sz w:val="28"/>
          <w:szCs w:val="28"/>
        </w:rPr>
        <w:tab/>
        <w:t xml:space="preserve">    3.</w:t>
      </w:r>
      <w:r w:rsidR="007F5000">
        <w:rPr>
          <w:rFonts w:ascii="Times New Roman" w:hAnsi="Times New Roman" w:cs="Times New Roman"/>
          <w:sz w:val="28"/>
          <w:szCs w:val="28"/>
        </w:rPr>
        <w:t xml:space="preserve"> </w:t>
      </w:r>
      <w:r w:rsidR="00F92D85" w:rsidRPr="001310B7">
        <w:rPr>
          <w:rFonts w:ascii="Times New Roman" w:hAnsi="Times New Roman" w:cs="Times New Roman"/>
          <w:sz w:val="28"/>
          <w:szCs w:val="28"/>
        </w:rPr>
        <w:t xml:space="preserve">Обнародовать настоящее решение в соответствии с положениями статьи 37 Устава </w:t>
      </w:r>
      <w:proofErr w:type="spellStart"/>
      <w:r w:rsidR="00F92D85" w:rsidRPr="001310B7">
        <w:rPr>
          <w:rFonts w:ascii="Times New Roman" w:hAnsi="Times New Roman" w:cs="Times New Roman"/>
          <w:sz w:val="28"/>
          <w:szCs w:val="28"/>
        </w:rPr>
        <w:t>Пестяковского</w:t>
      </w:r>
      <w:proofErr w:type="spellEnd"/>
      <w:r w:rsidR="00F92D85" w:rsidRPr="001310B7">
        <w:rPr>
          <w:rFonts w:ascii="Times New Roman" w:hAnsi="Times New Roman" w:cs="Times New Roman"/>
          <w:sz w:val="28"/>
          <w:szCs w:val="28"/>
        </w:rPr>
        <w:t xml:space="preserve"> городского поселения.</w:t>
      </w:r>
    </w:p>
    <w:p w:rsidR="00EA5AF9" w:rsidRPr="001310B7" w:rsidRDefault="0077137D" w:rsidP="008B32E8">
      <w:pPr>
        <w:pStyle w:val="a3"/>
        <w:tabs>
          <w:tab w:val="left" w:pos="0"/>
        </w:tabs>
        <w:jc w:val="both"/>
        <w:rPr>
          <w:rFonts w:ascii="Times New Roman" w:hAnsi="Times New Roman" w:cs="Times New Roman"/>
          <w:sz w:val="28"/>
          <w:szCs w:val="28"/>
        </w:rPr>
      </w:pPr>
      <w:r w:rsidRPr="001310B7">
        <w:rPr>
          <w:rFonts w:ascii="Times New Roman" w:hAnsi="Times New Roman" w:cs="Times New Roman"/>
          <w:sz w:val="28"/>
          <w:szCs w:val="28"/>
        </w:rPr>
        <w:t xml:space="preserve">        </w:t>
      </w:r>
    </w:p>
    <w:p w:rsidR="0077137D" w:rsidRPr="001310B7" w:rsidRDefault="006F0EA8" w:rsidP="006F0EA8">
      <w:pPr>
        <w:pStyle w:val="a3"/>
        <w:tabs>
          <w:tab w:val="left" w:pos="0"/>
        </w:tabs>
        <w:jc w:val="both"/>
        <w:rPr>
          <w:rFonts w:ascii="Times New Roman" w:hAnsi="Times New Roman" w:cs="Times New Roman"/>
          <w:sz w:val="28"/>
          <w:szCs w:val="28"/>
        </w:rPr>
      </w:pPr>
      <w:r w:rsidRPr="001310B7">
        <w:rPr>
          <w:rFonts w:ascii="Times New Roman" w:hAnsi="Times New Roman" w:cs="Times New Roman"/>
          <w:sz w:val="28"/>
          <w:szCs w:val="28"/>
        </w:rPr>
        <w:tab/>
        <w:t>4.</w:t>
      </w:r>
      <w:r w:rsidR="007F5000">
        <w:rPr>
          <w:rFonts w:ascii="Times New Roman" w:hAnsi="Times New Roman" w:cs="Times New Roman"/>
          <w:sz w:val="28"/>
          <w:szCs w:val="28"/>
        </w:rPr>
        <w:t xml:space="preserve"> </w:t>
      </w:r>
      <w:proofErr w:type="gramStart"/>
      <w:r w:rsidR="0077137D" w:rsidRPr="001310B7">
        <w:rPr>
          <w:rFonts w:ascii="Times New Roman" w:hAnsi="Times New Roman" w:cs="Times New Roman"/>
          <w:sz w:val="28"/>
          <w:szCs w:val="28"/>
        </w:rPr>
        <w:t>Контроль за</w:t>
      </w:r>
      <w:proofErr w:type="gramEnd"/>
      <w:r w:rsidR="0077137D" w:rsidRPr="001310B7">
        <w:rPr>
          <w:rFonts w:ascii="Times New Roman" w:hAnsi="Times New Roman" w:cs="Times New Roman"/>
          <w:sz w:val="28"/>
          <w:szCs w:val="28"/>
        </w:rPr>
        <w:t xml:space="preserve"> исполнением настоящего решения возложить </w:t>
      </w:r>
      <w:r w:rsidR="00317010" w:rsidRPr="001310B7">
        <w:rPr>
          <w:rFonts w:ascii="Times New Roman" w:eastAsia="Times New Roman" w:hAnsi="Times New Roman" w:cs="Times New Roman"/>
          <w:bCs/>
          <w:sz w:val="28"/>
          <w:szCs w:val="28"/>
          <w:lang w:eastAsia="ru-RU"/>
        </w:rPr>
        <w:t xml:space="preserve">на начальника </w:t>
      </w:r>
      <w:r w:rsidR="0098652B" w:rsidRPr="001310B7">
        <w:rPr>
          <w:rFonts w:ascii="Times New Roman" w:eastAsia="Times New Roman" w:hAnsi="Times New Roman" w:cs="Times New Roman"/>
          <w:bCs/>
          <w:sz w:val="28"/>
          <w:szCs w:val="28"/>
          <w:lang w:eastAsia="ru-RU"/>
        </w:rPr>
        <w:t>Управления муниципального хозяйства</w:t>
      </w:r>
      <w:r w:rsidR="0077137D" w:rsidRPr="001310B7">
        <w:rPr>
          <w:rFonts w:ascii="Times New Roman" w:eastAsia="Times New Roman" w:hAnsi="Times New Roman" w:cs="Times New Roman"/>
          <w:bCs/>
          <w:sz w:val="28"/>
          <w:szCs w:val="28"/>
          <w:lang w:eastAsia="ru-RU"/>
        </w:rPr>
        <w:t xml:space="preserve"> Администрации </w:t>
      </w:r>
      <w:proofErr w:type="spellStart"/>
      <w:r w:rsidR="0077137D" w:rsidRPr="001310B7">
        <w:rPr>
          <w:rFonts w:ascii="Times New Roman" w:eastAsia="Times New Roman" w:hAnsi="Times New Roman" w:cs="Times New Roman"/>
          <w:bCs/>
          <w:sz w:val="28"/>
          <w:szCs w:val="28"/>
          <w:lang w:eastAsia="ru-RU"/>
        </w:rPr>
        <w:t>Пестяковского</w:t>
      </w:r>
      <w:proofErr w:type="spellEnd"/>
      <w:r w:rsidR="0077137D" w:rsidRPr="001310B7">
        <w:rPr>
          <w:rFonts w:ascii="Times New Roman" w:eastAsia="Times New Roman" w:hAnsi="Times New Roman" w:cs="Times New Roman"/>
          <w:bCs/>
          <w:sz w:val="28"/>
          <w:szCs w:val="28"/>
          <w:lang w:eastAsia="ru-RU"/>
        </w:rPr>
        <w:t xml:space="preserve"> муниципального района.</w:t>
      </w:r>
    </w:p>
    <w:p w:rsidR="0077137D" w:rsidRPr="001310B7" w:rsidRDefault="0077137D" w:rsidP="00EA5AF9">
      <w:pPr>
        <w:pStyle w:val="ConsPlusNormal"/>
        <w:ind w:firstLine="360"/>
        <w:jc w:val="both"/>
        <w:rPr>
          <w:rFonts w:ascii="Times New Roman" w:hAnsi="Times New Roman" w:cs="Times New Roman"/>
          <w:sz w:val="28"/>
          <w:szCs w:val="28"/>
        </w:rPr>
      </w:pPr>
    </w:p>
    <w:p w:rsidR="00405BE3" w:rsidRPr="001310B7" w:rsidRDefault="007F5000" w:rsidP="006F0EA8">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F0EA8" w:rsidRPr="001310B7">
        <w:rPr>
          <w:rFonts w:ascii="Times New Roman" w:hAnsi="Times New Roman" w:cs="Times New Roman"/>
          <w:bCs/>
          <w:sz w:val="28"/>
          <w:szCs w:val="28"/>
        </w:rPr>
        <w:t>5.</w:t>
      </w:r>
      <w:r>
        <w:rPr>
          <w:rFonts w:ascii="Times New Roman" w:hAnsi="Times New Roman" w:cs="Times New Roman"/>
          <w:bCs/>
          <w:sz w:val="28"/>
          <w:szCs w:val="28"/>
        </w:rPr>
        <w:t xml:space="preserve"> </w:t>
      </w:r>
      <w:r w:rsidR="00321985" w:rsidRPr="001310B7">
        <w:rPr>
          <w:rFonts w:ascii="Times New Roman" w:hAnsi="Times New Roman" w:cs="Times New Roman"/>
          <w:bCs/>
          <w:sz w:val="28"/>
          <w:szCs w:val="28"/>
        </w:rPr>
        <w:t xml:space="preserve">Настоящее решение вступает в силу </w:t>
      </w:r>
      <w:r w:rsidR="006F0EA8" w:rsidRPr="001310B7">
        <w:rPr>
          <w:rFonts w:ascii="Times New Roman" w:hAnsi="Times New Roman" w:cs="Times New Roman"/>
          <w:bCs/>
          <w:sz w:val="28"/>
          <w:szCs w:val="28"/>
        </w:rPr>
        <w:t xml:space="preserve">после его официального </w:t>
      </w:r>
      <w:r w:rsidR="00405BE3" w:rsidRPr="001310B7">
        <w:rPr>
          <w:rFonts w:ascii="Times New Roman" w:hAnsi="Times New Roman" w:cs="Times New Roman"/>
          <w:bCs/>
          <w:sz w:val="28"/>
          <w:szCs w:val="28"/>
        </w:rPr>
        <w:t>обнародования.</w:t>
      </w:r>
    </w:p>
    <w:p w:rsidR="00321985" w:rsidRPr="001310B7" w:rsidRDefault="00321985" w:rsidP="00321985">
      <w:pPr>
        <w:pStyle w:val="ConsPlusNormal"/>
        <w:jc w:val="both"/>
        <w:rPr>
          <w:rFonts w:ascii="Times New Roman" w:hAnsi="Times New Roman" w:cs="Times New Roman"/>
          <w:sz w:val="28"/>
          <w:szCs w:val="28"/>
        </w:rPr>
      </w:pPr>
    </w:p>
    <w:p w:rsidR="006F0EA8" w:rsidRPr="001310B7" w:rsidRDefault="007F5000" w:rsidP="007F5000">
      <w:pPr>
        <w:pStyle w:val="ConsPlusNormal"/>
        <w:tabs>
          <w:tab w:val="left" w:pos="709"/>
        </w:tabs>
        <w:rPr>
          <w:rFonts w:ascii="Times New Roman" w:hAnsi="Times New Roman" w:cs="Times New Roman"/>
          <w:sz w:val="28"/>
          <w:szCs w:val="28"/>
        </w:rPr>
      </w:pPr>
      <w:r>
        <w:rPr>
          <w:rFonts w:ascii="Times New Roman" w:hAnsi="Times New Roman" w:cs="Times New Roman"/>
          <w:sz w:val="28"/>
          <w:szCs w:val="28"/>
        </w:rPr>
        <w:t xml:space="preserve">          </w:t>
      </w:r>
      <w:r w:rsidR="006F0EA8" w:rsidRPr="001310B7">
        <w:rPr>
          <w:rFonts w:ascii="Times New Roman" w:hAnsi="Times New Roman" w:cs="Times New Roman"/>
          <w:sz w:val="28"/>
          <w:szCs w:val="28"/>
        </w:rPr>
        <w:t>6.  Пункт 5.3. настоящего Положения вступает в силу с 01.09.2025.</w:t>
      </w:r>
    </w:p>
    <w:p w:rsidR="006F0EA8" w:rsidRPr="001310B7" w:rsidRDefault="006F0EA8" w:rsidP="006F0EA8">
      <w:pPr>
        <w:spacing w:line="240" w:lineRule="auto"/>
        <w:ind w:firstLine="851"/>
        <w:contextualSpacing/>
        <w:jc w:val="both"/>
        <w:rPr>
          <w:rFonts w:ascii="Times New Roman" w:hAnsi="Times New Roman" w:cs="Times New Roman"/>
          <w:sz w:val="28"/>
          <w:szCs w:val="28"/>
        </w:rPr>
      </w:pPr>
    </w:p>
    <w:p w:rsidR="006F0EA8" w:rsidRPr="001310B7" w:rsidRDefault="006F0EA8" w:rsidP="00321985">
      <w:pPr>
        <w:pStyle w:val="ConsPlusNormal"/>
        <w:jc w:val="both"/>
        <w:rPr>
          <w:rFonts w:ascii="Times New Roman" w:hAnsi="Times New Roman" w:cs="Times New Roman"/>
          <w:sz w:val="28"/>
          <w:szCs w:val="28"/>
        </w:rPr>
      </w:pPr>
    </w:p>
    <w:p w:rsidR="00321985" w:rsidRPr="001310B7" w:rsidRDefault="006F0EA8" w:rsidP="00321985">
      <w:pPr>
        <w:pStyle w:val="ConsPlusNormal"/>
        <w:tabs>
          <w:tab w:val="left" w:pos="7463"/>
        </w:tabs>
        <w:rPr>
          <w:rFonts w:ascii="Times New Roman" w:hAnsi="Times New Roman" w:cs="Times New Roman"/>
          <w:sz w:val="28"/>
          <w:szCs w:val="28"/>
        </w:rPr>
      </w:pPr>
      <w:r w:rsidRPr="001310B7">
        <w:rPr>
          <w:rFonts w:ascii="Times New Roman" w:hAnsi="Times New Roman" w:cs="Times New Roman"/>
          <w:sz w:val="28"/>
          <w:szCs w:val="28"/>
        </w:rPr>
        <w:tab/>
      </w:r>
    </w:p>
    <w:p w:rsidR="00405BE3" w:rsidRPr="001310B7" w:rsidRDefault="00405BE3" w:rsidP="00321985">
      <w:pPr>
        <w:pStyle w:val="ConsPlusNormal"/>
        <w:tabs>
          <w:tab w:val="left" w:pos="7463"/>
        </w:tabs>
        <w:rPr>
          <w:rFonts w:ascii="Times New Roman" w:hAnsi="Times New Roman" w:cs="Times New Roman"/>
          <w:sz w:val="28"/>
          <w:szCs w:val="28"/>
        </w:rPr>
      </w:pPr>
    </w:p>
    <w:p w:rsidR="00321985" w:rsidRPr="001310B7" w:rsidRDefault="00321985" w:rsidP="00321985">
      <w:pPr>
        <w:pStyle w:val="ConsPlusNormal"/>
        <w:tabs>
          <w:tab w:val="left" w:pos="7463"/>
        </w:tabs>
        <w:rPr>
          <w:rFonts w:ascii="Times New Roman" w:hAnsi="Times New Roman" w:cs="Times New Roman"/>
          <w:sz w:val="28"/>
          <w:szCs w:val="28"/>
        </w:rPr>
      </w:pPr>
      <w:r w:rsidRPr="001310B7">
        <w:rPr>
          <w:rFonts w:ascii="Times New Roman" w:hAnsi="Times New Roman" w:cs="Times New Roman"/>
          <w:sz w:val="28"/>
          <w:szCs w:val="28"/>
        </w:rPr>
        <w:t xml:space="preserve">Глава </w:t>
      </w:r>
      <w:proofErr w:type="spellStart"/>
      <w:r w:rsidRPr="001310B7">
        <w:rPr>
          <w:rFonts w:ascii="Times New Roman" w:hAnsi="Times New Roman" w:cs="Times New Roman"/>
          <w:sz w:val="28"/>
          <w:szCs w:val="28"/>
        </w:rPr>
        <w:t>Пестяковского</w:t>
      </w:r>
      <w:proofErr w:type="spellEnd"/>
      <w:r w:rsidRPr="001310B7">
        <w:rPr>
          <w:rFonts w:ascii="Times New Roman" w:hAnsi="Times New Roman" w:cs="Times New Roman"/>
          <w:sz w:val="28"/>
          <w:szCs w:val="28"/>
        </w:rPr>
        <w:t xml:space="preserve"> городского поселения</w:t>
      </w:r>
      <w:r w:rsidRPr="001310B7">
        <w:rPr>
          <w:rFonts w:ascii="Times New Roman" w:hAnsi="Times New Roman" w:cs="Times New Roman"/>
          <w:sz w:val="28"/>
          <w:szCs w:val="28"/>
        </w:rPr>
        <w:tab/>
        <w:t xml:space="preserve">        А.В. Гоголев</w:t>
      </w:r>
    </w:p>
    <w:p w:rsidR="00321985" w:rsidRPr="001310B7" w:rsidRDefault="00321985" w:rsidP="00321985">
      <w:pPr>
        <w:pStyle w:val="ConsPlusNormal"/>
        <w:tabs>
          <w:tab w:val="left" w:pos="7463"/>
        </w:tabs>
        <w:rPr>
          <w:rFonts w:ascii="Times New Roman" w:hAnsi="Times New Roman" w:cs="Times New Roman"/>
          <w:sz w:val="28"/>
          <w:szCs w:val="28"/>
        </w:rPr>
      </w:pPr>
      <w:r w:rsidRPr="001310B7">
        <w:rPr>
          <w:rFonts w:ascii="Times New Roman" w:hAnsi="Times New Roman" w:cs="Times New Roman"/>
          <w:sz w:val="28"/>
          <w:szCs w:val="28"/>
        </w:rPr>
        <w:t xml:space="preserve">                                                                                                                          </w:t>
      </w:r>
    </w:p>
    <w:p w:rsidR="00321985" w:rsidRPr="001310B7" w:rsidRDefault="00321985" w:rsidP="00321985">
      <w:pPr>
        <w:pStyle w:val="ConsPlusTitle"/>
        <w:jc w:val="center"/>
        <w:outlineLvl w:val="0"/>
        <w:rPr>
          <w:rFonts w:ascii="Times New Roman" w:hAnsi="Times New Roman" w:cs="Times New Roman"/>
          <w:sz w:val="26"/>
          <w:szCs w:val="26"/>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321985" w:rsidRPr="001310B7" w:rsidRDefault="00321985" w:rsidP="00321985">
      <w:pPr>
        <w:pStyle w:val="ConsPlusNormal"/>
        <w:jc w:val="right"/>
        <w:rPr>
          <w:rFonts w:ascii="Times New Roman" w:hAnsi="Times New Roman" w:cs="Times New Roman"/>
          <w:sz w:val="20"/>
        </w:rPr>
      </w:pPr>
    </w:p>
    <w:p w:rsidR="00D46D15" w:rsidRPr="001310B7" w:rsidRDefault="00D46D15" w:rsidP="00321985">
      <w:pPr>
        <w:pStyle w:val="ConsPlusNormal"/>
        <w:jc w:val="right"/>
        <w:rPr>
          <w:rFonts w:ascii="Times New Roman" w:hAnsi="Times New Roman" w:cs="Times New Roman"/>
          <w:sz w:val="20"/>
        </w:rPr>
      </w:pPr>
    </w:p>
    <w:p w:rsidR="00321985" w:rsidRPr="001310B7" w:rsidRDefault="00405BE3" w:rsidP="000A6C57">
      <w:pPr>
        <w:pStyle w:val="ConsPlusNormal"/>
        <w:rPr>
          <w:rFonts w:ascii="Times New Roman" w:hAnsi="Times New Roman" w:cs="Times New Roman"/>
          <w:sz w:val="26"/>
          <w:szCs w:val="26"/>
        </w:rPr>
      </w:pPr>
      <w:r w:rsidRPr="001310B7">
        <w:rPr>
          <w:rFonts w:ascii="Times New Roman" w:hAnsi="Times New Roman" w:cs="Times New Roman"/>
          <w:sz w:val="20"/>
        </w:rPr>
        <w:lastRenderedPageBreak/>
        <w:t xml:space="preserve">  </w:t>
      </w:r>
      <w:r w:rsidR="00607DAB" w:rsidRPr="001310B7">
        <w:rPr>
          <w:rFonts w:ascii="Times New Roman" w:hAnsi="Times New Roman" w:cs="Times New Roman"/>
          <w:sz w:val="20"/>
        </w:rPr>
        <w:t xml:space="preserve">                                                                                                                                                                         </w:t>
      </w:r>
      <w:r w:rsidR="00321985" w:rsidRPr="001310B7">
        <w:rPr>
          <w:rFonts w:ascii="Times New Roman" w:hAnsi="Times New Roman" w:cs="Times New Roman"/>
          <w:sz w:val="20"/>
        </w:rPr>
        <w:t xml:space="preserve">Приложение </w:t>
      </w:r>
      <w:r w:rsidR="0077137D" w:rsidRPr="001310B7">
        <w:rPr>
          <w:rFonts w:ascii="Times New Roman" w:hAnsi="Times New Roman" w:cs="Times New Roman"/>
          <w:sz w:val="20"/>
        </w:rPr>
        <w:t xml:space="preserve"> </w:t>
      </w:r>
    </w:p>
    <w:p w:rsidR="00321985" w:rsidRPr="001310B7" w:rsidRDefault="00321985" w:rsidP="00321985">
      <w:pPr>
        <w:pStyle w:val="ConsPlusNormal"/>
        <w:jc w:val="right"/>
        <w:rPr>
          <w:rFonts w:ascii="Times New Roman" w:hAnsi="Times New Roman" w:cs="Times New Roman"/>
          <w:sz w:val="20"/>
        </w:rPr>
      </w:pPr>
      <w:r w:rsidRPr="001310B7">
        <w:rPr>
          <w:rFonts w:ascii="Times New Roman" w:hAnsi="Times New Roman" w:cs="Times New Roman"/>
          <w:sz w:val="20"/>
        </w:rPr>
        <w:t xml:space="preserve">к решению Совета </w:t>
      </w:r>
      <w:proofErr w:type="spellStart"/>
      <w:r w:rsidRPr="001310B7">
        <w:rPr>
          <w:rFonts w:ascii="Times New Roman" w:hAnsi="Times New Roman" w:cs="Times New Roman"/>
          <w:sz w:val="20"/>
        </w:rPr>
        <w:t>Пестяковского</w:t>
      </w:r>
      <w:proofErr w:type="spellEnd"/>
    </w:p>
    <w:p w:rsidR="00321985" w:rsidRPr="001310B7" w:rsidRDefault="00321985" w:rsidP="00321985">
      <w:pPr>
        <w:pStyle w:val="ConsPlusNormal"/>
        <w:rPr>
          <w:rFonts w:ascii="Times New Roman" w:hAnsi="Times New Roman" w:cs="Times New Roman"/>
          <w:sz w:val="20"/>
        </w:rPr>
      </w:pPr>
      <w:r w:rsidRPr="001310B7">
        <w:rPr>
          <w:rFonts w:ascii="Times New Roman" w:hAnsi="Times New Roman" w:cs="Times New Roman"/>
          <w:sz w:val="20"/>
        </w:rPr>
        <w:t xml:space="preserve">                                                                                                                                                           городского поселения </w:t>
      </w:r>
    </w:p>
    <w:p w:rsidR="00321985" w:rsidRPr="001310B7" w:rsidRDefault="00321985" w:rsidP="00321985">
      <w:pPr>
        <w:pStyle w:val="ConsPlusNormal"/>
        <w:rPr>
          <w:rFonts w:ascii="Times New Roman" w:hAnsi="Times New Roman" w:cs="Times New Roman"/>
          <w:sz w:val="20"/>
        </w:rPr>
      </w:pPr>
      <w:r w:rsidRPr="001310B7">
        <w:rPr>
          <w:rFonts w:ascii="Times New Roman" w:hAnsi="Times New Roman" w:cs="Times New Roman"/>
          <w:sz w:val="20"/>
        </w:rPr>
        <w:t xml:space="preserve">                                                                                                                </w:t>
      </w:r>
      <w:r w:rsidR="00BA3F51" w:rsidRPr="001310B7">
        <w:rPr>
          <w:rFonts w:ascii="Times New Roman" w:hAnsi="Times New Roman" w:cs="Times New Roman"/>
          <w:sz w:val="20"/>
        </w:rPr>
        <w:t xml:space="preserve">         </w:t>
      </w:r>
      <w:r w:rsidR="00DA67B4" w:rsidRPr="001310B7">
        <w:rPr>
          <w:rFonts w:ascii="Times New Roman" w:hAnsi="Times New Roman" w:cs="Times New Roman"/>
          <w:sz w:val="20"/>
        </w:rPr>
        <w:t xml:space="preserve">          </w:t>
      </w:r>
      <w:r w:rsidR="00BA3F51" w:rsidRPr="001310B7">
        <w:rPr>
          <w:rFonts w:ascii="Times New Roman" w:hAnsi="Times New Roman" w:cs="Times New Roman"/>
          <w:sz w:val="20"/>
        </w:rPr>
        <w:t xml:space="preserve">  </w:t>
      </w:r>
      <w:r w:rsidR="00183B9D">
        <w:rPr>
          <w:rFonts w:ascii="Times New Roman" w:hAnsi="Times New Roman" w:cs="Times New Roman"/>
          <w:sz w:val="20"/>
        </w:rPr>
        <w:t xml:space="preserve">     </w:t>
      </w:r>
      <w:bookmarkStart w:id="2" w:name="_GoBack"/>
      <w:bookmarkEnd w:id="2"/>
      <w:r w:rsidR="00BA3F51" w:rsidRPr="001310B7">
        <w:rPr>
          <w:rFonts w:ascii="Times New Roman" w:hAnsi="Times New Roman" w:cs="Times New Roman"/>
          <w:sz w:val="20"/>
        </w:rPr>
        <w:t xml:space="preserve"> от «</w:t>
      </w:r>
      <w:r w:rsidR="00183B9D">
        <w:rPr>
          <w:rFonts w:ascii="Times New Roman" w:hAnsi="Times New Roman" w:cs="Times New Roman"/>
          <w:sz w:val="20"/>
        </w:rPr>
        <w:t>27</w:t>
      </w:r>
      <w:r w:rsidR="002B1AA4" w:rsidRPr="001310B7">
        <w:rPr>
          <w:rFonts w:ascii="Times New Roman" w:hAnsi="Times New Roman" w:cs="Times New Roman"/>
          <w:sz w:val="20"/>
        </w:rPr>
        <w:t>»</w:t>
      </w:r>
      <w:r w:rsidR="00041516" w:rsidRPr="001310B7">
        <w:rPr>
          <w:rFonts w:ascii="Times New Roman" w:hAnsi="Times New Roman" w:cs="Times New Roman"/>
          <w:sz w:val="20"/>
        </w:rPr>
        <w:t xml:space="preserve"> </w:t>
      </w:r>
      <w:r w:rsidR="00D46D15" w:rsidRPr="001310B7">
        <w:rPr>
          <w:rFonts w:ascii="Times New Roman" w:hAnsi="Times New Roman" w:cs="Times New Roman"/>
          <w:sz w:val="20"/>
        </w:rPr>
        <w:t>марта</w:t>
      </w:r>
      <w:r w:rsidR="00041516" w:rsidRPr="001310B7">
        <w:rPr>
          <w:rFonts w:ascii="Times New Roman" w:hAnsi="Times New Roman" w:cs="Times New Roman"/>
          <w:sz w:val="20"/>
        </w:rPr>
        <w:t xml:space="preserve"> </w:t>
      </w:r>
      <w:r w:rsidR="00D46D15" w:rsidRPr="001310B7">
        <w:rPr>
          <w:rFonts w:ascii="Times New Roman" w:hAnsi="Times New Roman" w:cs="Times New Roman"/>
          <w:sz w:val="20"/>
        </w:rPr>
        <w:t>2025</w:t>
      </w:r>
      <w:r w:rsidR="002B1AA4" w:rsidRPr="001310B7">
        <w:rPr>
          <w:rFonts w:ascii="Times New Roman" w:hAnsi="Times New Roman" w:cs="Times New Roman"/>
          <w:sz w:val="20"/>
        </w:rPr>
        <w:t xml:space="preserve"> года № </w:t>
      </w:r>
      <w:r w:rsidR="00183B9D">
        <w:rPr>
          <w:rFonts w:ascii="Times New Roman" w:hAnsi="Times New Roman" w:cs="Times New Roman"/>
          <w:sz w:val="20"/>
        </w:rPr>
        <w:t>365</w:t>
      </w:r>
    </w:p>
    <w:p w:rsidR="00321985" w:rsidRPr="001310B7" w:rsidRDefault="00321985" w:rsidP="00321985">
      <w:pPr>
        <w:pStyle w:val="ConsPlusTitle"/>
        <w:jc w:val="center"/>
        <w:rPr>
          <w:rFonts w:ascii="Times New Roman" w:hAnsi="Times New Roman" w:cs="Times New Roman"/>
          <w:sz w:val="24"/>
          <w:szCs w:val="24"/>
        </w:rPr>
      </w:pPr>
      <w:bookmarkStart w:id="3" w:name="P46"/>
      <w:bookmarkEnd w:id="3"/>
    </w:p>
    <w:p w:rsidR="00321985" w:rsidRPr="001310B7" w:rsidRDefault="008159ED" w:rsidP="00321985">
      <w:pPr>
        <w:pStyle w:val="ConsPlusTitle"/>
        <w:jc w:val="center"/>
        <w:rPr>
          <w:rFonts w:ascii="Times New Roman" w:hAnsi="Times New Roman" w:cs="Times New Roman"/>
          <w:sz w:val="24"/>
          <w:szCs w:val="24"/>
        </w:rPr>
      </w:pPr>
      <w:r w:rsidRPr="001310B7">
        <w:rPr>
          <w:rFonts w:ascii="Times New Roman" w:hAnsi="Times New Roman" w:cs="Times New Roman"/>
          <w:sz w:val="24"/>
          <w:szCs w:val="24"/>
        </w:rPr>
        <w:t>Положение</w:t>
      </w:r>
    </w:p>
    <w:p w:rsidR="00BA3F51" w:rsidRPr="001310B7" w:rsidRDefault="008159ED" w:rsidP="00BA3F51">
      <w:pPr>
        <w:pStyle w:val="ConsPlusTitle"/>
        <w:jc w:val="center"/>
        <w:rPr>
          <w:rFonts w:ascii="Times New Roman" w:hAnsi="Times New Roman" w:cs="Times New Roman"/>
          <w:sz w:val="24"/>
          <w:szCs w:val="24"/>
        </w:rPr>
      </w:pPr>
      <w:r w:rsidRPr="001310B7">
        <w:rPr>
          <w:rFonts w:ascii="Times New Roman" w:hAnsi="Times New Roman" w:cs="Times New Roman"/>
          <w:sz w:val="24"/>
          <w:szCs w:val="24"/>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1310B7">
        <w:rPr>
          <w:rFonts w:ascii="Times New Roman" w:hAnsi="Times New Roman" w:cs="Times New Roman"/>
          <w:sz w:val="24"/>
          <w:szCs w:val="24"/>
        </w:rPr>
        <w:t>Пестяковского</w:t>
      </w:r>
      <w:proofErr w:type="spellEnd"/>
      <w:r w:rsidRPr="001310B7">
        <w:rPr>
          <w:rFonts w:ascii="Times New Roman" w:hAnsi="Times New Roman" w:cs="Times New Roman"/>
          <w:sz w:val="24"/>
          <w:szCs w:val="24"/>
        </w:rPr>
        <w:t xml:space="preserve"> городского поселения</w:t>
      </w:r>
      <w:r w:rsidR="00BA3F51" w:rsidRPr="001310B7">
        <w:rPr>
          <w:rFonts w:ascii="Times New Roman" w:hAnsi="Times New Roman" w:cs="Times New Roman"/>
          <w:sz w:val="24"/>
          <w:szCs w:val="24"/>
        </w:rPr>
        <w:t xml:space="preserve"> </w:t>
      </w:r>
      <w:proofErr w:type="spellStart"/>
      <w:r w:rsidR="00BA3F51" w:rsidRPr="001310B7">
        <w:rPr>
          <w:rFonts w:ascii="Times New Roman" w:hAnsi="Times New Roman" w:cs="Times New Roman"/>
          <w:sz w:val="24"/>
          <w:szCs w:val="24"/>
        </w:rPr>
        <w:t>Пестяковского</w:t>
      </w:r>
      <w:proofErr w:type="spellEnd"/>
      <w:r w:rsidR="00BA3F51" w:rsidRPr="001310B7">
        <w:rPr>
          <w:rFonts w:ascii="Times New Roman" w:hAnsi="Times New Roman" w:cs="Times New Roman"/>
          <w:sz w:val="24"/>
          <w:szCs w:val="24"/>
        </w:rPr>
        <w:t xml:space="preserve"> муниципального района</w:t>
      </w:r>
      <w:r w:rsidRPr="001310B7">
        <w:rPr>
          <w:rFonts w:ascii="Times New Roman" w:hAnsi="Times New Roman" w:cs="Times New Roman"/>
          <w:sz w:val="24"/>
          <w:szCs w:val="24"/>
        </w:rPr>
        <w:t xml:space="preserve"> </w:t>
      </w:r>
    </w:p>
    <w:p w:rsidR="00321985" w:rsidRPr="001310B7" w:rsidRDefault="008159ED" w:rsidP="00BA3F51">
      <w:pPr>
        <w:pStyle w:val="ConsPlusTitle"/>
        <w:jc w:val="center"/>
        <w:rPr>
          <w:rFonts w:ascii="Times New Roman" w:hAnsi="Times New Roman" w:cs="Times New Roman"/>
          <w:sz w:val="24"/>
          <w:szCs w:val="24"/>
        </w:rPr>
      </w:pPr>
      <w:r w:rsidRPr="001310B7">
        <w:rPr>
          <w:rFonts w:ascii="Times New Roman" w:hAnsi="Times New Roman" w:cs="Times New Roman"/>
          <w:sz w:val="24"/>
          <w:szCs w:val="24"/>
        </w:rPr>
        <w:t>Ивановской области</w:t>
      </w:r>
    </w:p>
    <w:p w:rsidR="00321985" w:rsidRPr="001310B7" w:rsidRDefault="00321985" w:rsidP="00321985">
      <w:pPr>
        <w:ind w:firstLine="709"/>
        <w:contextualSpacing/>
        <w:jc w:val="center"/>
        <w:rPr>
          <w:rFonts w:ascii="Times New Roman" w:hAnsi="Times New Roman" w:cs="Times New Roman"/>
          <w:b/>
          <w:sz w:val="24"/>
          <w:szCs w:val="24"/>
        </w:rPr>
      </w:pPr>
    </w:p>
    <w:p w:rsidR="00321985" w:rsidRPr="001310B7" w:rsidRDefault="00321985" w:rsidP="00321985">
      <w:pPr>
        <w:ind w:left="769"/>
        <w:jc w:val="center"/>
        <w:rPr>
          <w:rFonts w:ascii="Times New Roman" w:hAnsi="Times New Roman" w:cs="Times New Roman"/>
          <w:b/>
          <w:sz w:val="24"/>
          <w:szCs w:val="24"/>
        </w:rPr>
      </w:pPr>
      <w:r w:rsidRPr="001310B7">
        <w:rPr>
          <w:rFonts w:ascii="Times New Roman" w:hAnsi="Times New Roman" w:cs="Times New Roman"/>
          <w:b/>
          <w:sz w:val="24"/>
          <w:szCs w:val="24"/>
        </w:rPr>
        <w:t>1.  Общие положения</w:t>
      </w:r>
    </w:p>
    <w:p w:rsidR="00D46D15" w:rsidRPr="001310B7" w:rsidRDefault="00321985" w:rsidP="00D46D15">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1.1</w:t>
      </w:r>
      <w:r w:rsidR="000A63F3" w:rsidRPr="001310B7">
        <w:rPr>
          <w:rFonts w:ascii="Times New Roman" w:hAnsi="Times New Roman" w:cs="Times New Roman"/>
          <w:sz w:val="24"/>
          <w:szCs w:val="24"/>
        </w:rPr>
        <w:t>.</w:t>
      </w:r>
      <w:r w:rsidRPr="001310B7">
        <w:rPr>
          <w:rFonts w:ascii="Times New Roman" w:hAnsi="Times New Roman" w:cs="Times New Roman"/>
          <w:sz w:val="24"/>
          <w:szCs w:val="24"/>
        </w:rPr>
        <w:t xml:space="preserve"> Настоящее Положение </w:t>
      </w:r>
      <w:r w:rsidR="00B06C1C" w:rsidRPr="001310B7">
        <w:rPr>
          <w:rFonts w:ascii="Times New Roman" w:hAnsi="Times New Roman" w:cs="Times New Roman"/>
          <w:sz w:val="24"/>
          <w:szCs w:val="24"/>
        </w:rPr>
        <w:t xml:space="preserve">устанавливает </w:t>
      </w:r>
      <w:r w:rsidRPr="001310B7">
        <w:rPr>
          <w:rFonts w:ascii="Times New Roman" w:hAnsi="Times New Roman" w:cs="Times New Roman"/>
          <w:sz w:val="24"/>
          <w:szCs w:val="24"/>
        </w:rPr>
        <w:t>порядок  организации муниципального  контроля</w:t>
      </w:r>
      <w:r w:rsidRPr="001310B7">
        <w:t xml:space="preserve"> </w:t>
      </w:r>
      <w:r w:rsidRPr="001310B7">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на территории </w:t>
      </w:r>
      <w:proofErr w:type="spellStart"/>
      <w:r w:rsidRPr="001310B7">
        <w:rPr>
          <w:rFonts w:ascii="Times New Roman" w:hAnsi="Times New Roman" w:cs="Times New Roman"/>
          <w:sz w:val="24"/>
          <w:szCs w:val="24"/>
        </w:rPr>
        <w:t>Пестяковского</w:t>
      </w:r>
      <w:proofErr w:type="spellEnd"/>
      <w:r w:rsidRPr="001310B7">
        <w:rPr>
          <w:rFonts w:ascii="Times New Roman" w:hAnsi="Times New Roman" w:cs="Times New Roman"/>
          <w:sz w:val="24"/>
          <w:szCs w:val="24"/>
        </w:rPr>
        <w:t xml:space="preserve"> городского поселения</w:t>
      </w:r>
      <w:r w:rsidR="00BA3F51" w:rsidRPr="001310B7">
        <w:rPr>
          <w:rFonts w:ascii="Times New Roman" w:hAnsi="Times New Roman" w:cs="Times New Roman"/>
          <w:sz w:val="28"/>
          <w:szCs w:val="28"/>
        </w:rPr>
        <w:t xml:space="preserve"> </w:t>
      </w:r>
      <w:proofErr w:type="spellStart"/>
      <w:r w:rsidR="00BA3F51" w:rsidRPr="001310B7">
        <w:rPr>
          <w:rFonts w:ascii="Times New Roman" w:hAnsi="Times New Roman" w:cs="Times New Roman"/>
          <w:sz w:val="24"/>
          <w:szCs w:val="24"/>
        </w:rPr>
        <w:t>Пестяковского</w:t>
      </w:r>
      <w:proofErr w:type="spellEnd"/>
      <w:r w:rsidR="00BA3F51" w:rsidRPr="001310B7">
        <w:rPr>
          <w:rFonts w:ascii="Times New Roman" w:hAnsi="Times New Roman" w:cs="Times New Roman"/>
          <w:sz w:val="24"/>
          <w:szCs w:val="24"/>
        </w:rPr>
        <w:t xml:space="preserve"> муниципального района </w:t>
      </w:r>
      <w:r w:rsidRPr="001310B7">
        <w:rPr>
          <w:rFonts w:ascii="Times New Roman" w:hAnsi="Times New Roman" w:cs="Times New Roman"/>
          <w:sz w:val="24"/>
          <w:szCs w:val="24"/>
        </w:rPr>
        <w:t>Ивановской области (далее - муниципальный  контроль).</w:t>
      </w:r>
    </w:p>
    <w:p w:rsidR="000A6C57" w:rsidRPr="001310B7" w:rsidRDefault="00D46D15" w:rsidP="000A6C57">
      <w:pPr>
        <w:ind w:firstLine="709"/>
        <w:contextualSpacing/>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1.2</w:t>
      </w:r>
      <w:r w:rsidR="000A63F3" w:rsidRPr="001310B7">
        <w:rPr>
          <w:rFonts w:ascii="Times New Roman" w:eastAsia="Times New Roman" w:hAnsi="Times New Roman" w:cs="Times New Roman"/>
          <w:sz w:val="24"/>
          <w:szCs w:val="24"/>
          <w:lang w:eastAsia="ru-RU"/>
        </w:rPr>
        <w:t>.</w:t>
      </w:r>
      <w:r w:rsidR="00321985" w:rsidRPr="001310B7">
        <w:rPr>
          <w:rFonts w:ascii="Times New Roman" w:eastAsia="Times New Roman" w:hAnsi="Times New Roman" w:cs="Times New Roman"/>
          <w:sz w:val="24"/>
          <w:szCs w:val="24"/>
          <w:lang w:eastAsia="ru-RU"/>
        </w:rPr>
        <w:t xml:space="preserve">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A6C57" w:rsidRPr="001310B7" w:rsidRDefault="000A6C57" w:rsidP="000A6C57">
      <w:pPr>
        <w:contextualSpacing/>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 xml:space="preserve">          </w:t>
      </w:r>
      <w:r w:rsidR="00324ABB" w:rsidRPr="001310B7">
        <w:rPr>
          <w:rFonts w:ascii="Times New Roman" w:eastAsia="Times New Roman" w:hAnsi="Times New Roman" w:cs="Times New Roman"/>
          <w:sz w:val="24"/>
          <w:szCs w:val="24"/>
          <w:lang w:eastAsia="ru-RU"/>
        </w:rPr>
        <w:t xml:space="preserve">  </w:t>
      </w:r>
      <w:r w:rsidR="00321985" w:rsidRPr="001310B7">
        <w:rPr>
          <w:rFonts w:ascii="Times New Roman" w:eastAsia="Times New Roman" w:hAnsi="Times New Roman" w:cs="Times New Roman"/>
          <w:sz w:val="24"/>
          <w:szCs w:val="24"/>
          <w:lang w:eastAsia="ru-RU"/>
        </w:rPr>
        <w:t>1)</w:t>
      </w:r>
      <w:r w:rsidR="00324ABB" w:rsidRPr="001310B7">
        <w:rPr>
          <w:rFonts w:ascii="Times New Roman" w:eastAsia="Times New Roman" w:hAnsi="Times New Roman" w:cs="Times New Roman"/>
          <w:sz w:val="24"/>
          <w:szCs w:val="24"/>
          <w:lang w:eastAsia="ru-RU"/>
        </w:rPr>
        <w:t xml:space="preserve"> </w:t>
      </w:r>
      <w:r w:rsidR="00321985" w:rsidRPr="001310B7">
        <w:rPr>
          <w:rFonts w:ascii="Times New Roman" w:eastAsia="Times New Roman" w:hAnsi="Times New Roman" w:cs="Times New Roman"/>
          <w:sz w:val="24"/>
          <w:szCs w:val="24"/>
          <w:lang w:eastAsia="ru-RU"/>
        </w:rPr>
        <w:t xml:space="preserve"> в области автомобильных дорог и дорожной деятельности, установленных в отношении автомобильных дорог местного значения </w:t>
      </w:r>
      <w:proofErr w:type="spellStart"/>
      <w:r w:rsidR="00321985" w:rsidRPr="001310B7">
        <w:rPr>
          <w:rFonts w:ascii="Times New Roman" w:eastAsia="Times New Roman" w:hAnsi="Times New Roman" w:cs="Times New Roman"/>
          <w:sz w:val="24"/>
          <w:szCs w:val="24"/>
          <w:lang w:eastAsia="ru-RU"/>
        </w:rPr>
        <w:t>Пестяковского</w:t>
      </w:r>
      <w:proofErr w:type="spellEnd"/>
      <w:r w:rsidR="00321985" w:rsidRPr="001310B7">
        <w:rPr>
          <w:rFonts w:ascii="Times New Roman" w:eastAsia="Times New Roman" w:hAnsi="Times New Roman" w:cs="Times New Roman"/>
          <w:sz w:val="24"/>
          <w:szCs w:val="24"/>
          <w:lang w:eastAsia="ru-RU"/>
        </w:rPr>
        <w:t xml:space="preserve"> городского поселения</w:t>
      </w:r>
      <w:r w:rsidR="008159ED" w:rsidRPr="001310B7">
        <w:rPr>
          <w:rFonts w:ascii="Times New Roman" w:eastAsia="Times New Roman" w:hAnsi="Times New Roman" w:cs="Times New Roman"/>
          <w:sz w:val="24"/>
          <w:szCs w:val="24"/>
          <w:lang w:eastAsia="ru-RU"/>
        </w:rPr>
        <w:t>;</w:t>
      </w:r>
      <w:r w:rsidR="00D46D15" w:rsidRPr="001310B7">
        <w:rPr>
          <w:rFonts w:ascii="Times New Roman" w:eastAsia="Times New Roman" w:hAnsi="Times New Roman" w:cs="Times New Roman"/>
          <w:sz w:val="24"/>
          <w:szCs w:val="24"/>
          <w:lang w:eastAsia="ru-RU"/>
        </w:rPr>
        <w:t xml:space="preserve"> </w:t>
      </w:r>
      <w:r w:rsidRPr="001310B7">
        <w:rPr>
          <w:rFonts w:ascii="Times New Roman" w:eastAsia="Times New Roman" w:hAnsi="Times New Roman" w:cs="Times New Roman"/>
          <w:sz w:val="24"/>
          <w:szCs w:val="24"/>
          <w:lang w:eastAsia="ru-RU"/>
        </w:rPr>
        <w:t xml:space="preserve">                    </w:t>
      </w:r>
    </w:p>
    <w:p w:rsidR="00321985" w:rsidRPr="001310B7" w:rsidRDefault="000A6C57" w:rsidP="000A6C57">
      <w:pPr>
        <w:contextualSpacing/>
        <w:jc w:val="both"/>
        <w:rPr>
          <w:rFonts w:ascii="Times New Roman" w:hAnsi="Times New Roman" w:cs="Times New Roman"/>
          <w:sz w:val="24"/>
          <w:szCs w:val="24"/>
        </w:rPr>
      </w:pPr>
      <w:r w:rsidRPr="001310B7">
        <w:rPr>
          <w:rFonts w:ascii="Times New Roman" w:eastAsia="Times New Roman" w:hAnsi="Times New Roman" w:cs="Times New Roman"/>
          <w:sz w:val="24"/>
          <w:szCs w:val="24"/>
          <w:lang w:eastAsia="ru-RU"/>
        </w:rPr>
        <w:t xml:space="preserve">                 </w:t>
      </w:r>
      <w:r w:rsidR="00321985" w:rsidRPr="001310B7">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21985" w:rsidRPr="001310B7" w:rsidRDefault="00BF2B29" w:rsidP="00321985">
      <w:pPr>
        <w:tabs>
          <w:tab w:val="left" w:pos="1134"/>
        </w:tabs>
        <w:spacing w:after="0" w:line="240" w:lineRule="auto"/>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 xml:space="preserve">         </w:t>
      </w:r>
      <w:r w:rsidR="008159ED" w:rsidRPr="001310B7">
        <w:rPr>
          <w:rFonts w:ascii="Times New Roman" w:eastAsia="Times New Roman" w:hAnsi="Times New Roman" w:cs="Times New Roman"/>
          <w:sz w:val="24"/>
          <w:szCs w:val="24"/>
          <w:lang w:eastAsia="ru-RU"/>
        </w:rPr>
        <w:t xml:space="preserve">   </w:t>
      </w:r>
      <w:r w:rsidR="00D46D15" w:rsidRPr="001310B7">
        <w:rPr>
          <w:rFonts w:ascii="Times New Roman" w:eastAsia="Times New Roman" w:hAnsi="Times New Roman" w:cs="Times New Roman"/>
          <w:sz w:val="24"/>
          <w:szCs w:val="24"/>
          <w:lang w:eastAsia="ru-RU"/>
        </w:rPr>
        <w:t xml:space="preserve">    </w:t>
      </w:r>
      <w:r w:rsidR="00321985" w:rsidRPr="001310B7">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21985" w:rsidRPr="001310B7" w:rsidRDefault="00321985" w:rsidP="00321985">
      <w:pPr>
        <w:pStyle w:val="a4"/>
        <w:tabs>
          <w:tab w:val="left" w:pos="1134"/>
        </w:tabs>
        <w:spacing w:after="0" w:line="240" w:lineRule="auto"/>
        <w:ind w:left="0"/>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 xml:space="preserve">          </w:t>
      </w:r>
      <w:r w:rsidR="00072D0F">
        <w:rPr>
          <w:rFonts w:ascii="Times New Roman" w:eastAsia="Times New Roman" w:hAnsi="Times New Roman" w:cs="Times New Roman"/>
          <w:sz w:val="24"/>
          <w:szCs w:val="24"/>
          <w:lang w:eastAsia="ru-RU"/>
        </w:rPr>
        <w:t xml:space="preserve">  </w:t>
      </w:r>
      <w:r w:rsidRPr="001310B7">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46D15" w:rsidRPr="001310B7" w:rsidRDefault="00063884" w:rsidP="00D46D15">
      <w:pPr>
        <w:pStyle w:val="docdata"/>
        <w:spacing w:before="0" w:beforeAutospacing="0" w:after="0" w:afterAutospacing="0"/>
        <w:jc w:val="both"/>
      </w:pPr>
      <w:r w:rsidRPr="001310B7">
        <w:t xml:space="preserve">          </w:t>
      </w:r>
      <w:r w:rsidR="00D46D15" w:rsidRPr="001310B7">
        <w:t>1.3.</w:t>
      </w:r>
      <w:r w:rsidR="00D46D15" w:rsidRPr="001310B7">
        <w:rPr>
          <w:sz w:val="28"/>
          <w:szCs w:val="28"/>
        </w:rPr>
        <w:t xml:space="preserve"> </w:t>
      </w:r>
      <w:r w:rsidR="00D46D15" w:rsidRPr="001310B7">
        <w:t xml:space="preserve">Муниципальный контроль  осуществляется  Администрацией  </w:t>
      </w:r>
      <w:proofErr w:type="spellStart"/>
      <w:r w:rsidR="00D46D15" w:rsidRPr="001310B7">
        <w:t>Пестяковского</w:t>
      </w:r>
      <w:proofErr w:type="spellEnd"/>
      <w:r w:rsidR="00D46D15" w:rsidRPr="001310B7">
        <w:t xml:space="preserve"> муниципального района</w:t>
      </w:r>
      <w:r w:rsidR="00D46D15" w:rsidRPr="001310B7">
        <w:rPr>
          <w:i/>
          <w:iCs/>
        </w:rPr>
        <w:t xml:space="preserve"> </w:t>
      </w:r>
      <w:r w:rsidR="00D46D15" w:rsidRPr="001310B7">
        <w:t>(далее – Администрация).</w:t>
      </w:r>
    </w:p>
    <w:p w:rsidR="00D46D15" w:rsidRPr="001310B7" w:rsidRDefault="00D46D15" w:rsidP="00D46D15">
      <w:pPr>
        <w:spacing w:after="0" w:line="240" w:lineRule="auto"/>
        <w:jc w:val="both"/>
        <w:rPr>
          <w:rFonts w:ascii="Times New Roman" w:eastAsia="Calibri" w:hAnsi="Times New Roman" w:cs="Times New Roman"/>
          <w:sz w:val="24"/>
          <w:szCs w:val="24"/>
        </w:rPr>
      </w:pPr>
      <w:r w:rsidRPr="001310B7">
        <w:rPr>
          <w:rFonts w:ascii="Times New Roman" w:hAnsi="Times New Roman" w:cs="Times New Roman"/>
          <w:sz w:val="24"/>
          <w:szCs w:val="24"/>
        </w:rPr>
        <w:t xml:space="preserve">         От имени А</w:t>
      </w:r>
      <w:r w:rsidRPr="001310B7">
        <w:rPr>
          <w:rFonts w:ascii="Times New Roman" w:eastAsia="Times New Roman" w:hAnsi="Times New Roman" w:cs="Times New Roman"/>
          <w:sz w:val="24"/>
          <w:szCs w:val="24"/>
          <w:lang w:eastAsia="ru-RU"/>
        </w:rPr>
        <w:t>дминистрации полномочия по муниципальному  контролю</w:t>
      </w:r>
      <w:r w:rsidRPr="001310B7">
        <w:rPr>
          <w:rFonts w:ascii="Times New Roman" w:hAnsi="Times New Roman" w:cs="Times New Roman"/>
          <w:sz w:val="24"/>
          <w:szCs w:val="24"/>
        </w:rPr>
        <w:t xml:space="preserve">  </w:t>
      </w:r>
      <w:r w:rsidRPr="001310B7">
        <w:rPr>
          <w:rFonts w:ascii="Times New Roman" w:eastAsia="Times New Roman" w:hAnsi="Times New Roman" w:cs="Times New Roman"/>
          <w:sz w:val="24"/>
          <w:szCs w:val="24"/>
          <w:lang w:eastAsia="ru-RU"/>
        </w:rPr>
        <w:t xml:space="preserve"> осуществляются</w:t>
      </w:r>
      <w:r w:rsidRPr="001310B7">
        <w:rPr>
          <w:rFonts w:ascii="Times New Roman" w:hAnsi="Times New Roman" w:cs="Times New Roman"/>
          <w:sz w:val="24"/>
          <w:szCs w:val="24"/>
        </w:rPr>
        <w:t xml:space="preserve"> </w:t>
      </w:r>
      <w:r w:rsidRPr="001310B7">
        <w:rPr>
          <w:rFonts w:ascii="Times New Roman" w:eastAsia="Times New Roman" w:hAnsi="Times New Roman" w:cs="Times New Roman"/>
          <w:sz w:val="24"/>
          <w:szCs w:val="24"/>
          <w:lang w:eastAsia="ru-RU"/>
        </w:rPr>
        <w:t xml:space="preserve"> </w:t>
      </w:r>
      <w:r w:rsidRPr="001310B7">
        <w:rPr>
          <w:rFonts w:ascii="Times New Roman" w:eastAsia="Calibri" w:hAnsi="Times New Roman" w:cs="Times New Roman"/>
          <w:sz w:val="24"/>
          <w:szCs w:val="24"/>
        </w:rPr>
        <w:t xml:space="preserve">Управлением муниципального хозяйства Администрации </w:t>
      </w:r>
      <w:proofErr w:type="spellStart"/>
      <w:r w:rsidRPr="001310B7">
        <w:rPr>
          <w:rFonts w:ascii="Times New Roman" w:eastAsia="Calibri" w:hAnsi="Times New Roman" w:cs="Times New Roman"/>
          <w:sz w:val="24"/>
          <w:szCs w:val="24"/>
        </w:rPr>
        <w:t>Пестяковского</w:t>
      </w:r>
      <w:proofErr w:type="spellEnd"/>
      <w:r w:rsidRPr="001310B7">
        <w:rPr>
          <w:rFonts w:ascii="Times New Roman" w:eastAsia="Calibri" w:hAnsi="Times New Roman" w:cs="Times New Roman"/>
          <w:sz w:val="24"/>
          <w:szCs w:val="24"/>
        </w:rPr>
        <w:t xml:space="preserve"> муниципального района (далее - Контрольный орган). </w:t>
      </w:r>
    </w:p>
    <w:p w:rsidR="00D46D15" w:rsidRPr="001310B7" w:rsidRDefault="00D46D15" w:rsidP="00D46D15">
      <w:pPr>
        <w:spacing w:after="0" w:line="240" w:lineRule="auto"/>
        <w:jc w:val="both"/>
        <w:rPr>
          <w:rFonts w:ascii="Times New Roman" w:eastAsia="Calibri" w:hAnsi="Times New Roman" w:cs="Times New Roman"/>
          <w:sz w:val="24"/>
          <w:szCs w:val="24"/>
        </w:rPr>
      </w:pPr>
      <w:r w:rsidRPr="001310B7">
        <w:rPr>
          <w:rFonts w:ascii="Times New Roman" w:eastAsia="Calibri" w:hAnsi="Times New Roman" w:cs="Times New Roman"/>
          <w:sz w:val="24"/>
          <w:szCs w:val="24"/>
        </w:rPr>
        <w:t xml:space="preserve">           1.4. Руководство деятельностью </w:t>
      </w:r>
      <w:r w:rsidR="000E3089" w:rsidRPr="001310B7">
        <w:rPr>
          <w:rFonts w:ascii="Times New Roman" w:eastAsia="Calibri" w:hAnsi="Times New Roman" w:cs="Times New Roman"/>
          <w:sz w:val="24"/>
          <w:szCs w:val="24"/>
        </w:rPr>
        <w:t xml:space="preserve">Контрольного органа </w:t>
      </w:r>
      <w:r w:rsidRPr="001310B7">
        <w:rPr>
          <w:rFonts w:ascii="Times New Roman" w:eastAsia="Calibri" w:hAnsi="Times New Roman" w:cs="Times New Roman"/>
          <w:sz w:val="24"/>
          <w:szCs w:val="24"/>
        </w:rPr>
        <w:t xml:space="preserve">по осуществлению муниципального  контроля </w:t>
      </w:r>
      <w:r w:rsidRPr="001310B7">
        <w:rPr>
          <w:rFonts w:ascii="Times New Roman" w:hAnsi="Times New Roman" w:cs="Times New Roman"/>
          <w:sz w:val="24"/>
          <w:szCs w:val="24"/>
        </w:rPr>
        <w:t xml:space="preserve"> </w:t>
      </w:r>
      <w:r w:rsidRPr="001310B7">
        <w:rPr>
          <w:rFonts w:ascii="Times New Roman" w:eastAsia="Calibri" w:hAnsi="Times New Roman" w:cs="Times New Roman"/>
          <w:sz w:val="24"/>
          <w:szCs w:val="24"/>
        </w:rPr>
        <w:t>на тер</w:t>
      </w:r>
      <w:r w:rsidRPr="001310B7">
        <w:rPr>
          <w:rFonts w:ascii="Times New Roman" w:hAnsi="Times New Roman" w:cs="Times New Roman"/>
          <w:sz w:val="24"/>
          <w:szCs w:val="24"/>
        </w:rPr>
        <w:t xml:space="preserve">ритории </w:t>
      </w:r>
      <w:proofErr w:type="spellStart"/>
      <w:r w:rsidRPr="001310B7">
        <w:rPr>
          <w:rFonts w:ascii="Times New Roman" w:hAnsi="Times New Roman" w:cs="Times New Roman"/>
          <w:sz w:val="24"/>
          <w:szCs w:val="24"/>
        </w:rPr>
        <w:t>Пестяковского</w:t>
      </w:r>
      <w:proofErr w:type="spellEnd"/>
      <w:r w:rsidRPr="001310B7">
        <w:rPr>
          <w:rFonts w:ascii="Times New Roman" w:hAnsi="Times New Roman" w:cs="Times New Roman"/>
          <w:sz w:val="24"/>
          <w:szCs w:val="24"/>
        </w:rPr>
        <w:t xml:space="preserve"> городского поселения</w:t>
      </w:r>
      <w:r w:rsidRPr="001310B7">
        <w:rPr>
          <w:rFonts w:ascii="Times New Roman" w:eastAsia="Calibri" w:hAnsi="Times New Roman" w:cs="Times New Roman"/>
          <w:sz w:val="24"/>
          <w:szCs w:val="24"/>
        </w:rPr>
        <w:t xml:space="preserve">, осуществляет Глава </w:t>
      </w:r>
      <w:proofErr w:type="spellStart"/>
      <w:r w:rsidRPr="001310B7">
        <w:rPr>
          <w:rFonts w:ascii="Times New Roman" w:eastAsia="Calibri" w:hAnsi="Times New Roman" w:cs="Times New Roman"/>
          <w:sz w:val="24"/>
          <w:szCs w:val="24"/>
        </w:rPr>
        <w:t>Пестяковского</w:t>
      </w:r>
      <w:proofErr w:type="spellEnd"/>
      <w:r w:rsidRPr="001310B7">
        <w:rPr>
          <w:rFonts w:ascii="Times New Roman" w:eastAsia="Calibri" w:hAnsi="Times New Roman" w:cs="Times New Roman"/>
          <w:sz w:val="24"/>
          <w:szCs w:val="24"/>
        </w:rPr>
        <w:t xml:space="preserve"> муниципального района.</w:t>
      </w:r>
    </w:p>
    <w:p w:rsidR="00D46D15" w:rsidRPr="001310B7" w:rsidRDefault="00D46D15" w:rsidP="00D46D15">
      <w:pPr>
        <w:pStyle w:val="docdata"/>
        <w:spacing w:before="0" w:beforeAutospacing="0" w:after="0" w:afterAutospacing="0"/>
        <w:ind w:firstLine="709"/>
        <w:jc w:val="both"/>
      </w:pPr>
      <w:r w:rsidRPr="001310B7">
        <w:t>1.5.</w:t>
      </w:r>
      <w:r w:rsidR="003F5FC4" w:rsidRPr="001310B7">
        <w:t xml:space="preserve"> </w:t>
      </w:r>
      <w:r w:rsidR="000E3089" w:rsidRPr="001310B7">
        <w:t>Должностным лицом</w:t>
      </w:r>
      <w:r w:rsidRPr="001310B7">
        <w:t>, уполномоченными осуществлять муниципальный  контроль  является  эксперт по муниципальному контролю Контрольного органа (далее – Инспектор), который:</w:t>
      </w:r>
    </w:p>
    <w:p w:rsidR="00D46D15" w:rsidRPr="001310B7" w:rsidRDefault="00D46D15" w:rsidP="00D46D15">
      <w:pPr>
        <w:pStyle w:val="docdata"/>
        <w:spacing w:before="0" w:beforeAutospacing="0" w:after="0" w:afterAutospacing="0"/>
        <w:ind w:firstLine="709"/>
        <w:jc w:val="both"/>
      </w:pPr>
      <w:r w:rsidRPr="001310B7">
        <w:rPr>
          <w:b/>
          <w:lang w:eastAsia="zh-CN"/>
        </w:rPr>
        <w:t xml:space="preserve">- </w:t>
      </w:r>
      <w:r w:rsidRPr="001310B7">
        <w:rPr>
          <w:lang w:eastAsia="zh-CN"/>
        </w:rPr>
        <w:t xml:space="preserve">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w:t>
      </w:r>
      <w:r w:rsidR="000A6C57" w:rsidRPr="001310B7">
        <w:rPr>
          <w:lang w:eastAsia="zh-CN"/>
        </w:rPr>
        <w:t xml:space="preserve">от 31.07.2020 №248-ФЗ </w:t>
      </w:r>
      <w:r w:rsidRPr="001310B7">
        <w:rPr>
          <w:lang w:eastAsia="zh-CN"/>
        </w:rPr>
        <w:t>«О государственном контроле (надзоре) и муниципальном контроле в РФ»;</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 составляет и подписывает акт (заключение) по итогам контрольного (надзорного) мероприятия;</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lastRenderedPageBreak/>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 составляет и подписывает  протоколы об административном правонарушении  в с</w:t>
      </w:r>
      <w:r w:rsidR="003F5FC4" w:rsidRPr="001310B7">
        <w:rPr>
          <w:rFonts w:ascii="Times New Roman" w:eastAsia="Times New Roman" w:hAnsi="Times New Roman" w:cs="Times New Roman"/>
          <w:sz w:val="24"/>
          <w:szCs w:val="24"/>
          <w:lang w:eastAsia="zh-CN"/>
        </w:rPr>
        <w:t>лучае  неисполнения предписаний</w:t>
      </w:r>
      <w:r w:rsidRPr="001310B7">
        <w:rPr>
          <w:rFonts w:ascii="Times New Roman" w:eastAsia="Times New Roman" w:hAnsi="Times New Roman" w:cs="Times New Roman"/>
          <w:sz w:val="24"/>
          <w:szCs w:val="24"/>
          <w:lang w:eastAsia="zh-CN"/>
        </w:rPr>
        <w:t>,</w:t>
      </w:r>
      <w:r w:rsidR="003F5FC4" w:rsidRPr="001310B7">
        <w:rPr>
          <w:rFonts w:ascii="Times New Roman" w:eastAsia="Times New Roman" w:hAnsi="Times New Roman" w:cs="Times New Roman"/>
          <w:sz w:val="24"/>
          <w:szCs w:val="24"/>
          <w:lang w:eastAsia="zh-CN"/>
        </w:rPr>
        <w:t xml:space="preserve"> </w:t>
      </w:r>
      <w:r w:rsidRPr="001310B7">
        <w:rPr>
          <w:rFonts w:ascii="Times New Roman" w:eastAsia="Times New Roman" w:hAnsi="Times New Roman" w:cs="Times New Roman"/>
          <w:sz w:val="24"/>
          <w:szCs w:val="24"/>
          <w:lang w:eastAsia="zh-CN"/>
        </w:rPr>
        <w:t>и направляет их  и прилагаемые к нему документы в судебный участок.</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 вправе, а в установленных случаях обязан, осуществлять фото и видео фиксацию, в порядке, установленном нормативными правовыми актами;</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 готовит, подписывает и направляет контролируемым лицам предостережения о недопустимости нарушения обязательных требований;</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 осуществляет иные права и реализует обязанности, установленные статьей 29 Федерального закона</w:t>
      </w:r>
      <w:r w:rsidR="000A6C57" w:rsidRPr="001310B7">
        <w:rPr>
          <w:rFonts w:ascii="Times New Roman" w:eastAsia="Times New Roman" w:hAnsi="Times New Roman" w:cs="Times New Roman"/>
          <w:sz w:val="24"/>
          <w:szCs w:val="24"/>
          <w:lang w:eastAsia="zh-CN"/>
        </w:rPr>
        <w:t xml:space="preserve"> от </w:t>
      </w:r>
      <w:r w:rsidR="000A6C57" w:rsidRPr="001310B7">
        <w:rPr>
          <w:rFonts w:ascii="Times New Roman" w:hAnsi="Times New Roman" w:cs="Times New Roman"/>
          <w:sz w:val="24"/>
          <w:szCs w:val="24"/>
          <w:lang w:eastAsia="zh-CN"/>
        </w:rPr>
        <w:t>31.07.2020 №248-ФЗ</w:t>
      </w:r>
      <w:r w:rsidRPr="001310B7">
        <w:rPr>
          <w:rFonts w:ascii="Times New Roman" w:eastAsia="Times New Roman" w:hAnsi="Times New Roman" w:cs="Times New Roman"/>
          <w:sz w:val="24"/>
          <w:szCs w:val="24"/>
          <w:lang w:eastAsia="zh-CN"/>
        </w:rPr>
        <w:t xml:space="preserve"> «О государственном контроле (надзоре) и муниципальном контроле в РФ».</w:t>
      </w:r>
    </w:p>
    <w:p w:rsidR="00D46D15" w:rsidRPr="001310B7" w:rsidRDefault="00D46D15" w:rsidP="00D46D15">
      <w:pPr>
        <w:spacing w:after="0" w:line="240" w:lineRule="auto"/>
        <w:jc w:val="both"/>
        <w:rPr>
          <w:rFonts w:ascii="Times New Roman" w:eastAsia="Calibri" w:hAnsi="Times New Roman" w:cs="Times New Roman"/>
          <w:sz w:val="24"/>
          <w:szCs w:val="24"/>
        </w:rPr>
      </w:pPr>
      <w:r w:rsidRPr="001310B7">
        <w:rPr>
          <w:rFonts w:ascii="Times New Roman" w:eastAsia="Times New Roman" w:hAnsi="Times New Roman" w:cs="Times New Roman"/>
          <w:sz w:val="24"/>
          <w:szCs w:val="24"/>
          <w:lang w:eastAsia="ru-RU"/>
        </w:rPr>
        <w:t xml:space="preserve">         1.6.  </w:t>
      </w:r>
      <w:r w:rsidR="000E3089" w:rsidRPr="001310B7">
        <w:rPr>
          <w:rFonts w:ascii="Times New Roman" w:eastAsia="Times New Roman" w:hAnsi="Times New Roman" w:cs="Times New Roman"/>
          <w:sz w:val="24"/>
          <w:szCs w:val="24"/>
          <w:lang w:eastAsia="ru-RU"/>
        </w:rPr>
        <w:t>Должностным лицом</w:t>
      </w:r>
      <w:r w:rsidRPr="001310B7">
        <w:rPr>
          <w:rFonts w:ascii="Times New Roman" w:eastAsia="Times New Roman" w:hAnsi="Times New Roman" w:cs="Times New Roman"/>
          <w:sz w:val="24"/>
          <w:szCs w:val="24"/>
          <w:lang w:eastAsia="ru-RU"/>
        </w:rPr>
        <w:t>, уполномоченным на принятие решения о проведении контрольных (надзорных) мероприятий, является:</w:t>
      </w:r>
      <w:r w:rsidRPr="001310B7">
        <w:rPr>
          <w:rFonts w:ascii="Times New Roman" w:eastAsia="Calibri" w:hAnsi="Times New Roman" w:cs="Times New Roman"/>
          <w:sz w:val="24"/>
          <w:szCs w:val="24"/>
        </w:rPr>
        <w:t xml:space="preserve"> начальник Управления муниципального хозяйства Администрации </w:t>
      </w:r>
      <w:proofErr w:type="spellStart"/>
      <w:r w:rsidRPr="001310B7">
        <w:rPr>
          <w:rFonts w:ascii="Times New Roman" w:eastAsia="Calibri" w:hAnsi="Times New Roman" w:cs="Times New Roman"/>
          <w:sz w:val="24"/>
          <w:szCs w:val="24"/>
        </w:rPr>
        <w:t>Пестяковского</w:t>
      </w:r>
      <w:proofErr w:type="spellEnd"/>
      <w:r w:rsidRPr="001310B7">
        <w:rPr>
          <w:rFonts w:ascii="Times New Roman" w:eastAsia="Calibri" w:hAnsi="Times New Roman" w:cs="Times New Roman"/>
          <w:sz w:val="24"/>
          <w:szCs w:val="24"/>
        </w:rPr>
        <w:t xml:space="preserve"> муниципального района </w:t>
      </w:r>
      <w:r w:rsidRPr="001310B7">
        <w:rPr>
          <w:rFonts w:ascii="Times New Roman" w:eastAsia="Times New Roman" w:hAnsi="Times New Roman" w:cs="Times New Roman"/>
          <w:iCs/>
          <w:sz w:val="24"/>
          <w:szCs w:val="24"/>
          <w:lang w:eastAsia="ru-RU"/>
        </w:rPr>
        <w:t>(далее – руководитель контрольного органа )</w:t>
      </w:r>
      <w:r w:rsidRPr="001310B7">
        <w:rPr>
          <w:rFonts w:ascii="Times New Roman" w:eastAsia="Calibri" w:hAnsi="Times New Roman" w:cs="Times New Roman"/>
          <w:sz w:val="24"/>
          <w:szCs w:val="24"/>
        </w:rPr>
        <w:t xml:space="preserve">, а в случае его отсутствия  лицо исполняющее его обязанности </w:t>
      </w:r>
      <w:r w:rsidRPr="001310B7">
        <w:rPr>
          <w:rFonts w:ascii="Times New Roman" w:eastAsia="Times New Roman" w:hAnsi="Times New Roman" w:cs="Times New Roman"/>
          <w:iCs/>
          <w:sz w:val="24"/>
          <w:szCs w:val="24"/>
          <w:lang w:eastAsia="ru-RU"/>
        </w:rPr>
        <w:t xml:space="preserve">, </w:t>
      </w:r>
      <w:r w:rsidRPr="001310B7">
        <w:rPr>
          <w:rFonts w:ascii="Times New Roman" w:eastAsia="Calibri" w:hAnsi="Times New Roman" w:cs="Times New Roman"/>
          <w:sz w:val="24"/>
          <w:szCs w:val="24"/>
        </w:rPr>
        <w:t xml:space="preserve"> </w:t>
      </w:r>
      <w:r w:rsidRPr="001310B7">
        <w:rPr>
          <w:rFonts w:ascii="Times New Roman" w:eastAsia="Times New Roman" w:hAnsi="Times New Roman" w:cs="Times New Roman"/>
          <w:sz w:val="24"/>
          <w:szCs w:val="24"/>
          <w:lang w:eastAsia="ru-RU"/>
        </w:rPr>
        <w:t>который  вправе принимать решения и подписывать документы:</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-о проведении контрольных (надзорных) мероприятий со взаимодействием;</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 о проведении профилактических мероприятий;</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-о выдаче задания на проведение контрольного (надзорного) мероприятия без взаимодействия;</w:t>
      </w:r>
    </w:p>
    <w:p w:rsidR="00D46D15" w:rsidRPr="001310B7" w:rsidRDefault="00D46D15" w:rsidP="00D46D15">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 об утверждении ежеквартального плана проведения КНМ без взаимодействия.</w:t>
      </w:r>
    </w:p>
    <w:p w:rsidR="00321985" w:rsidRPr="001310B7" w:rsidRDefault="00A70698" w:rsidP="00A70698">
      <w:pPr>
        <w:pStyle w:val="a4"/>
        <w:spacing w:after="0"/>
        <w:ind w:left="0"/>
        <w:jc w:val="both"/>
        <w:rPr>
          <w:rFonts w:ascii="Times New Roman" w:hAnsi="Times New Roman" w:cs="Times New Roman"/>
          <w:sz w:val="24"/>
          <w:szCs w:val="24"/>
        </w:rPr>
      </w:pPr>
      <w:r w:rsidRPr="001310B7">
        <w:rPr>
          <w:rFonts w:ascii="Times New Roman" w:hAnsi="Times New Roman" w:cs="Times New Roman"/>
          <w:sz w:val="24"/>
          <w:szCs w:val="24"/>
        </w:rPr>
        <w:t xml:space="preserve">        </w:t>
      </w:r>
      <w:r w:rsidR="000A6C57" w:rsidRPr="001310B7">
        <w:rPr>
          <w:rFonts w:ascii="Times New Roman" w:hAnsi="Times New Roman" w:cs="Times New Roman"/>
          <w:sz w:val="24"/>
          <w:szCs w:val="24"/>
        </w:rPr>
        <w:t xml:space="preserve">  </w:t>
      </w:r>
      <w:r w:rsidRPr="001310B7">
        <w:rPr>
          <w:rFonts w:ascii="Times New Roman" w:hAnsi="Times New Roman" w:cs="Times New Roman"/>
          <w:sz w:val="24"/>
          <w:szCs w:val="24"/>
        </w:rPr>
        <w:t xml:space="preserve"> </w:t>
      </w:r>
      <w:r w:rsidR="00321985" w:rsidRPr="001310B7">
        <w:rPr>
          <w:rFonts w:ascii="Times New Roman" w:hAnsi="Times New Roman" w:cs="Times New Roman"/>
          <w:sz w:val="24"/>
          <w:szCs w:val="24"/>
        </w:rPr>
        <w:t>1.7</w:t>
      </w:r>
      <w:r w:rsidR="000A63F3" w:rsidRPr="001310B7">
        <w:rPr>
          <w:rFonts w:ascii="Times New Roman" w:hAnsi="Times New Roman" w:cs="Times New Roman"/>
          <w:sz w:val="24"/>
          <w:szCs w:val="24"/>
        </w:rPr>
        <w:t>.</w:t>
      </w:r>
      <w:r w:rsidR="00321985" w:rsidRPr="001310B7">
        <w:rPr>
          <w:rFonts w:ascii="Times New Roman" w:hAnsi="Times New Roman" w:cs="Times New Roman"/>
          <w:sz w:val="24"/>
          <w:szCs w:val="24"/>
        </w:rPr>
        <w:t xml:space="preserve">  Объектами муниципального контроля </w:t>
      </w:r>
      <w:r w:rsidR="00224706" w:rsidRPr="001310B7">
        <w:rPr>
          <w:rFonts w:ascii="Times New Roman" w:hAnsi="Times New Roman" w:cs="Times New Roman"/>
          <w:sz w:val="24"/>
          <w:szCs w:val="24"/>
        </w:rPr>
        <w:t xml:space="preserve"> </w:t>
      </w:r>
      <w:r w:rsidR="00321985" w:rsidRPr="001310B7">
        <w:rPr>
          <w:rFonts w:ascii="Times New Roman" w:hAnsi="Times New Roman" w:cs="Times New Roman"/>
          <w:sz w:val="24"/>
          <w:szCs w:val="24"/>
        </w:rPr>
        <w:t>являются:</w:t>
      </w:r>
    </w:p>
    <w:p w:rsidR="00321985" w:rsidRPr="001310B7" w:rsidRDefault="00321985" w:rsidP="00321985">
      <w:pPr>
        <w:widowControl w:val="0"/>
        <w:spacing w:after="0" w:line="240" w:lineRule="auto"/>
        <w:ind w:firstLine="709"/>
        <w:jc w:val="both"/>
        <w:rPr>
          <w:rFonts w:ascii="Times New Roman" w:eastAsia="Times New Roman" w:hAnsi="Times New Roman" w:cs="Times New Roman"/>
          <w:b/>
          <w:sz w:val="24"/>
          <w:szCs w:val="24"/>
          <w:lang w:eastAsia="ru-RU"/>
        </w:rPr>
      </w:pPr>
      <w:r w:rsidRPr="001310B7">
        <w:rPr>
          <w:rFonts w:ascii="Times New Roman" w:eastAsia="Times New Roman" w:hAnsi="Times New Roman" w:cs="Times New Roman"/>
          <w:sz w:val="24"/>
          <w:szCs w:val="24"/>
          <w:lang w:eastAsia="ru-RU"/>
        </w:rPr>
        <w:t xml:space="preserve">1) деятельность, действия (бездействие) контролируемых лиц </w:t>
      </w:r>
      <w:r w:rsidRPr="001310B7">
        <w:rPr>
          <w:rFonts w:ascii="Times New Roman" w:eastAsia="Times New Roman" w:hAnsi="Times New Roman" w:cs="Times New Roman"/>
          <w:spacing w:val="2"/>
          <w:sz w:val="24"/>
          <w:szCs w:val="24"/>
          <w:lang w:eastAsia="ru-RU"/>
        </w:rPr>
        <w:t>на автомобильном транспорте, городском наземном электрическом транспорте и в дорожном хозяйстве</w:t>
      </w:r>
      <w:r w:rsidRPr="001310B7">
        <w:rPr>
          <w:rFonts w:ascii="Times New Roman" w:eastAsia="Times New Roman" w:hAnsi="Times New Roman" w:cs="Times New Roman"/>
          <w:sz w:val="24"/>
          <w:szCs w:val="24"/>
          <w:lang w:eastAsia="ru-RU"/>
        </w:rPr>
        <w:t>,</w:t>
      </w:r>
      <w:r w:rsidRPr="001310B7">
        <w:rPr>
          <w:rFonts w:ascii="Times New Roman" w:eastAsia="Times New Roman" w:hAnsi="Times New Roman" w:cs="Times New Roman"/>
          <w:i/>
          <w:sz w:val="24"/>
          <w:szCs w:val="24"/>
          <w:lang w:eastAsia="ru-RU"/>
        </w:rPr>
        <w:t xml:space="preserve"> </w:t>
      </w:r>
      <w:r w:rsidRPr="001310B7">
        <w:rPr>
          <w:rFonts w:ascii="Times New Roman" w:eastAsia="Times New Roman" w:hAnsi="Times New Roman" w:cs="Times New Roman"/>
          <w:sz w:val="24"/>
          <w:szCs w:val="24"/>
          <w:lang w:eastAsia="ru-RU"/>
        </w:rPr>
        <w:t xml:space="preserve">в рамках </w:t>
      </w:r>
      <w:r w:rsidR="00607DAB" w:rsidRPr="001310B7">
        <w:rPr>
          <w:rFonts w:ascii="Times New Roman" w:eastAsia="Times New Roman" w:hAnsi="Times New Roman" w:cs="Times New Roman"/>
          <w:sz w:val="24"/>
          <w:szCs w:val="24"/>
          <w:lang w:eastAsia="ru-RU"/>
        </w:rPr>
        <w:t xml:space="preserve"> </w:t>
      </w:r>
      <w:r w:rsidRPr="001310B7">
        <w:rPr>
          <w:rFonts w:ascii="Times New Roman" w:eastAsia="Times New Roman" w:hAnsi="Times New Roman" w:cs="Times New Roman"/>
          <w:sz w:val="24"/>
          <w:szCs w:val="24"/>
          <w:lang w:eastAsia="ru-RU"/>
        </w:rPr>
        <w:t xml:space="preserve">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321985" w:rsidRPr="001310B7" w:rsidRDefault="00321985" w:rsidP="00321985">
      <w:pPr>
        <w:widowControl w:val="0"/>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2) результаты деятельности контролируемых лиц, в том числе работы и услуги, к которым предъявляются обязательные требования;</w:t>
      </w:r>
    </w:p>
    <w:p w:rsidR="00321985" w:rsidRPr="001310B7" w:rsidRDefault="00321985" w:rsidP="00321985">
      <w:pPr>
        <w:widowControl w:val="0"/>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43BD1" w:rsidRPr="001310B7" w:rsidRDefault="00A43BD1" w:rsidP="00A43BD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1.8.</w:t>
      </w:r>
      <w:r w:rsidR="000E3089" w:rsidRPr="001310B7">
        <w:rPr>
          <w:rFonts w:ascii="Times New Roman" w:hAnsi="Times New Roman" w:cs="Times New Roman"/>
          <w:sz w:val="24"/>
          <w:szCs w:val="24"/>
        </w:rPr>
        <w:t xml:space="preserve"> </w:t>
      </w:r>
      <w:r w:rsidRPr="001310B7">
        <w:rPr>
          <w:rFonts w:ascii="Times New Roman" w:hAnsi="Times New Roman" w:cs="Times New Roman"/>
          <w:sz w:val="24"/>
          <w:szCs w:val="24"/>
        </w:rPr>
        <w:t xml:space="preserve">Контрольным органом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A43BD1" w:rsidRPr="001310B7" w:rsidRDefault="00A43BD1" w:rsidP="00A43BD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1.9.  Контрольный орган осуществляет подготовку документов и их подписание в порядке и способом, установленном действующим законодательством. </w:t>
      </w:r>
    </w:p>
    <w:p w:rsidR="00A43BD1" w:rsidRPr="001310B7" w:rsidRDefault="00A43BD1" w:rsidP="004553D7">
      <w:pPr>
        <w:spacing w:after="0" w:line="240" w:lineRule="auto"/>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1.10.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43BD1" w:rsidRPr="001310B7" w:rsidRDefault="00A43BD1" w:rsidP="00A43BD1">
      <w:pPr>
        <w:autoSpaceDE w:val="0"/>
        <w:autoSpaceDN w:val="0"/>
        <w:adjustRightInd w:val="0"/>
        <w:spacing w:after="0" w:line="240" w:lineRule="auto"/>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1.11.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7" w:history="1">
        <w:r w:rsidRPr="001310B7">
          <w:rPr>
            <w:rFonts w:ascii="Times New Roman" w:hAnsi="Times New Roman" w:cs="Times New Roman"/>
            <w:sz w:val="24"/>
            <w:szCs w:val="24"/>
          </w:rPr>
          <w:t>закона</w:t>
        </w:r>
      </w:hyperlink>
      <w:r w:rsidRPr="001310B7">
        <w:rPr>
          <w:rFonts w:ascii="Times New Roman" w:hAnsi="Times New Roman" w:cs="Times New Roman"/>
          <w:sz w:val="24"/>
          <w:szCs w:val="24"/>
        </w:rPr>
        <w:t xml:space="preserve">  № 248-ФЗ ,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Pr="001310B7">
        <w:rPr>
          <w:rFonts w:ascii="Times New Roman" w:hAnsi="Times New Roman" w:cs="Times New Roman"/>
          <w:sz w:val="24"/>
          <w:szCs w:val="24"/>
        </w:rPr>
        <w:lastRenderedPageBreak/>
        <w:t xml:space="preserve">Российской Федерации», Федерального  закона от </w:t>
      </w:r>
      <w:smartTag w:uri="urn:schemas-microsoft-com:office:smarttags" w:element="date">
        <w:smartTagPr>
          <w:attr w:name="Year" w:val="2007"/>
          <w:attr w:name="Day" w:val="08"/>
          <w:attr w:name="Month" w:val="11"/>
          <w:attr w:name="ls" w:val="trans"/>
        </w:smartTagPr>
        <w:r w:rsidRPr="001310B7">
          <w:rPr>
            <w:rFonts w:ascii="Times New Roman" w:hAnsi="Times New Roman" w:cs="Times New Roman"/>
            <w:sz w:val="24"/>
            <w:szCs w:val="24"/>
          </w:rPr>
          <w:t>08.11.2007</w:t>
        </w:r>
      </w:smartTag>
      <w:r w:rsidRPr="001310B7">
        <w:rPr>
          <w:rFonts w:ascii="Times New Roman" w:hAnsi="Times New Roman" w:cs="Times New Roman"/>
          <w:sz w:val="24"/>
          <w:szCs w:val="24"/>
        </w:rPr>
        <w:t xml:space="preserve">  № 259-ФЗ «Устав автомобильного транспорта и городского наземного электрического транспорта», Федерального закона от 06.10.2003 № 131-ФЗ «Об общих принципах организации местного самоуправления в Российской Федерации».</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eastAsia="Calibri" w:hAnsi="Times New Roman" w:cs="Times New Roman"/>
          <w:sz w:val="24"/>
          <w:szCs w:val="24"/>
        </w:rPr>
        <w:t xml:space="preserve">Досудебный  порядок  подачи  жалоб,  установленный главой  9 Федерального закона  № 248-ФЗ , при осуществлении </w:t>
      </w:r>
      <w:r w:rsidRPr="001310B7">
        <w:rPr>
          <w:rFonts w:ascii="Times New Roman" w:eastAsia="Calibri" w:hAnsi="Times New Roman" w:cs="Times New Roman"/>
          <w:i/>
          <w:sz w:val="24"/>
          <w:szCs w:val="24"/>
        </w:rPr>
        <w:t xml:space="preserve"> </w:t>
      </w:r>
      <w:r w:rsidRPr="001310B7">
        <w:rPr>
          <w:rFonts w:ascii="Times New Roman" w:eastAsia="Calibri" w:hAnsi="Times New Roman" w:cs="Times New Roman"/>
          <w:sz w:val="24"/>
          <w:szCs w:val="24"/>
        </w:rPr>
        <w:t xml:space="preserve">муниципального земельного контроля не применяется, </w:t>
      </w:r>
      <w:r w:rsidRPr="001310B7">
        <w:rPr>
          <w:rFonts w:ascii="Times New Roman" w:hAnsi="Times New Roman" w:cs="Times New Roman"/>
          <w:sz w:val="24"/>
          <w:szCs w:val="24"/>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1.13. Оценка результативности и эффективности осуществления  муниципального  контроля осуществляется на основании статьи 30 Федерального закона  № 248-ФЗ </w:t>
      </w:r>
      <w:r w:rsidR="003F1835" w:rsidRPr="001310B7">
        <w:rPr>
          <w:rFonts w:ascii="Times New Roman" w:hAnsi="Times New Roman" w:cs="Times New Roman"/>
          <w:sz w:val="24"/>
          <w:szCs w:val="24"/>
        </w:rPr>
        <w:t>.</w:t>
      </w:r>
    </w:p>
    <w:p w:rsidR="00A43BD1" w:rsidRPr="001310B7" w:rsidRDefault="00A43BD1" w:rsidP="00A43BD1">
      <w:pPr>
        <w:pStyle w:val="Standard"/>
        <w:jc w:val="center"/>
      </w:pPr>
      <w:r w:rsidRPr="001310B7">
        <w:rPr>
          <w:rFonts w:ascii="Times New Roman" w:hAnsi="Times New Roman"/>
          <w:b/>
        </w:rPr>
        <w:t>2. Управление рисками причинения вреда (ущерба) охраняемым</w:t>
      </w:r>
    </w:p>
    <w:p w:rsidR="00A43BD1" w:rsidRPr="001310B7" w:rsidRDefault="00A43BD1" w:rsidP="00A43BD1">
      <w:pPr>
        <w:pStyle w:val="Standard"/>
        <w:jc w:val="center"/>
      </w:pPr>
      <w:r w:rsidRPr="001310B7">
        <w:rPr>
          <w:rFonts w:ascii="Times New Roman" w:hAnsi="Times New Roman"/>
          <w:b/>
        </w:rPr>
        <w:t>законом ценностям при осуществлении муниципального  контроля</w:t>
      </w:r>
    </w:p>
    <w:p w:rsidR="00A43BD1" w:rsidRPr="001310B7" w:rsidRDefault="00A43BD1" w:rsidP="00A43BD1">
      <w:pPr>
        <w:pStyle w:val="Standard"/>
        <w:jc w:val="both"/>
        <w:rPr>
          <w:rFonts w:ascii="Times New Roman" w:hAnsi="Times New Roman"/>
        </w:rPr>
      </w:pPr>
    </w:p>
    <w:p w:rsidR="00A43BD1" w:rsidRPr="001310B7" w:rsidRDefault="00A43BD1" w:rsidP="00A43BD1">
      <w:pPr>
        <w:pStyle w:val="Standard"/>
        <w:jc w:val="both"/>
      </w:pPr>
      <w:r w:rsidRPr="001310B7">
        <w:rPr>
          <w:rFonts w:ascii="Times New Roman" w:hAnsi="Times New Roman"/>
        </w:rPr>
        <w:tab/>
        <w:t xml:space="preserve">2.1.Муниципальный </w:t>
      </w:r>
      <w:r w:rsidRPr="001310B7">
        <w:rPr>
          <w:rFonts w:ascii="Times New Roman" w:eastAsia="Calibri" w:hAnsi="Times New Roman" w:cs="Times New Roman"/>
          <w:lang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43BD1" w:rsidRPr="001310B7" w:rsidRDefault="00A43BD1" w:rsidP="00A43BD1">
      <w:pPr>
        <w:pStyle w:val="Standard"/>
        <w:jc w:val="both"/>
      </w:pPr>
      <w:r w:rsidRPr="001310B7">
        <w:rPr>
          <w:rFonts w:ascii="Times New Roman" w:eastAsia="Calibri" w:hAnsi="Times New Roman" w:cs="Times New Roman"/>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A43BD1" w:rsidRPr="001310B7" w:rsidRDefault="00A43BD1" w:rsidP="00A43BD1">
      <w:pPr>
        <w:pStyle w:val="Standard"/>
        <w:jc w:val="both"/>
      </w:pPr>
      <w:r w:rsidRPr="001310B7">
        <w:rPr>
          <w:rFonts w:ascii="Times New Roman" w:eastAsia="Calibri" w:hAnsi="Times New Roman" w:cs="Times New Roman"/>
          <w:lang w:eastAsia="en-US"/>
        </w:rPr>
        <w:tab/>
        <w:t>Перечень индикаторов риска по муниципальному контролю утверждается представительным органом.</w:t>
      </w:r>
    </w:p>
    <w:p w:rsidR="00A43BD1" w:rsidRPr="001310B7" w:rsidRDefault="00A43BD1" w:rsidP="00A43BD1">
      <w:pPr>
        <w:pStyle w:val="Standard"/>
        <w:jc w:val="both"/>
      </w:pPr>
      <w:r w:rsidRPr="001310B7">
        <w:rPr>
          <w:rFonts w:ascii="Times New Roman" w:hAnsi="Times New Roman"/>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43BD1" w:rsidRPr="001310B7" w:rsidRDefault="00A43BD1" w:rsidP="00A43BD1">
      <w:pPr>
        <w:pStyle w:val="Standard"/>
        <w:jc w:val="both"/>
        <w:rPr>
          <w:rFonts w:ascii="Times New Roman" w:hAnsi="Times New Roman"/>
        </w:rPr>
      </w:pPr>
      <w:r w:rsidRPr="001310B7">
        <w:rPr>
          <w:rFonts w:ascii="Times New Roman" w:hAnsi="Times New Roman"/>
        </w:rPr>
        <w:tab/>
        <w:t>1) средний риск;</w:t>
      </w:r>
    </w:p>
    <w:p w:rsidR="00A43BD1" w:rsidRPr="001310B7" w:rsidRDefault="00A43BD1" w:rsidP="00A43BD1">
      <w:pPr>
        <w:pStyle w:val="Standard"/>
        <w:jc w:val="both"/>
        <w:rPr>
          <w:rFonts w:ascii="Times New Roman" w:hAnsi="Times New Roman"/>
        </w:rPr>
      </w:pPr>
      <w:r w:rsidRPr="001310B7">
        <w:rPr>
          <w:rFonts w:ascii="Times New Roman" w:hAnsi="Times New Roman"/>
        </w:rPr>
        <w:tab/>
        <w:t>2) умеренный риск;</w:t>
      </w:r>
    </w:p>
    <w:p w:rsidR="00A43BD1" w:rsidRPr="001310B7" w:rsidRDefault="00A43BD1" w:rsidP="00A43BD1">
      <w:pPr>
        <w:pStyle w:val="Standard"/>
        <w:jc w:val="both"/>
        <w:rPr>
          <w:rFonts w:ascii="Times New Roman" w:hAnsi="Times New Roman"/>
        </w:rPr>
      </w:pPr>
      <w:r w:rsidRPr="001310B7">
        <w:rPr>
          <w:rFonts w:ascii="Times New Roman" w:hAnsi="Times New Roman"/>
        </w:rPr>
        <w:tab/>
        <w:t>3) низкий риск.</w:t>
      </w:r>
    </w:p>
    <w:p w:rsidR="00A43BD1" w:rsidRPr="001310B7" w:rsidRDefault="00A43BD1" w:rsidP="00A43BD1">
      <w:pPr>
        <w:pStyle w:val="Standard"/>
        <w:jc w:val="both"/>
        <w:rPr>
          <w:rFonts w:ascii="Times New Roman" w:hAnsi="Times New Roman"/>
        </w:rPr>
      </w:pPr>
      <w:r w:rsidRPr="001310B7">
        <w:rPr>
          <w:rFonts w:ascii="Times New Roman" w:hAnsi="Times New Roman"/>
        </w:rPr>
        <w:t xml:space="preserve">          2.4.Объекты контроля относятся к следующим категориям риска:</w:t>
      </w:r>
    </w:p>
    <w:p w:rsidR="00A43BD1" w:rsidRPr="001310B7" w:rsidRDefault="00A43BD1" w:rsidP="00A43BD1">
      <w:pPr>
        <w:pStyle w:val="Standard"/>
        <w:jc w:val="both"/>
        <w:rPr>
          <w:rFonts w:ascii="Times New Roman" w:hAnsi="Times New Roman"/>
        </w:rPr>
      </w:pPr>
      <w:r w:rsidRPr="001310B7">
        <w:rPr>
          <w:rFonts w:ascii="Times New Roman" w:hAnsi="Times New Roman"/>
        </w:rPr>
        <w:tab/>
        <w:t>2.3.1. к категории среднего риска</w:t>
      </w:r>
      <w:r w:rsidR="007E2CA3" w:rsidRPr="001310B7">
        <w:rPr>
          <w:rFonts w:ascii="Times New Roman" w:hAnsi="Times New Roman"/>
        </w:rPr>
        <w:t>:</w:t>
      </w:r>
    </w:p>
    <w:p w:rsidR="007E2CA3" w:rsidRPr="001310B7" w:rsidRDefault="007E2CA3" w:rsidP="007E2CA3">
      <w:pPr>
        <w:pStyle w:val="Standard"/>
        <w:rPr>
          <w:rFonts w:ascii="Times New Roman" w:hAnsi="Times New Roman"/>
        </w:rPr>
      </w:pPr>
      <w:r w:rsidRPr="001310B7">
        <w:rPr>
          <w:rFonts w:ascii="Times New Roman" w:hAnsi="Times New Roman"/>
        </w:rPr>
        <w:t xml:space="preserve">          - автомобильные дороги общего пользования в полосах отвода и (или) придорожных полосах которых  расположены объекты дорожного сервиса.</w:t>
      </w:r>
    </w:p>
    <w:p w:rsidR="00C21FCB" w:rsidRPr="001310B7" w:rsidRDefault="007D4D7D" w:rsidP="00C21FCB">
      <w:pPr>
        <w:autoSpaceDE w:val="0"/>
        <w:autoSpaceDN w:val="0"/>
        <w:adjustRightInd w:val="0"/>
        <w:spacing w:after="0" w:line="240" w:lineRule="auto"/>
        <w:jc w:val="both"/>
        <w:rPr>
          <w:rFonts w:ascii="Times New Roman" w:hAnsi="Times New Roman" w:cs="Times New Roman"/>
          <w:sz w:val="24"/>
          <w:szCs w:val="24"/>
        </w:rPr>
      </w:pPr>
      <w:r w:rsidRPr="001310B7">
        <w:rPr>
          <w:rFonts w:ascii="Times New Roman" w:hAnsi="Times New Roman" w:cs="Times New Roman"/>
          <w:sz w:val="24"/>
          <w:szCs w:val="24"/>
        </w:rPr>
        <w:t xml:space="preserve">         -</w:t>
      </w:r>
      <w:r w:rsidR="00C21FCB" w:rsidRPr="001310B7">
        <w:rPr>
          <w:rFonts w:ascii="Times New Roman" w:hAnsi="Times New Roman" w:cs="Times New Roman"/>
          <w:sz w:val="24"/>
          <w:szCs w:val="24"/>
        </w:rPr>
        <w:t>деятельность перевозчиков, осуществляющих пассажирские</w:t>
      </w:r>
      <w:r w:rsidR="00E77818" w:rsidRPr="001310B7">
        <w:rPr>
          <w:rFonts w:ascii="Times New Roman" w:hAnsi="Times New Roman" w:cs="Times New Roman"/>
          <w:sz w:val="24"/>
          <w:szCs w:val="24"/>
        </w:rPr>
        <w:t xml:space="preserve"> </w:t>
      </w:r>
      <w:r w:rsidR="00C21FCB" w:rsidRPr="001310B7">
        <w:rPr>
          <w:rFonts w:ascii="Times New Roman" w:hAnsi="Times New Roman" w:cs="Times New Roman"/>
          <w:sz w:val="24"/>
          <w:szCs w:val="24"/>
        </w:rPr>
        <w:t xml:space="preserve">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E77818" w:rsidRPr="001310B7">
        <w:rPr>
          <w:rFonts w:ascii="Times New Roman" w:hAnsi="Times New Roman" w:cs="Times New Roman"/>
          <w:sz w:val="24"/>
          <w:szCs w:val="24"/>
        </w:rPr>
        <w:t xml:space="preserve"> при наличии </w:t>
      </w:r>
      <w:r w:rsidRPr="001310B7">
        <w:rPr>
          <w:rFonts w:ascii="Times New Roman" w:hAnsi="Times New Roman" w:cs="Times New Roman"/>
          <w:sz w:val="24"/>
          <w:szCs w:val="24"/>
        </w:rPr>
        <w:t>предписания  об устранении выявленных нарушений за  несоблюдения контролируемым лицом обязательных требований законодательства в области автомобильных дорог и дорожной деятельности в течении года, предшествующего дате принятия решения об отнесении объекта контроля к категории риска.</w:t>
      </w:r>
    </w:p>
    <w:p w:rsidR="00A43BD1" w:rsidRPr="001310B7" w:rsidRDefault="00A43BD1" w:rsidP="00A43BD1">
      <w:pPr>
        <w:pStyle w:val="Standard"/>
        <w:jc w:val="both"/>
        <w:rPr>
          <w:rFonts w:ascii="Times New Roman" w:hAnsi="Times New Roman"/>
        </w:rPr>
      </w:pPr>
      <w:r w:rsidRPr="001310B7">
        <w:rPr>
          <w:rFonts w:ascii="Times New Roman" w:hAnsi="Times New Roman"/>
        </w:rPr>
        <w:t xml:space="preserve">          2.3.2. к категории умеренного риска </w:t>
      </w:r>
      <w:r w:rsidR="007E2CA3" w:rsidRPr="001310B7">
        <w:rPr>
          <w:rFonts w:ascii="Times New Roman" w:hAnsi="Times New Roman"/>
        </w:rPr>
        <w:t>:</w:t>
      </w:r>
    </w:p>
    <w:p w:rsidR="007D4D7D" w:rsidRPr="001310B7" w:rsidRDefault="007E2CA3" w:rsidP="007D4D7D">
      <w:pPr>
        <w:pStyle w:val="Standard"/>
        <w:rPr>
          <w:rFonts w:ascii="Times New Roman" w:hAnsi="Times New Roman"/>
        </w:rPr>
      </w:pPr>
      <w:r w:rsidRPr="001310B7">
        <w:rPr>
          <w:rFonts w:ascii="Times New Roman" w:hAnsi="Times New Roman"/>
        </w:rPr>
        <w:t xml:space="preserve">         </w:t>
      </w:r>
      <w:r w:rsidR="007D4D7D" w:rsidRPr="001310B7">
        <w:rPr>
          <w:rFonts w:ascii="Times New Roman" w:hAnsi="Times New Roman"/>
        </w:rPr>
        <w:t xml:space="preserve"> - автомобильные дороги общего пользования в полосах отвода и (или) придорожных полосах которых  расположены объекты дорожного сервиса.</w:t>
      </w:r>
    </w:p>
    <w:p w:rsidR="00A43BD1" w:rsidRPr="001310B7" w:rsidRDefault="007E2CA3" w:rsidP="007E2CA3">
      <w:pPr>
        <w:pStyle w:val="Standard"/>
        <w:rPr>
          <w:rFonts w:ascii="Times New Roman" w:hAnsi="Times New Roman"/>
        </w:rPr>
      </w:pPr>
      <w:r w:rsidRPr="001310B7">
        <w:rPr>
          <w:rFonts w:ascii="Times New Roman" w:hAnsi="Times New Roman"/>
        </w:rPr>
        <w:t xml:space="preserve">           </w:t>
      </w:r>
      <w:r w:rsidR="00A43BD1" w:rsidRPr="001310B7">
        <w:rPr>
          <w:rFonts w:ascii="Times New Roman" w:hAnsi="Times New Roman"/>
        </w:rPr>
        <w:t>2.3.3. к категории низкого риска – объекты , не соответствующие критериям, для среднего и умеренного риска.</w:t>
      </w:r>
    </w:p>
    <w:p w:rsidR="00A43BD1" w:rsidRPr="001310B7" w:rsidRDefault="00A43BD1" w:rsidP="00A43BD1">
      <w:pPr>
        <w:ind w:firstLine="709"/>
        <w:contextualSpacing/>
        <w:jc w:val="center"/>
        <w:rPr>
          <w:rFonts w:ascii="Times New Roman" w:hAnsi="Times New Roman" w:cs="Times New Roman"/>
          <w:b/>
          <w:sz w:val="24"/>
          <w:szCs w:val="24"/>
        </w:rPr>
      </w:pPr>
    </w:p>
    <w:p w:rsidR="00A43BD1" w:rsidRPr="001310B7" w:rsidRDefault="00A43BD1" w:rsidP="00A43BD1">
      <w:pPr>
        <w:ind w:firstLine="709"/>
        <w:contextualSpacing/>
        <w:jc w:val="center"/>
        <w:rPr>
          <w:rFonts w:ascii="Times New Roman" w:hAnsi="Times New Roman" w:cs="Times New Roman"/>
          <w:b/>
          <w:sz w:val="24"/>
          <w:szCs w:val="24"/>
        </w:rPr>
      </w:pPr>
      <w:r w:rsidRPr="001310B7">
        <w:rPr>
          <w:rFonts w:ascii="Times New Roman" w:hAnsi="Times New Roman" w:cs="Times New Roman"/>
          <w:b/>
          <w:sz w:val="24"/>
          <w:szCs w:val="24"/>
        </w:rPr>
        <w:t>3. Профилактика рисков причинения вреда (ущерба) охраняемым законом ценностям при осуществлении муниципального  контроля</w:t>
      </w:r>
    </w:p>
    <w:p w:rsidR="00A43BD1" w:rsidRPr="001310B7" w:rsidRDefault="00A43BD1" w:rsidP="00A43BD1">
      <w:pPr>
        <w:ind w:firstLine="709"/>
        <w:contextualSpacing/>
        <w:jc w:val="center"/>
        <w:rPr>
          <w:rFonts w:ascii="Times New Roman" w:hAnsi="Times New Roman" w:cs="Times New Roman"/>
          <w:b/>
          <w:sz w:val="24"/>
          <w:szCs w:val="24"/>
        </w:rPr>
      </w:pPr>
    </w:p>
    <w:p w:rsidR="00A43BD1" w:rsidRPr="001310B7" w:rsidRDefault="00A43BD1" w:rsidP="00A43BD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lastRenderedPageBreak/>
        <w:t>3.1. Контрольный орган осуществляет муниципальный</w:t>
      </w:r>
      <w:r w:rsidR="00097E3A" w:rsidRPr="001310B7">
        <w:rPr>
          <w:rFonts w:ascii="Times New Roman" w:eastAsia="Times New Roman" w:hAnsi="Times New Roman" w:cs="Times New Roman"/>
          <w:sz w:val="24"/>
          <w:szCs w:val="24"/>
          <w:lang w:eastAsia="zh-CN"/>
        </w:rPr>
        <w:t xml:space="preserve"> контроль  </w:t>
      </w:r>
      <w:r w:rsidRPr="001310B7">
        <w:rPr>
          <w:rFonts w:ascii="Times New Roman" w:eastAsia="Times New Roman" w:hAnsi="Times New Roman" w:cs="Times New Roman"/>
          <w:sz w:val="24"/>
          <w:szCs w:val="24"/>
          <w:lang w:eastAsia="zh-CN"/>
        </w:rPr>
        <w:t>, в том числе посредством проведения профилактических мероприятий.</w:t>
      </w:r>
    </w:p>
    <w:p w:rsidR="00A43BD1" w:rsidRPr="001310B7" w:rsidRDefault="00A43BD1" w:rsidP="00A43BD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43BD1" w:rsidRPr="001310B7" w:rsidRDefault="00A43BD1" w:rsidP="00A43BD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3.3.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43BD1" w:rsidRPr="001310B7" w:rsidRDefault="00A43BD1" w:rsidP="00A43BD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43BD1" w:rsidRPr="001310B7" w:rsidRDefault="00A43BD1" w:rsidP="00A43BD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310B7">
        <w:rPr>
          <w:rFonts w:ascii="Times New Roman" w:eastAsia="Times New Roman" w:hAnsi="Times New Roman" w:cs="Times New Roman"/>
          <w:sz w:val="24"/>
          <w:szCs w:val="24"/>
          <w:lang w:eastAsia="zh-CN"/>
        </w:rPr>
        <w:t>3.5.</w:t>
      </w:r>
      <w:r w:rsidR="00E03F4B" w:rsidRPr="001310B7">
        <w:rPr>
          <w:rFonts w:ascii="Times New Roman" w:eastAsia="Times New Roman" w:hAnsi="Times New Roman" w:cs="Times New Roman"/>
          <w:sz w:val="24"/>
          <w:szCs w:val="24"/>
          <w:lang w:eastAsia="zh-CN"/>
        </w:rPr>
        <w:t xml:space="preserve"> </w:t>
      </w:r>
      <w:r w:rsidRPr="001310B7">
        <w:rPr>
          <w:rFonts w:ascii="Times New Roman" w:eastAsia="Times New Roman" w:hAnsi="Times New Roman" w:cs="Times New Roman"/>
          <w:sz w:val="24"/>
          <w:szCs w:val="24"/>
          <w:lang w:eastAsia="zh-CN"/>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43BD1" w:rsidRPr="001310B7" w:rsidRDefault="00A43BD1" w:rsidP="00A43BD1">
      <w:pPr>
        <w:spacing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3.6. При осуществлении муниципального  контроля могут проводиться следующие виды профилактических мероприятий:</w:t>
      </w:r>
    </w:p>
    <w:p w:rsidR="00A43BD1" w:rsidRPr="001310B7" w:rsidRDefault="00A43BD1" w:rsidP="00A43BD1">
      <w:pPr>
        <w:autoSpaceDE w:val="0"/>
        <w:autoSpaceDN w:val="0"/>
        <w:adjustRightInd w:val="0"/>
        <w:spacing w:after="0" w:line="240" w:lineRule="auto"/>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1) информирование;</w:t>
      </w:r>
    </w:p>
    <w:p w:rsidR="00A43BD1" w:rsidRPr="001310B7" w:rsidRDefault="00A43BD1" w:rsidP="00A43BD1">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2) консультирование;</w:t>
      </w:r>
    </w:p>
    <w:p w:rsidR="00A43BD1" w:rsidRPr="001310B7" w:rsidRDefault="00A43BD1" w:rsidP="00A43BD1">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3) объявление предостережения;</w:t>
      </w:r>
    </w:p>
    <w:p w:rsidR="00A43BD1" w:rsidRPr="001310B7" w:rsidRDefault="00A43BD1" w:rsidP="00A43BD1">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4) профилактический визит.</w:t>
      </w:r>
    </w:p>
    <w:p w:rsidR="00A43BD1" w:rsidRPr="001310B7" w:rsidRDefault="00A43BD1" w:rsidP="00A43BD1">
      <w:pPr>
        <w:autoSpaceDE w:val="0"/>
        <w:autoSpaceDN w:val="0"/>
        <w:adjustRightInd w:val="0"/>
        <w:spacing w:after="0" w:line="240" w:lineRule="auto"/>
        <w:ind w:firstLine="539"/>
        <w:contextualSpacing/>
        <w:jc w:val="both"/>
        <w:rPr>
          <w:rFonts w:ascii="Times New Roman" w:hAnsi="Times New Roman" w:cs="Times New Roman"/>
          <w:i/>
          <w:sz w:val="24"/>
          <w:szCs w:val="24"/>
        </w:rPr>
      </w:pPr>
      <w:r w:rsidRPr="001310B7">
        <w:rPr>
          <w:rFonts w:ascii="Times New Roman" w:hAnsi="Times New Roman" w:cs="Times New Roman"/>
          <w:sz w:val="24"/>
          <w:szCs w:val="24"/>
        </w:rPr>
        <w:t xml:space="preserve">  3.7. Информирование осуществляется посредством размещения сведений, предусмотренных </w:t>
      </w:r>
      <w:hyperlink r:id="rId8" w:history="1">
        <w:r w:rsidRPr="001310B7">
          <w:rPr>
            <w:rFonts w:ascii="Times New Roman" w:hAnsi="Times New Roman" w:cs="Times New Roman"/>
            <w:sz w:val="24"/>
            <w:szCs w:val="24"/>
          </w:rPr>
          <w:t>частью 3 статьи 46</w:t>
        </w:r>
      </w:hyperlink>
      <w:r w:rsidRPr="001310B7">
        <w:rPr>
          <w:rFonts w:ascii="Times New Roman" w:hAnsi="Times New Roman" w:cs="Times New Roman"/>
          <w:sz w:val="24"/>
          <w:szCs w:val="24"/>
        </w:rPr>
        <w:t xml:space="preserve"> Федерального закона  № 248-ФЗ  на официальном сайте </w:t>
      </w:r>
      <w:proofErr w:type="spellStart"/>
      <w:r w:rsidRPr="001310B7">
        <w:rPr>
          <w:rFonts w:ascii="Times New Roman" w:hAnsi="Times New Roman" w:cs="Times New Roman"/>
          <w:sz w:val="24"/>
          <w:szCs w:val="24"/>
        </w:rPr>
        <w:t>Пестяковского</w:t>
      </w:r>
      <w:proofErr w:type="spellEnd"/>
      <w:r w:rsidRPr="001310B7">
        <w:rPr>
          <w:rFonts w:ascii="Times New Roman" w:hAnsi="Times New Roman" w:cs="Times New Roman"/>
          <w:sz w:val="24"/>
          <w:szCs w:val="24"/>
        </w:rPr>
        <w:t xml:space="preserve"> муниципального района в сети «Интернет»</w:t>
      </w:r>
      <w:r w:rsidR="00E03F4B" w:rsidRPr="001310B7">
        <w:rPr>
          <w:rFonts w:ascii="Times New Roman" w:hAnsi="Times New Roman" w:cs="Times New Roman"/>
          <w:sz w:val="24"/>
          <w:szCs w:val="24"/>
        </w:rPr>
        <w:t xml:space="preserve"> в специальном разделе</w:t>
      </w:r>
      <w:r w:rsidR="00EC5F0A" w:rsidRPr="001310B7">
        <w:rPr>
          <w:rFonts w:ascii="Times New Roman" w:hAnsi="Times New Roman" w:cs="Times New Roman"/>
          <w:sz w:val="24"/>
          <w:szCs w:val="24"/>
        </w:rPr>
        <w:t xml:space="preserve">, </w:t>
      </w:r>
      <w:r w:rsidRPr="001310B7">
        <w:rPr>
          <w:rFonts w:ascii="Times New Roman" w:hAnsi="Times New Roman" w:cs="Times New Roman"/>
          <w:sz w:val="24"/>
          <w:szCs w:val="24"/>
        </w:rPr>
        <w:t>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43BD1" w:rsidRPr="001310B7" w:rsidRDefault="00A43BD1" w:rsidP="00A43BD1">
      <w:pPr>
        <w:spacing w:line="240" w:lineRule="auto"/>
        <w:ind w:firstLine="709"/>
        <w:contextualSpacing/>
        <w:jc w:val="both"/>
        <w:rPr>
          <w:rFonts w:ascii="Times New Roman" w:hAnsi="Times New Roman" w:cs="Times New Roman"/>
          <w:i/>
          <w:sz w:val="24"/>
          <w:szCs w:val="24"/>
        </w:rPr>
      </w:pPr>
      <w:r w:rsidRPr="001310B7">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1310B7">
        <w:rPr>
          <w:rFonts w:ascii="Times New Roman" w:hAnsi="Times New Roman" w:cs="Times New Roman"/>
          <w:i/>
          <w:sz w:val="24"/>
          <w:szCs w:val="24"/>
        </w:rPr>
        <w:t>.</w:t>
      </w:r>
    </w:p>
    <w:p w:rsidR="00A43BD1" w:rsidRPr="001310B7" w:rsidRDefault="00A43BD1" w:rsidP="00A43BD1">
      <w:pPr>
        <w:spacing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A43BD1" w:rsidRPr="001310B7" w:rsidRDefault="00A43BD1" w:rsidP="00A43BD1">
      <w:pPr>
        <w:spacing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Контрольный орган вправе осуществлять информирование также в иных формах:</w:t>
      </w:r>
    </w:p>
    <w:p w:rsidR="00A43BD1" w:rsidRPr="001310B7" w:rsidRDefault="00A43BD1" w:rsidP="00A43BD1">
      <w:pPr>
        <w:spacing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при проведении собраний, конференций граждан, круглых столов и в иных формах совместного присутствия граждан;</w:t>
      </w:r>
    </w:p>
    <w:p w:rsidR="00A43BD1" w:rsidRPr="001310B7" w:rsidRDefault="00A43BD1" w:rsidP="00A43BD1">
      <w:pPr>
        <w:spacing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A43BD1" w:rsidRPr="001310B7" w:rsidRDefault="00A43BD1" w:rsidP="00A43BD1">
      <w:pPr>
        <w:spacing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размещение информации в социальных сетях Администрации.</w:t>
      </w:r>
    </w:p>
    <w:p w:rsidR="00A43BD1" w:rsidRPr="001310B7" w:rsidRDefault="00A43BD1" w:rsidP="00A43BD1">
      <w:pPr>
        <w:spacing w:line="240" w:lineRule="auto"/>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жилищного контроля .</w:t>
      </w:r>
    </w:p>
    <w:p w:rsidR="00A43BD1" w:rsidRPr="001310B7" w:rsidRDefault="00A43BD1" w:rsidP="00A43BD1">
      <w:pPr>
        <w:spacing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Консультирование осуществляется без взимания платы.</w:t>
      </w:r>
    </w:p>
    <w:p w:rsidR="00A43BD1" w:rsidRPr="001310B7" w:rsidRDefault="00A43BD1" w:rsidP="00A43BD1">
      <w:pPr>
        <w:spacing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A43BD1" w:rsidRPr="001310B7" w:rsidRDefault="00A43BD1" w:rsidP="00A43BD1">
      <w:pPr>
        <w:spacing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Время консультирования не должно превышать 15 минут.</w:t>
      </w:r>
    </w:p>
    <w:p w:rsidR="00A43BD1" w:rsidRPr="001310B7" w:rsidRDefault="00A43BD1" w:rsidP="00A43BD1">
      <w:pPr>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Личный прием граждан проводится руководителем контрольного органа,</w:t>
      </w:r>
      <w:r w:rsidRPr="001310B7">
        <w:rPr>
          <w:rFonts w:ascii="Times New Roman" w:eastAsia="Times New Roman" w:hAnsi="Times New Roman" w:cs="Times New Roman"/>
          <w:sz w:val="24"/>
          <w:szCs w:val="24"/>
          <w:lang w:eastAsia="zh-CN"/>
        </w:rPr>
        <w:t xml:space="preserve"> а в случае его отсутствия лицу, исполняющему его обязанности</w:t>
      </w:r>
      <w:r w:rsidRPr="001310B7">
        <w:rPr>
          <w:rFonts w:ascii="Times New Roman" w:hAnsi="Times New Roman" w:cs="Times New Roman"/>
          <w:sz w:val="24"/>
          <w:szCs w:val="24"/>
        </w:rPr>
        <w:t xml:space="preserve"> и</w:t>
      </w:r>
      <w:r w:rsidR="00E03F4B" w:rsidRPr="001310B7">
        <w:rPr>
          <w:rFonts w:ascii="Times New Roman" w:hAnsi="Times New Roman" w:cs="Times New Roman"/>
          <w:sz w:val="24"/>
          <w:szCs w:val="24"/>
        </w:rPr>
        <w:t xml:space="preserve"> </w:t>
      </w:r>
      <w:r w:rsidRPr="001310B7">
        <w:rPr>
          <w:rFonts w:ascii="Times New Roman" w:hAnsi="Times New Roman" w:cs="Times New Roman"/>
          <w:sz w:val="24"/>
          <w:szCs w:val="24"/>
        </w:rPr>
        <w:t xml:space="preserve">(или) инспектором.  Информация о месте приема, а также об установленных для приема днях и часах размещается на официальном сайте </w:t>
      </w:r>
      <w:proofErr w:type="spellStart"/>
      <w:r w:rsidRPr="001310B7">
        <w:rPr>
          <w:rFonts w:ascii="Times New Roman" w:hAnsi="Times New Roman" w:cs="Times New Roman"/>
          <w:sz w:val="24"/>
          <w:szCs w:val="24"/>
        </w:rPr>
        <w:t>Пестяковского</w:t>
      </w:r>
      <w:proofErr w:type="spellEnd"/>
      <w:r w:rsidRPr="001310B7">
        <w:rPr>
          <w:rFonts w:ascii="Times New Roman" w:hAnsi="Times New Roman" w:cs="Times New Roman"/>
          <w:sz w:val="24"/>
          <w:szCs w:val="24"/>
        </w:rPr>
        <w:t xml:space="preserve">  муниципального района в сети «Интернет» в специальном разделе посвященном контрольной деятельности.</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lastRenderedPageBreak/>
        <w:t>Консультирование осуществляется в устной или письменной форме по следующим вопросам:</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1)  организация и осуществление муниципального  контроля;</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A43BD1" w:rsidRPr="001310B7" w:rsidRDefault="00A43BD1" w:rsidP="00A43BD1">
      <w:pPr>
        <w:spacing w:after="0"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3)</w:t>
      </w:r>
      <w:r w:rsidRPr="001310B7">
        <w:rPr>
          <w:rFonts w:ascii="Times New Roman" w:eastAsia="Calibri" w:hAnsi="Times New Roman" w:cs="Times New Roman"/>
          <w:kern w:val="3"/>
          <w:sz w:val="28"/>
          <w:szCs w:val="28"/>
          <w:lang w:eastAsia="zh-CN" w:bidi="hi-IN"/>
        </w:rPr>
        <w:t xml:space="preserve"> </w:t>
      </w:r>
      <w:r w:rsidRPr="001310B7">
        <w:rPr>
          <w:rFonts w:ascii="Times New Roman" w:hAnsi="Times New Roman" w:cs="Times New Roman"/>
          <w:sz w:val="24"/>
          <w:szCs w:val="24"/>
        </w:rPr>
        <w:t xml:space="preserve">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43BD1" w:rsidRPr="001310B7" w:rsidRDefault="00A43BD1" w:rsidP="00A43BD1">
      <w:pPr>
        <w:spacing w:after="0"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4) обжалования решений контрольных органов, действий (бездействия) их должностных лиц.</w:t>
      </w:r>
    </w:p>
    <w:p w:rsidR="00A43BD1" w:rsidRPr="001310B7" w:rsidRDefault="00A43BD1" w:rsidP="00A43BD1">
      <w:pPr>
        <w:spacing w:after="0"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Консультирование контролируемых лиц может осуществляться так же на собраниях и конференциях граждан.</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Консультирование в письменной форме осуществляется в следующих случаях:</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Инспектором осуществляется  учет проведенных консультирований.</w:t>
      </w:r>
    </w:p>
    <w:p w:rsidR="00A43BD1" w:rsidRPr="001310B7" w:rsidRDefault="00A43BD1" w:rsidP="00A43BD1">
      <w:pPr>
        <w:spacing w:after="0" w:line="240" w:lineRule="auto"/>
        <w:ind w:right="-2" w:firstLine="540"/>
        <w:jc w:val="both"/>
        <w:rPr>
          <w:rFonts w:ascii="Times New Roman" w:hAnsi="Times New Roman" w:cs="Times New Roman"/>
          <w:sz w:val="24"/>
          <w:szCs w:val="24"/>
        </w:rPr>
      </w:pPr>
      <w:r w:rsidRPr="001310B7">
        <w:rPr>
          <w:rFonts w:ascii="Times New Roman" w:hAnsi="Times New Roman" w:cs="Times New Roman"/>
          <w:sz w:val="24"/>
          <w:szCs w:val="24"/>
        </w:rPr>
        <w:t xml:space="preserve">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Pr="001310B7">
        <w:rPr>
          <w:rFonts w:ascii="Times New Roman" w:hAnsi="Times New Roman" w:cs="Times New Roman"/>
          <w:sz w:val="24"/>
          <w:szCs w:val="24"/>
        </w:rPr>
        <w:t>Пестяковского</w:t>
      </w:r>
      <w:proofErr w:type="spellEnd"/>
      <w:r w:rsidRPr="001310B7">
        <w:rPr>
          <w:rFonts w:ascii="Times New Roman" w:hAnsi="Times New Roman" w:cs="Times New Roman"/>
          <w:sz w:val="24"/>
          <w:szCs w:val="24"/>
        </w:rPr>
        <w:t xml:space="preserve">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A43BD1" w:rsidRPr="001310B7" w:rsidRDefault="00A43BD1" w:rsidP="00A43BD1">
      <w:pPr>
        <w:spacing w:after="0" w:line="240" w:lineRule="auto"/>
        <w:ind w:right="-2" w:firstLine="540"/>
        <w:jc w:val="both"/>
        <w:rPr>
          <w:rFonts w:ascii="Times New Roman" w:hAnsi="Times New Roman" w:cs="Times New Roman"/>
          <w:sz w:val="24"/>
          <w:szCs w:val="24"/>
        </w:rPr>
      </w:pPr>
      <w:r w:rsidRPr="001310B7">
        <w:rPr>
          <w:rFonts w:ascii="Times New Roman" w:hAnsi="Times New Roman" w:cs="Times New Roman"/>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A43BD1" w:rsidRPr="001310B7" w:rsidRDefault="00A43BD1" w:rsidP="00A43BD1">
      <w:pPr>
        <w:autoSpaceDE w:val="0"/>
        <w:autoSpaceDN w:val="0"/>
        <w:adjustRightInd w:val="0"/>
        <w:spacing w:after="0" w:line="240" w:lineRule="auto"/>
        <w:ind w:firstLine="540"/>
        <w:jc w:val="both"/>
        <w:rPr>
          <w:rFonts w:ascii="Times New Roman" w:hAnsi="Times New Roman" w:cs="Times New Roman"/>
          <w:sz w:val="24"/>
          <w:szCs w:val="24"/>
        </w:rPr>
      </w:pPr>
      <w:r w:rsidRPr="001310B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A43BD1" w:rsidRPr="001310B7" w:rsidRDefault="00A43BD1" w:rsidP="00A43BD1">
      <w:pPr>
        <w:autoSpaceDE w:val="0"/>
        <w:autoSpaceDN w:val="0"/>
        <w:adjustRightInd w:val="0"/>
        <w:spacing w:after="0" w:line="240" w:lineRule="auto"/>
        <w:ind w:firstLine="540"/>
        <w:jc w:val="both"/>
        <w:rPr>
          <w:rFonts w:ascii="Times New Roman" w:hAnsi="Times New Roman" w:cs="Times New Roman"/>
          <w:sz w:val="24"/>
          <w:szCs w:val="24"/>
        </w:rPr>
      </w:pPr>
      <w:r w:rsidRPr="001310B7">
        <w:rPr>
          <w:rFonts w:ascii="Times New Roman" w:hAnsi="Times New Roman" w:cs="Times New Roman"/>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43BD1" w:rsidRPr="001310B7" w:rsidRDefault="00A43BD1" w:rsidP="00A43BD1">
      <w:pPr>
        <w:tabs>
          <w:tab w:val="left" w:pos="1134"/>
        </w:tabs>
        <w:spacing w:after="0" w:line="240" w:lineRule="auto"/>
        <w:contextualSpacing/>
        <w:jc w:val="both"/>
        <w:rPr>
          <w:rFonts w:ascii="Times New Roman" w:eastAsia="Times New Roman" w:hAnsi="Times New Roman" w:cs="Times New Roman"/>
          <w:sz w:val="24"/>
          <w:szCs w:val="24"/>
        </w:rPr>
      </w:pPr>
      <w:r w:rsidRPr="001310B7">
        <w:rPr>
          <w:rFonts w:ascii="Times New Roman" w:eastAsia="Times New Roman" w:hAnsi="Times New Roman" w:cs="Times New Roman"/>
          <w:sz w:val="24"/>
          <w:szCs w:val="24"/>
        </w:rPr>
        <w:t xml:space="preserve">         </w:t>
      </w:r>
      <w:r w:rsidRPr="001310B7">
        <w:rPr>
          <w:rFonts w:ascii="Times New Roman" w:hAnsi="Times New Roman" w:cs="Times New Roman"/>
          <w:sz w:val="24"/>
          <w:szCs w:val="24"/>
        </w:rPr>
        <w:t xml:space="preserve">   3</w:t>
      </w:r>
      <w:r w:rsidR="00CB0213">
        <w:rPr>
          <w:rFonts w:ascii="Times New Roman" w:eastAsia="Times New Roman" w:hAnsi="Times New Roman" w:cs="Times New Roman"/>
          <w:sz w:val="24"/>
          <w:szCs w:val="24"/>
        </w:rPr>
        <w:t>.9</w:t>
      </w:r>
      <w:r w:rsidRPr="001310B7">
        <w:rPr>
          <w:rFonts w:ascii="Times New Roman" w:eastAsia="Times New Roman" w:hAnsi="Times New Roman" w:cs="Times New Roman"/>
          <w:sz w:val="24"/>
          <w:szCs w:val="24"/>
        </w:rPr>
        <w:t>. Предостережение о недопустимости нарушения обязательных требований (далее -предостережение)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1310B7">
        <w:rPr>
          <w:rFonts w:ascii="Times New Roman" w:hAnsi="Times New Roman" w:cs="Times New Roman"/>
          <w:sz w:val="24"/>
          <w:szCs w:val="24"/>
        </w:rPr>
        <w:t xml:space="preserve">  </w:t>
      </w:r>
    </w:p>
    <w:p w:rsidR="00A43BD1" w:rsidRPr="001310B7" w:rsidRDefault="00A43BD1" w:rsidP="00A43BD1">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310B7">
        <w:rPr>
          <w:rFonts w:ascii="Times New Roman" w:eastAsia="Times New Roman" w:hAnsi="Times New Roman" w:cs="Times New Roman"/>
          <w:sz w:val="24"/>
          <w:szCs w:val="24"/>
        </w:rPr>
        <w:t>Предостережения объявляются  не позднее 30 дней со дня получения указанных сведений.</w:t>
      </w:r>
    </w:p>
    <w:p w:rsidR="00A43BD1" w:rsidRPr="001310B7" w:rsidRDefault="00A43BD1" w:rsidP="00A43BD1">
      <w:pPr>
        <w:tabs>
          <w:tab w:val="left" w:pos="1134"/>
        </w:tabs>
        <w:spacing w:after="0" w:line="240" w:lineRule="auto"/>
        <w:contextualSpacing/>
        <w:jc w:val="both"/>
        <w:rPr>
          <w:rFonts w:ascii="Times New Roman" w:eastAsia="Times New Roman" w:hAnsi="Times New Roman" w:cs="Times New Roman"/>
          <w:sz w:val="24"/>
          <w:szCs w:val="24"/>
        </w:rPr>
      </w:pPr>
      <w:r w:rsidRPr="001310B7">
        <w:rPr>
          <w:rFonts w:ascii="Times New Roman" w:eastAsia="Times New Roman" w:hAnsi="Times New Roman" w:cs="Times New Roman"/>
          <w:sz w:val="24"/>
          <w:szCs w:val="24"/>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43BD1" w:rsidRPr="001310B7" w:rsidRDefault="00A43BD1" w:rsidP="00A43BD1">
      <w:pPr>
        <w:widowControl w:val="0"/>
        <w:spacing w:after="0" w:line="240" w:lineRule="auto"/>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lastRenderedPageBreak/>
        <w:t xml:space="preserve">          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A43BD1" w:rsidRPr="001310B7" w:rsidRDefault="00A43BD1" w:rsidP="00A43BD1">
      <w:pPr>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Возражение должно содержать:</w:t>
      </w:r>
    </w:p>
    <w:p w:rsidR="00A43BD1" w:rsidRPr="001310B7" w:rsidRDefault="00A43BD1" w:rsidP="00A43BD1">
      <w:pPr>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A43BD1" w:rsidRPr="001310B7" w:rsidRDefault="00A43BD1" w:rsidP="00A43BD1">
      <w:pPr>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43BD1" w:rsidRPr="001310B7" w:rsidRDefault="00A43BD1" w:rsidP="00A43BD1">
      <w:pPr>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3) дату и номер предостережения;</w:t>
      </w:r>
    </w:p>
    <w:p w:rsidR="00A43BD1" w:rsidRPr="001310B7" w:rsidRDefault="00A43BD1" w:rsidP="00A43BD1">
      <w:pPr>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A43BD1" w:rsidRPr="001310B7" w:rsidRDefault="00A43BD1" w:rsidP="00A43BD1">
      <w:pPr>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5) дату получения предостережения контролируемым лицом;</w:t>
      </w:r>
    </w:p>
    <w:p w:rsidR="00A43BD1" w:rsidRPr="001310B7" w:rsidRDefault="00A43BD1" w:rsidP="00A43BD1">
      <w:pPr>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6) личную подпись и дату.</w:t>
      </w:r>
    </w:p>
    <w:p w:rsidR="00A43BD1" w:rsidRPr="001310B7" w:rsidRDefault="00A43BD1" w:rsidP="00A43BD1">
      <w:pPr>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43BD1" w:rsidRPr="001310B7" w:rsidRDefault="00A43BD1" w:rsidP="00A43BD1">
      <w:pPr>
        <w:widowControl w:val="0"/>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Контрольный орган, по итогам рассмотрения возражения, принимает решение:</w:t>
      </w:r>
    </w:p>
    <w:p w:rsidR="00A43BD1" w:rsidRPr="001310B7" w:rsidRDefault="00A43BD1" w:rsidP="00A43BD1">
      <w:pPr>
        <w:widowControl w:val="0"/>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 отменить предостережение;</w:t>
      </w:r>
    </w:p>
    <w:p w:rsidR="00A43BD1" w:rsidRPr="001310B7" w:rsidRDefault="00A43BD1" w:rsidP="00A43BD1">
      <w:pPr>
        <w:widowControl w:val="0"/>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 оставить предостережение в силе.</w:t>
      </w:r>
    </w:p>
    <w:p w:rsidR="00A43BD1" w:rsidRPr="001310B7" w:rsidRDefault="00A43BD1" w:rsidP="00A43BD1">
      <w:pPr>
        <w:widowControl w:val="0"/>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A43BD1" w:rsidRPr="001310B7" w:rsidRDefault="00A43BD1" w:rsidP="00A43BD1">
      <w:pPr>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Повторное направление возражения по тем же основаниям не допускается.</w:t>
      </w:r>
    </w:p>
    <w:p w:rsidR="00A43BD1" w:rsidRPr="001310B7" w:rsidRDefault="00A43BD1" w:rsidP="00A4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310B7">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43BD1" w:rsidRPr="001310B7" w:rsidRDefault="00A43BD1" w:rsidP="00A43BD1">
      <w:pPr>
        <w:tabs>
          <w:tab w:val="left" w:pos="1134"/>
        </w:tabs>
        <w:spacing w:after="0" w:line="240" w:lineRule="auto"/>
        <w:contextualSpacing/>
        <w:jc w:val="both"/>
        <w:rPr>
          <w:rFonts w:ascii="Times New Roman" w:eastAsia="Times New Roman" w:hAnsi="Times New Roman" w:cs="Times New Roman"/>
          <w:sz w:val="24"/>
          <w:szCs w:val="24"/>
          <w:lang w:eastAsia="ru-RU"/>
        </w:rPr>
      </w:pPr>
    </w:p>
    <w:p w:rsidR="00A43BD1" w:rsidRPr="001310B7" w:rsidRDefault="00A43BD1" w:rsidP="00A43BD1">
      <w:pPr>
        <w:spacing w:after="0" w:line="240" w:lineRule="auto"/>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3.10.  Профилактический визит проводится в отношении контролируемых лиц, владеющих или пользующихся объектами муниципального контроля, расположенными в границах </w:t>
      </w:r>
      <w:proofErr w:type="spellStart"/>
      <w:r w:rsidRPr="001310B7">
        <w:rPr>
          <w:rFonts w:ascii="Times New Roman" w:hAnsi="Times New Roman" w:cs="Times New Roman"/>
          <w:sz w:val="24"/>
          <w:szCs w:val="24"/>
        </w:rPr>
        <w:t>Пестяковского</w:t>
      </w:r>
      <w:proofErr w:type="spellEnd"/>
      <w:r w:rsidRPr="001310B7">
        <w:rPr>
          <w:rFonts w:ascii="Times New Roman" w:hAnsi="Times New Roman" w:cs="Times New Roman"/>
          <w:sz w:val="24"/>
          <w:szCs w:val="24"/>
        </w:rPr>
        <w:t xml:space="preserve"> городского поселения </w:t>
      </w:r>
      <w:proofErr w:type="spellStart"/>
      <w:r w:rsidRPr="001310B7">
        <w:rPr>
          <w:rFonts w:ascii="Times New Roman" w:hAnsi="Times New Roman" w:cs="Times New Roman"/>
          <w:sz w:val="24"/>
          <w:szCs w:val="24"/>
        </w:rPr>
        <w:t>Пестяковского</w:t>
      </w:r>
      <w:proofErr w:type="spellEnd"/>
      <w:r w:rsidRPr="001310B7">
        <w:rPr>
          <w:rFonts w:ascii="Times New Roman" w:hAnsi="Times New Roman" w:cs="Times New Roman"/>
          <w:sz w:val="24"/>
          <w:szCs w:val="24"/>
        </w:rPr>
        <w:t xml:space="preserve"> муниципального района, к которым предъявляются обязательные требования.</w:t>
      </w:r>
    </w:p>
    <w:p w:rsidR="00A43BD1" w:rsidRPr="001310B7" w:rsidRDefault="00A43BD1" w:rsidP="00A43BD1">
      <w:pPr>
        <w:spacing w:after="0" w:line="240" w:lineRule="auto"/>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43BD1" w:rsidRPr="001310B7" w:rsidRDefault="00A43BD1" w:rsidP="00CB0213">
      <w:pPr>
        <w:tabs>
          <w:tab w:val="left" w:pos="851"/>
        </w:tabs>
        <w:autoSpaceDE w:val="0"/>
        <w:autoSpaceDN w:val="0"/>
        <w:adjustRightInd w:val="0"/>
        <w:spacing w:after="0" w:line="240" w:lineRule="auto"/>
        <w:jc w:val="both"/>
        <w:rPr>
          <w:rFonts w:ascii="Times New Roman" w:hAnsi="Times New Roman" w:cs="Times New Roman"/>
          <w:sz w:val="24"/>
          <w:szCs w:val="24"/>
        </w:rPr>
      </w:pPr>
      <w:r w:rsidRPr="001310B7">
        <w:rPr>
          <w:rFonts w:ascii="Times New Roman" w:hAnsi="Times New Roman" w:cs="Times New Roman"/>
          <w:sz w:val="24"/>
          <w:szCs w:val="24"/>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43BD1" w:rsidRPr="001310B7" w:rsidRDefault="00A43BD1" w:rsidP="00A43BD1">
      <w:pPr>
        <w:autoSpaceDE w:val="0"/>
        <w:autoSpaceDN w:val="0"/>
        <w:adjustRightInd w:val="0"/>
        <w:spacing w:after="0" w:line="240" w:lineRule="auto"/>
        <w:jc w:val="both"/>
        <w:rPr>
          <w:rFonts w:ascii="Times New Roman" w:hAnsi="Times New Roman" w:cs="Times New Roman"/>
          <w:sz w:val="24"/>
          <w:szCs w:val="24"/>
        </w:rPr>
      </w:pPr>
      <w:r w:rsidRPr="001310B7">
        <w:rPr>
          <w:rFonts w:ascii="Times New Roman" w:hAnsi="Times New Roman" w:cs="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43BD1" w:rsidRPr="001310B7" w:rsidRDefault="00A43BD1" w:rsidP="00A43BD1">
      <w:pPr>
        <w:pStyle w:val="Standard"/>
        <w:jc w:val="both"/>
      </w:pPr>
      <w:r w:rsidRPr="001310B7">
        <w:rPr>
          <w:rFonts w:ascii="Times New Roman" w:hAnsi="Times New Roman" w:cs="Times New Roman"/>
        </w:rPr>
        <w:t xml:space="preserve">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43BD1" w:rsidRPr="001310B7" w:rsidRDefault="00A43BD1" w:rsidP="00A43BD1">
      <w:pPr>
        <w:tabs>
          <w:tab w:val="left" w:pos="1049"/>
        </w:tabs>
        <w:spacing w:after="0" w:line="240" w:lineRule="auto"/>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43BD1" w:rsidRPr="001310B7" w:rsidRDefault="00A43BD1" w:rsidP="00A43BD1">
      <w:pPr>
        <w:tabs>
          <w:tab w:val="left" w:pos="1049"/>
        </w:tabs>
        <w:spacing w:after="0" w:line="240" w:lineRule="auto"/>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Заявление подается посредством Единого портала государственных и муниципальных услуг.  </w:t>
      </w:r>
    </w:p>
    <w:p w:rsidR="00A43BD1" w:rsidRPr="001310B7" w:rsidRDefault="00A43BD1" w:rsidP="00A43BD1">
      <w:pPr>
        <w:tabs>
          <w:tab w:val="left" w:pos="1049"/>
        </w:tabs>
        <w:spacing w:after="0" w:line="240" w:lineRule="auto"/>
        <w:contextualSpacing/>
        <w:jc w:val="both"/>
        <w:rPr>
          <w:rFonts w:ascii="Times New Roman" w:hAnsi="Times New Roman" w:cs="Times New Roman"/>
          <w:sz w:val="24"/>
          <w:szCs w:val="24"/>
        </w:rPr>
      </w:pPr>
      <w:r w:rsidRPr="001310B7">
        <w:rPr>
          <w:rFonts w:ascii="Times New Roman" w:hAnsi="Times New Roman" w:cs="Times New Roman"/>
          <w:sz w:val="24"/>
          <w:szCs w:val="24"/>
        </w:rPr>
        <w:lastRenderedPageBreak/>
        <w:t xml:space="preserve">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w:t>
      </w:r>
      <w:r w:rsidR="003F1835" w:rsidRPr="001310B7">
        <w:rPr>
          <w:rFonts w:ascii="Times New Roman" w:hAnsi="Times New Roman" w:cs="Times New Roman"/>
          <w:sz w:val="24"/>
          <w:szCs w:val="24"/>
        </w:rPr>
        <w:t xml:space="preserve">  </w:t>
      </w:r>
      <w:r w:rsidRPr="001310B7">
        <w:rPr>
          <w:rFonts w:ascii="Times New Roman" w:hAnsi="Times New Roman" w:cs="Times New Roman"/>
          <w:sz w:val="24"/>
          <w:szCs w:val="24"/>
        </w:rPr>
        <w:t>№ 248-ФЗ, о чем уведомляет контролируемое лицо.</w:t>
      </w:r>
    </w:p>
    <w:p w:rsidR="00A43BD1" w:rsidRPr="001310B7" w:rsidRDefault="00072D0F" w:rsidP="00A43BD1">
      <w:pPr>
        <w:tabs>
          <w:tab w:val="left" w:pos="104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43BD1" w:rsidRPr="001310B7">
        <w:rPr>
          <w:rFonts w:ascii="Times New Roman" w:hAnsi="Times New Roman" w:cs="Times New Roman"/>
          <w:sz w:val="24"/>
          <w:szCs w:val="24"/>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003F1835" w:rsidRPr="001310B7">
        <w:rPr>
          <w:rFonts w:ascii="Times New Roman" w:hAnsi="Times New Roman" w:cs="Times New Roman"/>
          <w:sz w:val="24"/>
          <w:szCs w:val="24"/>
        </w:rPr>
        <w:t xml:space="preserve">       </w:t>
      </w:r>
      <w:r w:rsidR="00A43BD1" w:rsidRPr="001310B7">
        <w:rPr>
          <w:rFonts w:ascii="Times New Roman" w:hAnsi="Times New Roman" w:cs="Times New Roman"/>
          <w:sz w:val="24"/>
          <w:szCs w:val="24"/>
        </w:rPr>
        <w:t>№ 248-ФЗ.</w:t>
      </w:r>
    </w:p>
    <w:p w:rsidR="00A43BD1" w:rsidRPr="001310B7" w:rsidRDefault="00A43BD1" w:rsidP="00A43BD1">
      <w:pPr>
        <w:tabs>
          <w:tab w:val="left" w:pos="1049"/>
        </w:tabs>
        <w:spacing w:after="0" w:line="240" w:lineRule="auto"/>
        <w:contextualSpacing/>
        <w:jc w:val="both"/>
        <w:rPr>
          <w:rFonts w:ascii="Times New Roman" w:hAnsi="Times New Roman" w:cs="Times New Roman"/>
          <w:sz w:val="24"/>
          <w:szCs w:val="24"/>
        </w:rPr>
      </w:pPr>
      <w:r w:rsidRPr="001310B7">
        <w:rPr>
          <w:rFonts w:ascii="Times New Roman" w:hAnsi="Times New Roman" w:cs="Times New Roman"/>
          <w:sz w:val="24"/>
          <w:szCs w:val="24"/>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43BD1" w:rsidRPr="001310B7" w:rsidRDefault="00A43BD1" w:rsidP="00A43BD1">
      <w:pPr>
        <w:contextualSpacing/>
        <w:rPr>
          <w:rFonts w:ascii="Times New Roman" w:hAnsi="Times New Roman" w:cs="Times New Roman"/>
          <w:b/>
          <w:sz w:val="24"/>
          <w:szCs w:val="24"/>
        </w:rPr>
      </w:pPr>
      <w:r w:rsidRPr="001310B7">
        <w:rPr>
          <w:rFonts w:ascii="Times New Roman" w:hAnsi="Times New Roman" w:cs="Times New Roman"/>
          <w:sz w:val="24"/>
          <w:szCs w:val="24"/>
        </w:rPr>
        <w:t xml:space="preserve">                                            </w:t>
      </w:r>
    </w:p>
    <w:p w:rsidR="00A43BD1" w:rsidRPr="001310B7" w:rsidRDefault="00A43BD1" w:rsidP="00A43BD1">
      <w:pPr>
        <w:contextualSpacing/>
        <w:jc w:val="center"/>
        <w:rPr>
          <w:rFonts w:ascii="Times New Roman" w:hAnsi="Times New Roman" w:cs="Times New Roman"/>
          <w:b/>
          <w:sz w:val="24"/>
          <w:szCs w:val="24"/>
        </w:rPr>
      </w:pPr>
      <w:r w:rsidRPr="001310B7">
        <w:rPr>
          <w:rFonts w:ascii="Times New Roman" w:hAnsi="Times New Roman" w:cs="Times New Roman"/>
          <w:b/>
          <w:sz w:val="24"/>
          <w:szCs w:val="24"/>
        </w:rPr>
        <w:t>4.  Порядок организации муниципального  контроля</w:t>
      </w:r>
      <w:r w:rsidRPr="001310B7">
        <w:rPr>
          <w:rFonts w:ascii="Times New Roman" w:hAnsi="Times New Roman" w:cs="Times New Roman"/>
          <w:sz w:val="24"/>
          <w:szCs w:val="24"/>
        </w:rPr>
        <w:t xml:space="preserve"> </w:t>
      </w:r>
    </w:p>
    <w:p w:rsidR="00A43BD1" w:rsidRPr="001310B7" w:rsidRDefault="00A43BD1" w:rsidP="00A43BD1">
      <w:pPr>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1310B7">
        <w:rPr>
          <w:rFonts w:ascii="Times New Roman" w:eastAsia="Calibri" w:hAnsi="Times New Roman" w:cs="Times New Roman"/>
          <w:kern w:val="3"/>
          <w:sz w:val="28"/>
          <w:szCs w:val="28"/>
          <w:lang w:eastAsia="zh-CN" w:bidi="hi-IN"/>
        </w:rPr>
        <w:t xml:space="preserve">        </w:t>
      </w:r>
    </w:p>
    <w:p w:rsidR="00A43BD1" w:rsidRPr="001310B7" w:rsidRDefault="003F1835" w:rsidP="00A43BD1">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1310B7">
        <w:rPr>
          <w:rFonts w:ascii="Times New Roman" w:eastAsia="Calibri" w:hAnsi="Times New Roman" w:cs="Times New Roman"/>
          <w:kern w:val="3"/>
          <w:sz w:val="24"/>
          <w:szCs w:val="24"/>
          <w:lang w:eastAsia="zh-CN" w:bidi="hi-IN"/>
        </w:rPr>
        <w:t xml:space="preserve">           4.1.  </w:t>
      </w:r>
      <w:r w:rsidR="00A43BD1" w:rsidRPr="001310B7">
        <w:rPr>
          <w:rFonts w:ascii="Times New Roman" w:eastAsia="Calibri" w:hAnsi="Times New Roman" w:cs="Times New Roman"/>
          <w:kern w:val="3"/>
          <w:sz w:val="24"/>
          <w:szCs w:val="24"/>
          <w:lang w:eastAsia="zh-CN" w:bidi="hi-IN"/>
        </w:rPr>
        <w:t xml:space="preserve">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A43BD1" w:rsidRPr="001310B7" w:rsidRDefault="00A43BD1" w:rsidP="00A43BD1">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1310B7">
        <w:rPr>
          <w:rFonts w:ascii="Times New Roman" w:eastAsia="Calibri" w:hAnsi="Times New Roman" w:cs="Times New Roman"/>
          <w:kern w:val="3"/>
          <w:sz w:val="24"/>
          <w:szCs w:val="24"/>
          <w:lang w:eastAsia="zh-CN" w:bidi="hi-IN"/>
        </w:rPr>
        <w:t xml:space="preserve">           </w:t>
      </w:r>
      <w:r w:rsidR="00072D0F">
        <w:rPr>
          <w:rFonts w:ascii="Times New Roman" w:eastAsia="Calibri" w:hAnsi="Times New Roman" w:cs="Times New Roman"/>
          <w:kern w:val="3"/>
          <w:sz w:val="24"/>
          <w:szCs w:val="24"/>
          <w:lang w:eastAsia="zh-CN" w:bidi="hi-IN"/>
        </w:rPr>
        <w:t xml:space="preserve"> </w:t>
      </w:r>
      <w:r w:rsidRPr="001310B7">
        <w:rPr>
          <w:rFonts w:ascii="Times New Roman" w:eastAsia="Calibri" w:hAnsi="Times New Roman" w:cs="Times New Roman"/>
          <w:kern w:val="3"/>
          <w:sz w:val="24"/>
          <w:szCs w:val="24"/>
          <w:lang w:eastAsia="zh-CN" w:bidi="hi-IN"/>
        </w:rPr>
        <w:t>4.2.</w:t>
      </w:r>
      <w:r w:rsidR="00E03F4B" w:rsidRPr="001310B7">
        <w:rPr>
          <w:rFonts w:ascii="Times New Roman" w:eastAsia="Calibri" w:hAnsi="Times New Roman" w:cs="Times New Roman"/>
          <w:kern w:val="3"/>
          <w:sz w:val="24"/>
          <w:szCs w:val="24"/>
          <w:lang w:eastAsia="zh-CN" w:bidi="hi-IN"/>
        </w:rPr>
        <w:t xml:space="preserve"> </w:t>
      </w:r>
      <w:r w:rsidRPr="001310B7">
        <w:rPr>
          <w:rFonts w:ascii="Times New Roman" w:eastAsia="Calibri" w:hAnsi="Times New Roman" w:cs="Times New Roman"/>
          <w:kern w:val="3"/>
          <w:sz w:val="24"/>
          <w:szCs w:val="24"/>
          <w:lang w:eastAsia="zh-CN" w:bidi="hi-IN"/>
        </w:rPr>
        <w:t>М</w:t>
      </w:r>
      <w:r w:rsidRPr="001310B7">
        <w:rPr>
          <w:rFonts w:ascii="Times New Roman" w:eastAsia="Droid Sans Fallback" w:hAnsi="Times New Roman" w:cs="Times New Roman"/>
          <w:bCs/>
          <w:kern w:val="3"/>
          <w:sz w:val="24"/>
          <w:szCs w:val="24"/>
          <w:lang w:eastAsia="zh-CN" w:bidi="hi-IN"/>
        </w:rPr>
        <w:t>униципальный контроль осуществляется без проведения плановых контрольных мероприятий.</w:t>
      </w:r>
    </w:p>
    <w:p w:rsidR="00A43BD1" w:rsidRPr="001310B7" w:rsidRDefault="00A43BD1" w:rsidP="00A43BD1">
      <w:pPr>
        <w:suppressAutoHyphens/>
        <w:autoSpaceDN w:val="0"/>
        <w:spacing w:after="0" w:line="240" w:lineRule="auto"/>
        <w:jc w:val="both"/>
        <w:textAlignment w:val="baseline"/>
        <w:rPr>
          <w:rFonts w:ascii="Times New Roman" w:hAnsi="Times New Roman" w:cs="Times New Roman"/>
          <w:sz w:val="24"/>
          <w:szCs w:val="24"/>
        </w:rPr>
      </w:pPr>
      <w:r w:rsidRPr="001310B7">
        <w:rPr>
          <w:rFonts w:ascii="Times New Roman" w:eastAsia="Droid Sans Fallback" w:hAnsi="Times New Roman" w:cs="Times New Roman"/>
          <w:bCs/>
          <w:kern w:val="3"/>
          <w:sz w:val="24"/>
          <w:szCs w:val="24"/>
          <w:lang w:eastAsia="zh-CN" w:bidi="hi-IN"/>
        </w:rPr>
        <w:t xml:space="preserve">       </w:t>
      </w:r>
      <w:r w:rsidR="00CB0213">
        <w:rPr>
          <w:rFonts w:ascii="Times New Roman" w:hAnsi="Times New Roman" w:cs="Times New Roman"/>
          <w:sz w:val="24"/>
          <w:szCs w:val="24"/>
        </w:rPr>
        <w:t xml:space="preserve">    </w:t>
      </w:r>
      <w:r w:rsidRPr="001310B7">
        <w:rPr>
          <w:rFonts w:ascii="Times New Roman" w:hAnsi="Times New Roman" w:cs="Times New Roman"/>
          <w:sz w:val="24"/>
          <w:szCs w:val="24"/>
        </w:rPr>
        <w:t xml:space="preserve">4.3. </w:t>
      </w:r>
      <w:r w:rsidRPr="001310B7">
        <w:rPr>
          <w:rFonts w:ascii="Times New Roman" w:hAnsi="Times New Roman" w:cs="Times New Roman"/>
          <w:bCs/>
          <w:iCs/>
          <w:sz w:val="24"/>
          <w:szCs w:val="24"/>
        </w:rPr>
        <w:t xml:space="preserve">В рамках осуществления  </w:t>
      </w:r>
      <w:r w:rsidRPr="001310B7">
        <w:rPr>
          <w:rFonts w:ascii="Times New Roman" w:hAnsi="Times New Roman" w:cs="Times New Roman"/>
          <w:sz w:val="24"/>
          <w:szCs w:val="24"/>
        </w:rPr>
        <w:t>муниципального контроля  во взаимодействии с контролируемым лицом</w:t>
      </w:r>
      <w:r w:rsidRPr="001310B7">
        <w:rPr>
          <w:rFonts w:ascii="Times New Roman" w:hAnsi="Times New Roman" w:cs="Times New Roman"/>
          <w:bCs/>
          <w:iCs/>
          <w:sz w:val="24"/>
          <w:szCs w:val="24"/>
        </w:rPr>
        <w:t xml:space="preserve"> проводятся следующие контрольные (надзорные) мероприятия:</w:t>
      </w:r>
    </w:p>
    <w:p w:rsidR="00A43BD1" w:rsidRPr="001310B7" w:rsidRDefault="00A43BD1" w:rsidP="00A43BD1">
      <w:pPr>
        <w:autoSpaceDE w:val="0"/>
        <w:autoSpaceDN w:val="0"/>
        <w:adjustRightInd w:val="0"/>
        <w:spacing w:after="0" w:line="240" w:lineRule="auto"/>
        <w:ind w:firstLine="540"/>
        <w:jc w:val="both"/>
        <w:rPr>
          <w:rFonts w:ascii="Times New Roman" w:hAnsi="Times New Roman" w:cs="Times New Roman"/>
          <w:sz w:val="24"/>
          <w:szCs w:val="24"/>
        </w:rPr>
      </w:pPr>
      <w:r w:rsidRPr="001310B7">
        <w:rPr>
          <w:rFonts w:ascii="Times New Roman" w:hAnsi="Times New Roman" w:cs="Times New Roman"/>
          <w:sz w:val="24"/>
          <w:szCs w:val="24"/>
        </w:rPr>
        <w:t xml:space="preserve">   1) инспекционный визит;</w:t>
      </w:r>
    </w:p>
    <w:p w:rsidR="00A43BD1" w:rsidRPr="001310B7" w:rsidRDefault="00A43BD1" w:rsidP="00A43BD1">
      <w:pPr>
        <w:autoSpaceDE w:val="0"/>
        <w:autoSpaceDN w:val="0"/>
        <w:adjustRightInd w:val="0"/>
        <w:spacing w:after="0" w:line="240" w:lineRule="auto"/>
        <w:ind w:firstLine="540"/>
        <w:jc w:val="both"/>
        <w:rPr>
          <w:rFonts w:ascii="Times New Roman" w:hAnsi="Times New Roman" w:cs="Times New Roman"/>
          <w:sz w:val="24"/>
          <w:szCs w:val="24"/>
        </w:rPr>
      </w:pPr>
      <w:r w:rsidRPr="001310B7">
        <w:rPr>
          <w:rFonts w:ascii="Times New Roman" w:hAnsi="Times New Roman" w:cs="Times New Roman"/>
          <w:sz w:val="24"/>
          <w:szCs w:val="24"/>
        </w:rPr>
        <w:t xml:space="preserve">   2) документарная проверка;</w:t>
      </w:r>
    </w:p>
    <w:p w:rsidR="00A43BD1" w:rsidRPr="001310B7" w:rsidRDefault="00A43BD1" w:rsidP="00A43BD1">
      <w:pPr>
        <w:autoSpaceDE w:val="0"/>
        <w:autoSpaceDN w:val="0"/>
        <w:adjustRightInd w:val="0"/>
        <w:spacing w:after="0" w:line="240" w:lineRule="auto"/>
        <w:ind w:firstLine="540"/>
        <w:jc w:val="both"/>
        <w:rPr>
          <w:rFonts w:ascii="Times New Roman" w:hAnsi="Times New Roman" w:cs="Times New Roman"/>
          <w:sz w:val="24"/>
          <w:szCs w:val="24"/>
        </w:rPr>
      </w:pPr>
      <w:r w:rsidRPr="001310B7">
        <w:rPr>
          <w:rFonts w:ascii="Times New Roman" w:hAnsi="Times New Roman" w:cs="Times New Roman"/>
          <w:sz w:val="24"/>
          <w:szCs w:val="24"/>
        </w:rPr>
        <w:t xml:space="preserve">   3) выездная проверка.</w:t>
      </w:r>
    </w:p>
    <w:p w:rsidR="00A43BD1" w:rsidRPr="001310B7" w:rsidRDefault="00A43BD1" w:rsidP="00A43BD1">
      <w:pPr>
        <w:pStyle w:val="a3"/>
        <w:ind w:firstLine="708"/>
        <w:contextualSpacing/>
        <w:jc w:val="both"/>
        <w:rPr>
          <w:rFonts w:ascii="Times New Roman" w:hAnsi="Times New Roman" w:cs="Times New Roman"/>
          <w:bCs/>
          <w:iCs/>
          <w:sz w:val="24"/>
          <w:szCs w:val="24"/>
        </w:rPr>
      </w:pPr>
      <w:r w:rsidRPr="001310B7">
        <w:rPr>
          <w:rFonts w:ascii="Times New Roman" w:hAnsi="Times New Roman" w:cs="Times New Roman"/>
          <w:sz w:val="24"/>
          <w:szCs w:val="24"/>
        </w:rPr>
        <w:t>4.4.</w:t>
      </w:r>
      <w:r w:rsidR="00E03F4B" w:rsidRPr="001310B7">
        <w:rPr>
          <w:rFonts w:ascii="Times New Roman" w:hAnsi="Times New Roman" w:cs="Times New Roman"/>
          <w:sz w:val="24"/>
          <w:szCs w:val="24"/>
        </w:rPr>
        <w:t xml:space="preserve"> </w:t>
      </w:r>
      <w:r w:rsidRPr="001310B7">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w:t>
      </w:r>
    </w:p>
    <w:p w:rsidR="00A43BD1" w:rsidRPr="001310B7" w:rsidRDefault="00A43BD1" w:rsidP="00A43BD1">
      <w:pPr>
        <w:autoSpaceDE w:val="0"/>
        <w:autoSpaceDN w:val="0"/>
        <w:adjustRightInd w:val="0"/>
        <w:spacing w:after="0" w:line="240" w:lineRule="auto"/>
        <w:ind w:firstLine="540"/>
        <w:jc w:val="both"/>
        <w:rPr>
          <w:rFonts w:ascii="Times New Roman" w:hAnsi="Times New Roman" w:cs="Times New Roman"/>
          <w:sz w:val="24"/>
          <w:szCs w:val="24"/>
        </w:rPr>
      </w:pPr>
      <w:r w:rsidRPr="001310B7">
        <w:rPr>
          <w:rFonts w:ascii="Times New Roman" w:hAnsi="Times New Roman" w:cs="Times New Roman"/>
          <w:sz w:val="24"/>
          <w:szCs w:val="24"/>
        </w:rPr>
        <w:t xml:space="preserve">   1) наблюдение за соблюдением обязательных требований;</w:t>
      </w:r>
    </w:p>
    <w:p w:rsidR="00A43BD1" w:rsidRPr="001310B7" w:rsidRDefault="00A43BD1" w:rsidP="00A43BD1">
      <w:pPr>
        <w:autoSpaceDE w:val="0"/>
        <w:autoSpaceDN w:val="0"/>
        <w:adjustRightInd w:val="0"/>
        <w:spacing w:after="0" w:line="240" w:lineRule="auto"/>
        <w:ind w:firstLine="540"/>
        <w:jc w:val="both"/>
        <w:rPr>
          <w:rFonts w:ascii="Times New Roman" w:hAnsi="Times New Roman" w:cs="Times New Roman"/>
          <w:sz w:val="24"/>
          <w:szCs w:val="24"/>
        </w:rPr>
      </w:pPr>
      <w:r w:rsidRPr="001310B7">
        <w:rPr>
          <w:rFonts w:ascii="Times New Roman" w:hAnsi="Times New Roman" w:cs="Times New Roman"/>
          <w:sz w:val="24"/>
          <w:szCs w:val="24"/>
        </w:rPr>
        <w:t xml:space="preserve">   2) выездное обследование.</w:t>
      </w:r>
    </w:p>
    <w:p w:rsidR="00A43BD1" w:rsidRPr="001310B7" w:rsidRDefault="00A43BD1" w:rsidP="00A43BD1">
      <w:pPr>
        <w:pStyle w:val="a4"/>
        <w:tabs>
          <w:tab w:val="left" w:pos="1134"/>
        </w:tabs>
        <w:spacing w:after="0" w:line="240" w:lineRule="auto"/>
        <w:ind w:left="0"/>
        <w:jc w:val="both"/>
        <w:rPr>
          <w:rFonts w:ascii="Tempora LGC Uni" w:eastAsia="Droid Sans Fallback" w:hAnsi="Tempora LGC Uni" w:cs="FreeSans"/>
          <w:kern w:val="3"/>
          <w:sz w:val="24"/>
          <w:szCs w:val="24"/>
          <w:lang w:eastAsia="zh-CN" w:bidi="hi-IN"/>
        </w:rPr>
      </w:pPr>
      <w:r w:rsidRPr="001310B7">
        <w:rPr>
          <w:rFonts w:ascii="Times New Roman" w:hAnsi="Times New Roman" w:cs="Times New Roman"/>
          <w:sz w:val="24"/>
          <w:szCs w:val="24"/>
        </w:rPr>
        <w:t xml:space="preserve">            4.5.</w:t>
      </w:r>
      <w:r w:rsidRPr="001310B7">
        <w:rPr>
          <w:rFonts w:ascii="Times New Roman" w:eastAsia="Calibri" w:hAnsi="Times New Roman" w:cs="Times New Roman"/>
          <w:kern w:val="3"/>
          <w:sz w:val="24"/>
          <w:szCs w:val="24"/>
          <w:lang w:eastAsia="zh-CN" w:bidi="hi-IN"/>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A43BD1" w:rsidRPr="001310B7" w:rsidRDefault="00A43BD1" w:rsidP="00A43BD1">
      <w:pPr>
        <w:tabs>
          <w:tab w:val="left" w:pos="1134"/>
        </w:tabs>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1310B7">
        <w:rPr>
          <w:rFonts w:ascii="Times New Roman" w:eastAsia="Calibri" w:hAnsi="Times New Roman" w:cs="Times New Roman"/>
          <w:kern w:val="3"/>
          <w:sz w:val="24"/>
          <w:szCs w:val="24"/>
          <w:lang w:eastAsia="zh-CN" w:bidi="hi-IN"/>
        </w:rPr>
        <w:t xml:space="preserve">           4.6.</w:t>
      </w:r>
      <w:r w:rsidR="00E03F4B" w:rsidRPr="001310B7">
        <w:rPr>
          <w:rFonts w:ascii="Times New Roman" w:eastAsia="Calibri" w:hAnsi="Times New Roman" w:cs="Times New Roman"/>
          <w:kern w:val="3"/>
          <w:sz w:val="24"/>
          <w:szCs w:val="24"/>
          <w:lang w:eastAsia="zh-CN" w:bidi="hi-IN"/>
        </w:rPr>
        <w:t xml:space="preserve"> </w:t>
      </w:r>
      <w:r w:rsidRPr="001310B7">
        <w:rPr>
          <w:rFonts w:ascii="Times New Roman" w:eastAsia="Droid Sans Fallback" w:hAnsi="Times New Roman" w:cs="Times New Roman"/>
          <w:kern w:val="3"/>
          <w:sz w:val="24"/>
          <w:szCs w:val="24"/>
          <w:lang w:eastAsia="zh-CN" w:bidi="hi-I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9" w:history="1">
        <w:r w:rsidRPr="001310B7">
          <w:rPr>
            <w:rFonts w:ascii="Times New Roman" w:eastAsia="Droid Sans Fallback" w:hAnsi="Times New Roman" w:cs="Times New Roman"/>
            <w:kern w:val="3"/>
            <w:sz w:val="24"/>
            <w:szCs w:val="24"/>
            <w:lang w:eastAsia="zh-CN" w:bidi="hi-IN"/>
          </w:rPr>
          <w:t xml:space="preserve"> статьей 57</w:t>
        </w:r>
      </w:hyperlink>
      <w:r w:rsidRPr="001310B7">
        <w:rPr>
          <w:rFonts w:ascii="Times New Roman" w:eastAsia="Droid Sans Fallback" w:hAnsi="Times New Roman" w:cs="Times New Roman"/>
          <w:kern w:val="3"/>
          <w:sz w:val="24"/>
          <w:szCs w:val="24"/>
          <w:lang w:eastAsia="zh-CN" w:bidi="hi-IN"/>
        </w:rPr>
        <w:t xml:space="preserve"> Федерального закона № 248-ФЗ.</w:t>
      </w:r>
    </w:p>
    <w:p w:rsidR="00A43BD1" w:rsidRPr="001310B7" w:rsidRDefault="00A43BD1" w:rsidP="00A43BD1">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1310B7">
        <w:rPr>
          <w:rFonts w:ascii="Times New Roman" w:eastAsia="Droid Sans Fallback" w:hAnsi="Times New Roman" w:cs="FreeSans"/>
          <w:kern w:val="3"/>
          <w:sz w:val="24"/>
          <w:szCs w:val="24"/>
          <w:lang w:eastAsia="zh-CN" w:bidi="hi-IN"/>
        </w:rPr>
        <w:tab/>
        <w:t xml:space="preserve">Внеплановые контрольные мероприятия </w:t>
      </w:r>
      <w:r w:rsidRPr="001310B7">
        <w:rPr>
          <w:rFonts w:ascii="Times New Roman" w:eastAsia="Droid Sans Fallback" w:hAnsi="Times New Roman" w:cs="Times New Roman"/>
          <w:kern w:val="3"/>
          <w:sz w:val="24"/>
          <w:szCs w:val="24"/>
          <w:lang w:eastAsia="zh-CN" w:bidi="hi-IN"/>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1310B7">
        <w:rPr>
          <w:rFonts w:ascii="Times New Roman" w:eastAsia="Droid Sans Fallback" w:hAnsi="Times New Roman" w:cs="FreeSans"/>
          <w:kern w:val="3"/>
          <w:sz w:val="24"/>
          <w:szCs w:val="24"/>
          <w:lang w:eastAsia="zh-CN" w:bidi="hi-IN"/>
        </w:rPr>
        <w:t xml:space="preserve"> уполномоченным должностным лицом. В решении  о проведении контрольного (надзорного) мероприятия указываются сведения, установленные </w:t>
      </w:r>
      <w:hyperlink r:id="rId10" w:history="1">
        <w:r w:rsidRPr="001310B7">
          <w:rPr>
            <w:rFonts w:ascii="Times New Roman" w:eastAsia="Droid Sans Fallback" w:hAnsi="Times New Roman" w:cs="FreeSans"/>
            <w:kern w:val="3"/>
            <w:sz w:val="24"/>
            <w:szCs w:val="24"/>
            <w:lang w:eastAsia="zh-CN" w:bidi="hi-IN"/>
          </w:rPr>
          <w:t>частью 1 статьи 64</w:t>
        </w:r>
      </w:hyperlink>
      <w:r w:rsidRPr="001310B7">
        <w:rPr>
          <w:rFonts w:ascii="Times New Roman" w:eastAsia="Droid Sans Fallback" w:hAnsi="Times New Roman" w:cs="FreeSans"/>
          <w:kern w:val="3"/>
          <w:sz w:val="24"/>
          <w:szCs w:val="24"/>
          <w:lang w:eastAsia="zh-CN" w:bidi="hi-IN"/>
        </w:rPr>
        <w:t xml:space="preserve"> Федерального закона № 248-ФЗ.</w:t>
      </w:r>
    </w:p>
    <w:p w:rsidR="00A43BD1" w:rsidRPr="001310B7" w:rsidRDefault="00A43BD1" w:rsidP="00A43BD1">
      <w:pPr>
        <w:spacing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A43BD1" w:rsidRPr="001310B7" w:rsidRDefault="00A43BD1" w:rsidP="00A43BD1">
      <w:pPr>
        <w:contextualSpacing/>
        <w:jc w:val="both"/>
        <w:rPr>
          <w:rFonts w:ascii="YS Text" w:eastAsia="Times New Roman" w:hAnsi="YS Text" w:cs="Times New Roman"/>
          <w:sz w:val="24"/>
          <w:szCs w:val="24"/>
          <w:lang w:eastAsia="ru-RU"/>
        </w:rPr>
      </w:pPr>
      <w:r w:rsidRPr="001310B7">
        <w:rPr>
          <w:rFonts w:ascii="YS Text" w:eastAsia="Times New Roman" w:hAnsi="YS Text" w:cs="Times New Roman"/>
          <w:sz w:val="24"/>
          <w:szCs w:val="24"/>
          <w:lang w:eastAsia="ru-RU"/>
        </w:rPr>
        <w:t xml:space="preserve">            4.8.</w:t>
      </w:r>
      <w:r w:rsidRPr="001310B7">
        <w:rPr>
          <w:rFonts w:ascii="Times New Roman" w:hAnsi="Times New Roman" w:cs="Times New Roman"/>
          <w:sz w:val="24"/>
          <w:szCs w:val="24"/>
        </w:rPr>
        <w:t xml:space="preserve"> </w:t>
      </w:r>
      <w:r w:rsidRPr="001310B7">
        <w:rPr>
          <w:rFonts w:ascii="YS Text" w:eastAsia="Times New Roman" w:hAnsi="YS Text" w:cs="Times New Roman"/>
          <w:sz w:val="24"/>
          <w:szCs w:val="24"/>
          <w:lang w:eastAsia="ru-RU"/>
        </w:rPr>
        <w:t xml:space="preserve">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Приложением к настоящему положению. </w:t>
      </w:r>
    </w:p>
    <w:p w:rsidR="00A43BD1" w:rsidRPr="001310B7" w:rsidRDefault="00A43BD1" w:rsidP="00A43BD1">
      <w:pPr>
        <w:contextualSpacing/>
        <w:jc w:val="both"/>
        <w:rPr>
          <w:rFonts w:ascii="Times New Roman" w:hAnsi="Times New Roman" w:cs="Times New Roman"/>
          <w:sz w:val="24"/>
          <w:szCs w:val="24"/>
        </w:rPr>
      </w:pPr>
      <w:r w:rsidRPr="001310B7">
        <w:rPr>
          <w:rFonts w:ascii="YS Text" w:eastAsia="Times New Roman" w:hAnsi="YS Text" w:cs="Times New Roman"/>
          <w:sz w:val="24"/>
          <w:szCs w:val="24"/>
          <w:lang w:eastAsia="ru-RU"/>
        </w:rPr>
        <w:t xml:space="preserve">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43BD1" w:rsidRPr="001310B7" w:rsidRDefault="00A43BD1" w:rsidP="00A43BD1">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1310B7">
        <w:rPr>
          <w:rFonts w:ascii="YS Text" w:eastAsia="Times New Roman" w:hAnsi="YS Text" w:cs="Times New Roman"/>
          <w:sz w:val="24"/>
          <w:szCs w:val="24"/>
          <w:lang w:eastAsia="ru-RU"/>
        </w:rPr>
        <w:t xml:space="preserve">           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1310B7">
        <w:rPr>
          <w:rFonts w:ascii="Times New Roman" w:eastAsia="Droid Sans Fallback" w:hAnsi="Times New Roman" w:cs="FreeSans"/>
          <w:kern w:val="3"/>
          <w:sz w:val="24"/>
          <w:szCs w:val="24"/>
          <w:lang w:eastAsia="zh-CN" w:bidi="hi-IN"/>
        </w:rPr>
        <w:t xml:space="preserve"> </w:t>
      </w:r>
    </w:p>
    <w:p w:rsidR="00A43BD1" w:rsidRPr="001310B7" w:rsidRDefault="00A43BD1" w:rsidP="00A43BD1">
      <w:pPr>
        <w:suppressAutoHyphens/>
        <w:autoSpaceDN w:val="0"/>
        <w:spacing w:after="0" w:line="240" w:lineRule="auto"/>
        <w:jc w:val="both"/>
        <w:textAlignment w:val="baseline"/>
        <w:rPr>
          <w:rFonts w:ascii="Times New Roman" w:hAnsi="Times New Roman" w:cs="Times New Roman"/>
          <w:sz w:val="24"/>
          <w:szCs w:val="24"/>
        </w:rPr>
      </w:pPr>
      <w:r w:rsidRPr="001310B7">
        <w:rPr>
          <w:rFonts w:ascii="Times New Roman" w:eastAsia="Droid Sans Fallback" w:hAnsi="Times New Roman" w:cs="FreeSans"/>
          <w:kern w:val="3"/>
          <w:sz w:val="24"/>
          <w:szCs w:val="24"/>
          <w:lang w:eastAsia="zh-CN" w:bidi="hi-IN"/>
        </w:rPr>
        <w:lastRenderedPageBreak/>
        <w:t xml:space="preserve">            План работы контрольного органа утверждается руководителем контрольного органа  на каждый квартал.</w:t>
      </w:r>
      <w:r w:rsidRPr="001310B7">
        <w:rPr>
          <w:rFonts w:ascii="YS Text" w:eastAsia="Times New Roman" w:hAnsi="YS Text" w:cs="Times New Roman"/>
          <w:sz w:val="24"/>
          <w:szCs w:val="24"/>
          <w:lang w:eastAsia="ru-RU"/>
        </w:rPr>
        <w:t xml:space="preserve">         </w:t>
      </w:r>
    </w:p>
    <w:p w:rsidR="00A43BD1" w:rsidRPr="001310B7" w:rsidRDefault="00A43BD1" w:rsidP="00A43BD1">
      <w:pPr>
        <w:shd w:val="clear" w:color="auto" w:fill="FFFFFF"/>
        <w:spacing w:after="0" w:line="240" w:lineRule="auto"/>
        <w:ind w:firstLine="708"/>
        <w:jc w:val="both"/>
        <w:rPr>
          <w:rFonts w:ascii="YS Text" w:eastAsia="Times New Roman" w:hAnsi="YS Text" w:cs="Times New Roman"/>
          <w:sz w:val="24"/>
          <w:szCs w:val="24"/>
          <w:lang w:eastAsia="ru-RU"/>
        </w:rPr>
      </w:pPr>
    </w:p>
    <w:p w:rsidR="00A43BD1" w:rsidRPr="001310B7" w:rsidRDefault="00A43BD1" w:rsidP="00A43BD1">
      <w:pPr>
        <w:spacing w:line="240" w:lineRule="auto"/>
        <w:ind w:firstLine="709"/>
        <w:contextualSpacing/>
        <w:jc w:val="both"/>
        <w:rPr>
          <w:rFonts w:ascii="Times New Roman" w:hAnsi="Times New Roman" w:cs="Times New Roman"/>
          <w:sz w:val="24"/>
          <w:szCs w:val="24"/>
          <w:u w:val="single"/>
        </w:rPr>
      </w:pPr>
      <w:r w:rsidRPr="001310B7">
        <w:rPr>
          <w:rFonts w:ascii="Times New Roman" w:hAnsi="Times New Roman" w:cs="Times New Roman"/>
          <w:sz w:val="24"/>
          <w:szCs w:val="24"/>
          <w:u w:val="single"/>
        </w:rPr>
        <w:t>4.10. Контрольные (надзорные) мероприятия :</w:t>
      </w:r>
    </w:p>
    <w:p w:rsidR="00A43BD1" w:rsidRPr="001310B7" w:rsidRDefault="00A43BD1" w:rsidP="00A43BD1">
      <w:pPr>
        <w:spacing w:line="240" w:lineRule="auto"/>
        <w:contextualSpacing/>
        <w:rPr>
          <w:rFonts w:ascii="Times New Roman" w:hAnsi="Times New Roman" w:cs="Times New Roman"/>
          <w:sz w:val="24"/>
          <w:szCs w:val="24"/>
        </w:rPr>
      </w:pPr>
      <w:r w:rsidRPr="001310B7">
        <w:rPr>
          <w:rFonts w:ascii="Times New Roman" w:hAnsi="Times New Roman" w:cs="Times New Roman"/>
          <w:sz w:val="24"/>
          <w:szCs w:val="24"/>
        </w:rPr>
        <w:t xml:space="preserve">            </w:t>
      </w:r>
    </w:p>
    <w:p w:rsidR="002333F4" w:rsidRPr="001310B7" w:rsidRDefault="002333F4" w:rsidP="002333F4">
      <w:pPr>
        <w:spacing w:line="240" w:lineRule="auto"/>
        <w:ind w:firstLine="708"/>
        <w:rPr>
          <w:rFonts w:ascii="Times New Roman" w:hAnsi="Times New Roman" w:cs="Times New Roman"/>
          <w:sz w:val="24"/>
          <w:szCs w:val="24"/>
        </w:rPr>
      </w:pPr>
      <w:r w:rsidRPr="001310B7">
        <w:rPr>
          <w:rFonts w:ascii="Times New Roman" w:hAnsi="Times New Roman" w:cs="Times New Roman"/>
          <w:sz w:val="24"/>
          <w:szCs w:val="24"/>
        </w:rPr>
        <w:t>4.10.1. Инспекционный визит:</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bCs/>
          <w:sz w:val="24"/>
          <w:szCs w:val="24"/>
        </w:rPr>
      </w:pPr>
      <w:r w:rsidRPr="001310B7">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1310B7">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bCs/>
          <w:sz w:val="24"/>
          <w:szCs w:val="24"/>
        </w:rPr>
      </w:pPr>
      <w:r w:rsidRPr="001310B7">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bCs/>
          <w:sz w:val="24"/>
          <w:szCs w:val="24"/>
        </w:rPr>
      </w:pPr>
      <w:r w:rsidRPr="001310B7">
        <w:rPr>
          <w:rFonts w:ascii="Times New Roman" w:hAnsi="Times New Roman" w:cs="Times New Roman"/>
          <w:bCs/>
          <w:sz w:val="24"/>
          <w:szCs w:val="24"/>
        </w:rPr>
        <w:t>- осмотр;</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bCs/>
          <w:sz w:val="24"/>
          <w:szCs w:val="24"/>
        </w:rPr>
      </w:pPr>
      <w:r w:rsidRPr="001310B7">
        <w:rPr>
          <w:rFonts w:ascii="Times New Roman" w:hAnsi="Times New Roman" w:cs="Times New Roman"/>
          <w:bCs/>
          <w:sz w:val="24"/>
          <w:szCs w:val="24"/>
        </w:rPr>
        <w:t>- опрос;</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bCs/>
          <w:sz w:val="24"/>
          <w:szCs w:val="24"/>
        </w:rPr>
      </w:pPr>
      <w:r w:rsidRPr="001310B7">
        <w:rPr>
          <w:rFonts w:ascii="Times New Roman" w:hAnsi="Times New Roman" w:cs="Times New Roman"/>
          <w:bCs/>
          <w:sz w:val="24"/>
          <w:szCs w:val="24"/>
        </w:rPr>
        <w:t>- получение письменных объяснений;</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bCs/>
          <w:sz w:val="24"/>
          <w:szCs w:val="24"/>
        </w:rPr>
      </w:pPr>
      <w:r w:rsidRPr="001310B7">
        <w:rPr>
          <w:rFonts w:ascii="Times New Roman" w:hAnsi="Times New Roman" w:cs="Times New Roman"/>
          <w:sz w:val="24"/>
          <w:szCs w:val="24"/>
        </w:rPr>
        <w:t>- инструментальное обследование.</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bCs/>
          <w:sz w:val="24"/>
          <w:szCs w:val="24"/>
        </w:rPr>
      </w:pPr>
      <w:r w:rsidRPr="001310B7">
        <w:rPr>
          <w:rFonts w:ascii="Times New Roman" w:hAnsi="Times New Roman" w:cs="Times New Roman"/>
          <w:bCs/>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33F4" w:rsidRPr="001310B7" w:rsidRDefault="002333F4" w:rsidP="002333F4">
      <w:pPr>
        <w:autoSpaceDE w:val="0"/>
        <w:autoSpaceDN w:val="0"/>
        <w:adjustRightInd w:val="0"/>
        <w:spacing w:after="0" w:line="240" w:lineRule="auto"/>
        <w:jc w:val="both"/>
        <w:rPr>
          <w:rFonts w:ascii="Times New Roman" w:hAnsi="Times New Roman" w:cs="Times New Roman"/>
          <w:sz w:val="26"/>
          <w:szCs w:val="26"/>
        </w:rPr>
      </w:pPr>
      <w:r w:rsidRPr="001310B7">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history="1">
        <w:r w:rsidRPr="001310B7">
          <w:rPr>
            <w:rStyle w:val="a6"/>
            <w:rFonts w:ascii="Times New Roman" w:hAnsi="Times New Roman" w:cs="Times New Roman"/>
            <w:color w:val="auto"/>
            <w:sz w:val="24"/>
            <w:szCs w:val="24"/>
          </w:rPr>
          <w:t>пунктами 3</w:t>
        </w:r>
      </w:hyperlink>
      <w:r w:rsidRPr="001310B7">
        <w:rPr>
          <w:rFonts w:ascii="Times New Roman" w:hAnsi="Times New Roman" w:cs="Times New Roman"/>
          <w:sz w:val="24"/>
          <w:szCs w:val="24"/>
        </w:rPr>
        <w:t>,4,6,8</w:t>
      </w:r>
      <w:hyperlink r:id="rId12" w:history="1">
        <w:r w:rsidRPr="001310B7">
          <w:rPr>
            <w:rStyle w:val="a6"/>
            <w:color w:val="auto"/>
          </w:rPr>
          <w:t xml:space="preserve"> </w:t>
        </w:r>
        <w:r w:rsidRPr="001310B7">
          <w:rPr>
            <w:rStyle w:val="a6"/>
            <w:rFonts w:ascii="Times New Roman" w:hAnsi="Times New Roman" w:cs="Times New Roman"/>
            <w:color w:val="auto"/>
            <w:sz w:val="24"/>
            <w:szCs w:val="24"/>
          </w:rPr>
          <w:t xml:space="preserve"> части 1</w:t>
        </w:r>
      </w:hyperlink>
      <w:r w:rsidRPr="001310B7">
        <w:rPr>
          <w:rFonts w:ascii="Times New Roman" w:hAnsi="Times New Roman" w:cs="Times New Roman"/>
          <w:sz w:val="24"/>
          <w:szCs w:val="24"/>
        </w:rPr>
        <w:t xml:space="preserve">, </w:t>
      </w:r>
      <w:hyperlink r:id="rId13" w:history="1">
        <w:r w:rsidRPr="001310B7">
          <w:rPr>
            <w:rStyle w:val="a6"/>
            <w:rFonts w:ascii="Times New Roman" w:hAnsi="Times New Roman" w:cs="Times New Roman"/>
            <w:color w:val="auto"/>
            <w:sz w:val="24"/>
            <w:szCs w:val="24"/>
          </w:rPr>
          <w:t>частью 3 статьи 57</w:t>
        </w:r>
      </w:hyperlink>
      <w:r w:rsidRPr="001310B7">
        <w:rPr>
          <w:rFonts w:ascii="Times New Roman" w:hAnsi="Times New Roman" w:cs="Times New Roman"/>
          <w:sz w:val="24"/>
          <w:szCs w:val="24"/>
        </w:rPr>
        <w:t xml:space="preserve"> и </w:t>
      </w:r>
      <w:hyperlink r:id="rId14" w:history="1">
        <w:r w:rsidRPr="001310B7">
          <w:rPr>
            <w:rStyle w:val="a6"/>
            <w:rFonts w:ascii="Times New Roman" w:hAnsi="Times New Roman" w:cs="Times New Roman"/>
            <w:color w:val="auto"/>
            <w:sz w:val="24"/>
            <w:szCs w:val="24"/>
          </w:rPr>
          <w:t>частью 12 статьи 66</w:t>
        </w:r>
      </w:hyperlink>
      <w:r w:rsidRPr="001310B7">
        <w:rPr>
          <w:rFonts w:ascii="Times New Roman" w:hAnsi="Times New Roman" w:cs="Times New Roman"/>
          <w:sz w:val="24"/>
          <w:szCs w:val="24"/>
        </w:rPr>
        <w:t xml:space="preserve">  Федерального закона № 248-ФЗ.</w:t>
      </w:r>
    </w:p>
    <w:p w:rsidR="002333F4" w:rsidRPr="001310B7" w:rsidRDefault="002333F4" w:rsidP="002333F4">
      <w:pPr>
        <w:autoSpaceDE w:val="0"/>
        <w:autoSpaceDN w:val="0"/>
        <w:adjustRightInd w:val="0"/>
        <w:spacing w:after="0" w:line="240" w:lineRule="auto"/>
        <w:jc w:val="both"/>
        <w:rPr>
          <w:rFonts w:ascii="Times New Roman" w:hAnsi="Times New Roman" w:cs="Times New Roman"/>
          <w:sz w:val="24"/>
          <w:szCs w:val="24"/>
        </w:rPr>
      </w:pPr>
      <w:r w:rsidRPr="001310B7">
        <w:rPr>
          <w:rFonts w:ascii="Times New Roman" w:hAnsi="Times New Roman" w:cs="Times New Roman"/>
          <w:sz w:val="24"/>
          <w:szCs w:val="24"/>
        </w:rPr>
        <w:t xml:space="preserve">           </w:t>
      </w:r>
    </w:p>
    <w:p w:rsidR="002333F4" w:rsidRPr="001310B7" w:rsidRDefault="002333F4" w:rsidP="002333F4">
      <w:pPr>
        <w:autoSpaceDE w:val="0"/>
        <w:autoSpaceDN w:val="0"/>
        <w:adjustRightInd w:val="0"/>
        <w:spacing w:after="0" w:line="240" w:lineRule="auto"/>
        <w:ind w:firstLine="708"/>
        <w:jc w:val="both"/>
        <w:rPr>
          <w:rFonts w:ascii="Times New Roman" w:hAnsi="Times New Roman" w:cs="Times New Roman"/>
          <w:sz w:val="24"/>
          <w:szCs w:val="24"/>
        </w:rPr>
      </w:pPr>
      <w:r w:rsidRPr="001310B7">
        <w:rPr>
          <w:rFonts w:ascii="Times New Roman" w:hAnsi="Times New Roman" w:cs="Times New Roman"/>
          <w:sz w:val="24"/>
          <w:szCs w:val="24"/>
        </w:rPr>
        <w:t>4.10</w:t>
      </w:r>
      <w:r w:rsidRPr="001310B7">
        <w:rPr>
          <w:rFonts w:ascii="Times New Roman" w:hAnsi="Times New Roman" w:cs="Times New Roman"/>
          <w:bCs/>
          <w:sz w:val="24"/>
          <w:szCs w:val="24"/>
        </w:rPr>
        <w:t>.2. Документарная проверка:</w:t>
      </w:r>
    </w:p>
    <w:p w:rsidR="002333F4" w:rsidRPr="001310B7" w:rsidRDefault="002333F4" w:rsidP="002333F4">
      <w:pPr>
        <w:autoSpaceDE w:val="0"/>
        <w:autoSpaceDN w:val="0"/>
        <w:adjustRightInd w:val="0"/>
        <w:spacing w:after="0" w:line="240" w:lineRule="auto"/>
        <w:jc w:val="both"/>
        <w:rPr>
          <w:rFonts w:ascii="Times New Roman" w:hAnsi="Times New Roman" w:cs="Times New Roman"/>
          <w:sz w:val="24"/>
          <w:szCs w:val="24"/>
        </w:rPr>
      </w:pPr>
      <w:r w:rsidRPr="001310B7">
        <w:rPr>
          <w:rFonts w:ascii="Times New Roman" w:hAnsi="Times New Roman" w:cs="Times New Roman"/>
          <w:sz w:val="24"/>
          <w:szCs w:val="24"/>
        </w:rPr>
        <w:t xml:space="preserve">          </w:t>
      </w:r>
      <w:r w:rsidRPr="001310B7">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2333F4" w:rsidRPr="001310B7" w:rsidRDefault="002333F4" w:rsidP="002333F4">
      <w:pPr>
        <w:autoSpaceDE w:val="0"/>
        <w:autoSpaceDN w:val="0"/>
        <w:adjustRightInd w:val="0"/>
        <w:spacing w:after="0" w:line="240" w:lineRule="auto"/>
        <w:jc w:val="both"/>
        <w:rPr>
          <w:rFonts w:ascii="Times New Roman" w:hAnsi="Times New Roman" w:cs="Times New Roman"/>
          <w:bCs/>
          <w:sz w:val="24"/>
          <w:szCs w:val="24"/>
        </w:rPr>
      </w:pPr>
      <w:r w:rsidRPr="001310B7">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Pr="001310B7">
        <w:rPr>
          <w:rFonts w:ascii="Times New Roman" w:hAnsi="Times New Roman" w:cs="Times New Roman"/>
          <w:bCs/>
          <w:sz w:val="24"/>
          <w:szCs w:val="24"/>
        </w:rPr>
        <w:t xml:space="preserve"> Контрольного органа</w:t>
      </w:r>
      <w:r w:rsidRPr="001310B7">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 получение письменных объяснений;</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 истребование документов.</w:t>
      </w:r>
    </w:p>
    <w:p w:rsidR="002333F4" w:rsidRPr="001310B7" w:rsidRDefault="002333F4" w:rsidP="002333F4">
      <w:pPr>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5" w:history="1">
        <w:r w:rsidRPr="001310B7">
          <w:rPr>
            <w:rStyle w:val="a6"/>
            <w:rFonts w:ascii="Times New Roman" w:hAnsi="Times New Roman" w:cs="Times New Roman"/>
            <w:color w:val="auto"/>
            <w:sz w:val="24"/>
            <w:szCs w:val="24"/>
          </w:rPr>
          <w:t>пунктами 3</w:t>
        </w:r>
      </w:hyperlink>
      <w:r w:rsidRPr="001310B7">
        <w:rPr>
          <w:rFonts w:ascii="Times New Roman" w:hAnsi="Times New Roman" w:cs="Times New Roman"/>
          <w:sz w:val="24"/>
          <w:szCs w:val="24"/>
        </w:rPr>
        <w:t xml:space="preserve">, </w:t>
      </w:r>
      <w:hyperlink r:id="rId16" w:history="1">
        <w:r w:rsidRPr="001310B7">
          <w:rPr>
            <w:rStyle w:val="a6"/>
            <w:rFonts w:ascii="Times New Roman" w:hAnsi="Times New Roman" w:cs="Times New Roman"/>
            <w:color w:val="auto"/>
            <w:sz w:val="24"/>
            <w:szCs w:val="24"/>
          </w:rPr>
          <w:t>4</w:t>
        </w:r>
      </w:hyperlink>
      <w:r w:rsidRPr="001310B7">
        <w:rPr>
          <w:rFonts w:ascii="Times New Roman" w:hAnsi="Times New Roman" w:cs="Times New Roman"/>
          <w:sz w:val="24"/>
          <w:szCs w:val="24"/>
        </w:rPr>
        <w:t xml:space="preserve">, </w:t>
      </w:r>
      <w:hyperlink r:id="rId17" w:history="1">
        <w:r w:rsidRPr="001310B7">
          <w:rPr>
            <w:rStyle w:val="a6"/>
            <w:rFonts w:ascii="Times New Roman" w:hAnsi="Times New Roman" w:cs="Times New Roman"/>
            <w:color w:val="auto"/>
            <w:sz w:val="24"/>
            <w:szCs w:val="24"/>
          </w:rPr>
          <w:t>6</w:t>
        </w:r>
      </w:hyperlink>
      <w:r w:rsidRPr="001310B7">
        <w:rPr>
          <w:rFonts w:ascii="Times New Roman" w:hAnsi="Times New Roman" w:cs="Times New Roman"/>
          <w:sz w:val="24"/>
          <w:szCs w:val="24"/>
        </w:rPr>
        <w:t xml:space="preserve">, </w:t>
      </w:r>
      <w:hyperlink r:id="rId18" w:history="1">
        <w:r w:rsidRPr="001310B7">
          <w:rPr>
            <w:rStyle w:val="a6"/>
            <w:rFonts w:ascii="Times New Roman" w:hAnsi="Times New Roman" w:cs="Times New Roman"/>
            <w:color w:val="auto"/>
            <w:sz w:val="24"/>
            <w:szCs w:val="24"/>
          </w:rPr>
          <w:t>8 части 1 статьи 57</w:t>
        </w:r>
      </w:hyperlink>
      <w:r w:rsidRPr="001310B7">
        <w:rPr>
          <w:rFonts w:ascii="Times New Roman" w:hAnsi="Times New Roman" w:cs="Times New Roman"/>
          <w:sz w:val="24"/>
          <w:szCs w:val="24"/>
        </w:rPr>
        <w:t xml:space="preserve"> Федерального закона</w:t>
      </w:r>
      <w:r w:rsidR="00E03F4B" w:rsidRPr="001310B7">
        <w:rPr>
          <w:rFonts w:ascii="Times New Roman" w:hAnsi="Times New Roman" w:cs="Times New Roman"/>
          <w:sz w:val="24"/>
          <w:szCs w:val="24"/>
        </w:rPr>
        <w:t xml:space="preserve"> </w:t>
      </w:r>
      <w:r w:rsidR="00E03F4B" w:rsidRPr="001310B7">
        <w:rPr>
          <w:rFonts w:ascii="Times New Roman" w:eastAsia="Calibri" w:hAnsi="Times New Roman" w:cs="Times New Roman"/>
          <w:bCs/>
          <w:sz w:val="24"/>
          <w:szCs w:val="24"/>
        </w:rPr>
        <w:t>№ 248-ФЗ</w:t>
      </w:r>
      <w:r w:rsidRPr="001310B7">
        <w:rPr>
          <w:rFonts w:ascii="Times New Roman" w:hAnsi="Times New Roman" w:cs="Times New Roman"/>
          <w:sz w:val="24"/>
          <w:szCs w:val="24"/>
        </w:rPr>
        <w:t>.</w:t>
      </w:r>
    </w:p>
    <w:p w:rsidR="002333F4" w:rsidRPr="001310B7" w:rsidRDefault="002333F4" w:rsidP="002333F4">
      <w:pPr>
        <w:spacing w:after="0" w:line="240" w:lineRule="auto"/>
        <w:ind w:firstLine="709"/>
        <w:jc w:val="both"/>
        <w:rPr>
          <w:rFonts w:ascii="Times New Roman" w:hAnsi="Times New Roman" w:cs="Times New Roman"/>
          <w:sz w:val="24"/>
          <w:szCs w:val="24"/>
        </w:rPr>
      </w:pPr>
    </w:p>
    <w:p w:rsidR="002333F4" w:rsidRPr="001310B7" w:rsidRDefault="002333F4" w:rsidP="002333F4">
      <w:pPr>
        <w:spacing w:after="0" w:line="240" w:lineRule="auto"/>
        <w:ind w:firstLine="708"/>
        <w:jc w:val="both"/>
        <w:rPr>
          <w:rFonts w:ascii="Times New Roman" w:hAnsi="Times New Roman" w:cs="Times New Roman"/>
          <w:sz w:val="24"/>
          <w:szCs w:val="24"/>
        </w:rPr>
      </w:pPr>
      <w:r w:rsidRPr="001310B7">
        <w:rPr>
          <w:rFonts w:ascii="Times New Roman" w:hAnsi="Times New Roman" w:cs="Times New Roman"/>
          <w:sz w:val="24"/>
          <w:szCs w:val="24"/>
        </w:rPr>
        <w:t>4.10.3. Выездная проверка:</w:t>
      </w:r>
    </w:p>
    <w:p w:rsidR="002333F4" w:rsidRPr="001310B7" w:rsidRDefault="002333F4" w:rsidP="002333F4">
      <w:pPr>
        <w:spacing w:after="0" w:line="240" w:lineRule="auto"/>
        <w:ind w:firstLine="709"/>
        <w:jc w:val="both"/>
        <w:rPr>
          <w:rFonts w:ascii="Times New Roman" w:eastAsia="Calibri" w:hAnsi="Times New Roman" w:cs="Times New Roman"/>
          <w:bCs/>
          <w:sz w:val="24"/>
          <w:szCs w:val="24"/>
        </w:rPr>
      </w:pPr>
      <w:r w:rsidRPr="001310B7">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2333F4" w:rsidRPr="001310B7" w:rsidRDefault="002333F4" w:rsidP="002333F4">
      <w:pPr>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 осмотр;</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 досмотр;</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 опрос;</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 получение письменных объяснений;</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 истребование документов;</w:t>
      </w:r>
    </w:p>
    <w:p w:rsidR="002333F4" w:rsidRPr="001310B7" w:rsidRDefault="002333F4" w:rsidP="002333F4">
      <w:pPr>
        <w:autoSpaceDE w:val="0"/>
        <w:autoSpaceDN w:val="0"/>
        <w:adjustRightInd w:val="0"/>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 инструментальное обследование;</w:t>
      </w:r>
    </w:p>
    <w:p w:rsidR="002333F4" w:rsidRPr="001310B7" w:rsidRDefault="002333F4" w:rsidP="002333F4">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1310B7">
        <w:rPr>
          <w:rFonts w:ascii="Times New Roman" w:eastAsia="Droid Sans Fallback" w:hAnsi="Times New Roman" w:cs="FreeSans"/>
          <w:kern w:val="3"/>
          <w:sz w:val="24"/>
          <w:szCs w:val="24"/>
          <w:lang w:eastAsia="zh-CN" w:bidi="hi-IN"/>
        </w:rPr>
        <w:lastRenderedPageBreak/>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history="1">
        <w:r w:rsidRPr="001310B7">
          <w:rPr>
            <w:rStyle w:val="a6"/>
            <w:rFonts w:ascii="Times New Roman" w:eastAsia="Droid Sans Fallback" w:hAnsi="Times New Roman" w:cs="FreeSans"/>
            <w:color w:val="auto"/>
            <w:kern w:val="3"/>
            <w:sz w:val="24"/>
            <w:szCs w:val="24"/>
            <w:lang w:eastAsia="zh-CN" w:bidi="hi-IN"/>
          </w:rPr>
          <w:t>пунктами 3</w:t>
        </w:r>
      </w:hyperlink>
      <w:r w:rsidRPr="001310B7">
        <w:rPr>
          <w:rFonts w:ascii="Times New Roman" w:eastAsia="Droid Sans Fallback" w:hAnsi="Times New Roman" w:cs="FreeSans"/>
          <w:kern w:val="3"/>
          <w:sz w:val="24"/>
          <w:szCs w:val="24"/>
          <w:lang w:eastAsia="zh-CN" w:bidi="hi-IN"/>
        </w:rPr>
        <w:t xml:space="preserve">, </w:t>
      </w:r>
      <w:hyperlink r:id="rId20" w:history="1">
        <w:r w:rsidRPr="001310B7">
          <w:rPr>
            <w:rStyle w:val="a6"/>
            <w:rFonts w:ascii="Times New Roman" w:eastAsia="Droid Sans Fallback" w:hAnsi="Times New Roman" w:cs="FreeSans"/>
            <w:color w:val="auto"/>
            <w:kern w:val="3"/>
            <w:sz w:val="24"/>
            <w:szCs w:val="24"/>
            <w:lang w:eastAsia="zh-CN" w:bidi="hi-IN"/>
          </w:rPr>
          <w:t>4</w:t>
        </w:r>
      </w:hyperlink>
      <w:r w:rsidRPr="001310B7">
        <w:rPr>
          <w:rFonts w:ascii="Times New Roman" w:eastAsia="Droid Sans Fallback" w:hAnsi="Times New Roman" w:cs="FreeSans"/>
          <w:kern w:val="3"/>
          <w:sz w:val="24"/>
          <w:szCs w:val="24"/>
          <w:lang w:eastAsia="zh-CN" w:bidi="hi-IN"/>
        </w:rPr>
        <w:t xml:space="preserve">, </w:t>
      </w:r>
      <w:hyperlink r:id="rId21" w:history="1">
        <w:r w:rsidRPr="001310B7">
          <w:rPr>
            <w:rStyle w:val="a6"/>
            <w:rFonts w:ascii="Times New Roman" w:eastAsia="Droid Sans Fallback" w:hAnsi="Times New Roman" w:cs="FreeSans"/>
            <w:color w:val="auto"/>
            <w:kern w:val="3"/>
            <w:sz w:val="24"/>
            <w:szCs w:val="24"/>
            <w:lang w:eastAsia="zh-CN" w:bidi="hi-IN"/>
          </w:rPr>
          <w:t>6</w:t>
        </w:r>
      </w:hyperlink>
      <w:r w:rsidRPr="001310B7">
        <w:rPr>
          <w:rFonts w:ascii="Times New Roman" w:eastAsia="Droid Sans Fallback" w:hAnsi="Times New Roman" w:cs="FreeSans"/>
          <w:kern w:val="3"/>
          <w:sz w:val="24"/>
          <w:szCs w:val="24"/>
          <w:lang w:eastAsia="zh-CN" w:bidi="hi-IN"/>
        </w:rPr>
        <w:t xml:space="preserve">, </w:t>
      </w:r>
      <w:hyperlink r:id="rId22" w:history="1">
        <w:r w:rsidRPr="001310B7">
          <w:rPr>
            <w:rStyle w:val="a6"/>
            <w:rFonts w:ascii="Times New Roman" w:eastAsia="Droid Sans Fallback" w:hAnsi="Times New Roman" w:cs="FreeSans"/>
            <w:color w:val="auto"/>
            <w:kern w:val="3"/>
            <w:sz w:val="24"/>
            <w:szCs w:val="24"/>
            <w:lang w:eastAsia="zh-CN" w:bidi="hi-IN"/>
          </w:rPr>
          <w:t>8 части 1</w:t>
        </w:r>
      </w:hyperlink>
      <w:r w:rsidRPr="001310B7">
        <w:rPr>
          <w:rFonts w:ascii="Times New Roman" w:eastAsia="Droid Sans Fallback" w:hAnsi="Times New Roman" w:cs="FreeSans"/>
          <w:kern w:val="3"/>
          <w:sz w:val="24"/>
          <w:szCs w:val="24"/>
          <w:lang w:eastAsia="zh-CN" w:bidi="hi-IN"/>
        </w:rPr>
        <w:t xml:space="preserve">, </w:t>
      </w:r>
      <w:hyperlink r:id="rId23" w:history="1">
        <w:r w:rsidRPr="001310B7">
          <w:rPr>
            <w:rStyle w:val="a6"/>
            <w:rFonts w:ascii="Times New Roman" w:eastAsia="Droid Sans Fallback" w:hAnsi="Times New Roman" w:cs="FreeSans"/>
            <w:color w:val="auto"/>
            <w:kern w:val="3"/>
            <w:sz w:val="24"/>
            <w:szCs w:val="24"/>
            <w:lang w:eastAsia="zh-CN" w:bidi="hi-IN"/>
          </w:rPr>
          <w:t>частью 3 статьи 57</w:t>
        </w:r>
      </w:hyperlink>
      <w:r w:rsidRPr="001310B7">
        <w:rPr>
          <w:rFonts w:ascii="Times New Roman" w:eastAsia="Droid Sans Fallback" w:hAnsi="Times New Roman" w:cs="FreeSans"/>
          <w:kern w:val="3"/>
          <w:sz w:val="24"/>
          <w:szCs w:val="24"/>
          <w:lang w:eastAsia="zh-CN" w:bidi="hi-IN"/>
        </w:rPr>
        <w:t xml:space="preserve"> и </w:t>
      </w:r>
      <w:hyperlink r:id="rId24" w:history="1">
        <w:r w:rsidRPr="001310B7">
          <w:rPr>
            <w:rStyle w:val="a6"/>
            <w:rFonts w:ascii="Times New Roman" w:eastAsia="Droid Sans Fallback" w:hAnsi="Times New Roman" w:cs="FreeSans"/>
            <w:color w:val="auto"/>
            <w:kern w:val="3"/>
            <w:sz w:val="24"/>
            <w:szCs w:val="24"/>
            <w:lang w:eastAsia="zh-CN" w:bidi="hi-IN"/>
          </w:rPr>
          <w:t>частями 12</w:t>
        </w:r>
      </w:hyperlink>
      <w:r w:rsidRPr="001310B7">
        <w:rPr>
          <w:rFonts w:ascii="Times New Roman" w:eastAsia="Droid Sans Fallback" w:hAnsi="Times New Roman" w:cs="FreeSans"/>
          <w:kern w:val="3"/>
          <w:sz w:val="24"/>
          <w:szCs w:val="24"/>
          <w:lang w:eastAsia="zh-CN" w:bidi="hi-IN"/>
        </w:rPr>
        <w:t xml:space="preserve"> и </w:t>
      </w:r>
      <w:hyperlink r:id="rId25" w:history="1">
        <w:r w:rsidRPr="001310B7">
          <w:rPr>
            <w:rStyle w:val="a6"/>
            <w:rFonts w:ascii="Times New Roman" w:eastAsia="Droid Sans Fallback" w:hAnsi="Times New Roman" w:cs="FreeSans"/>
            <w:color w:val="auto"/>
            <w:kern w:val="3"/>
            <w:sz w:val="24"/>
            <w:szCs w:val="24"/>
            <w:lang w:eastAsia="zh-CN" w:bidi="hi-IN"/>
          </w:rPr>
          <w:t>12.1 статьи 66</w:t>
        </w:r>
      </w:hyperlink>
      <w:r w:rsidRPr="001310B7">
        <w:rPr>
          <w:rFonts w:ascii="Times New Roman" w:eastAsia="Droid Sans Fallback" w:hAnsi="Times New Roman" w:cs="FreeSans"/>
          <w:kern w:val="3"/>
          <w:sz w:val="24"/>
          <w:szCs w:val="24"/>
          <w:lang w:eastAsia="zh-CN" w:bidi="hi-IN"/>
        </w:rPr>
        <w:t xml:space="preserve">  Федерального закона № 248-ФЗ.</w:t>
      </w:r>
    </w:p>
    <w:p w:rsidR="00A43BD1" w:rsidRPr="001310B7" w:rsidRDefault="00A43BD1" w:rsidP="00A43BD1">
      <w:pPr>
        <w:ind w:firstLine="709"/>
        <w:contextualSpacing/>
        <w:jc w:val="both"/>
        <w:rPr>
          <w:rFonts w:ascii="Times New Roman" w:hAnsi="Times New Roman" w:cs="Times New Roman"/>
          <w:sz w:val="24"/>
          <w:szCs w:val="24"/>
        </w:rPr>
      </w:pPr>
    </w:p>
    <w:p w:rsidR="00A43BD1" w:rsidRPr="001310B7" w:rsidRDefault="002333F4" w:rsidP="00A43BD1">
      <w:pPr>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w:t>
      </w:r>
      <w:r w:rsidR="00A43BD1" w:rsidRPr="001310B7">
        <w:rPr>
          <w:rFonts w:ascii="Times New Roman" w:hAnsi="Times New Roman" w:cs="Times New Roman"/>
          <w:sz w:val="24"/>
          <w:szCs w:val="24"/>
        </w:rPr>
        <w:t xml:space="preserve">4.10.4. Наблюдение за соблюдением обязательных требований: </w:t>
      </w:r>
    </w:p>
    <w:p w:rsidR="00A43BD1" w:rsidRPr="001310B7" w:rsidRDefault="00A43BD1" w:rsidP="00A43BD1">
      <w:pPr>
        <w:spacing w:after="0"/>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r w:rsidR="00E03F4B" w:rsidRPr="001310B7">
        <w:rPr>
          <w:rFonts w:ascii="Times New Roman" w:hAnsi="Times New Roman" w:cs="Times New Roman"/>
          <w:sz w:val="24"/>
          <w:szCs w:val="24"/>
        </w:rPr>
        <w:t xml:space="preserve"> </w:t>
      </w:r>
      <w:r w:rsidRPr="001310B7">
        <w:rPr>
          <w:rFonts w:ascii="Times New Roman" w:hAnsi="Times New Roman" w:cs="Times New Roman"/>
          <w:sz w:val="24"/>
          <w:szCs w:val="24"/>
        </w:rPr>
        <w:t xml:space="preserve">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00E03F4B" w:rsidRPr="001310B7">
        <w:rPr>
          <w:rFonts w:ascii="Times New Roman" w:hAnsi="Times New Roman" w:cs="Times New Roman"/>
          <w:sz w:val="24"/>
          <w:szCs w:val="24"/>
        </w:rPr>
        <w:t>общедоступных данных</w:t>
      </w:r>
      <w:r w:rsidRPr="001310B7">
        <w:rPr>
          <w:rFonts w:ascii="Times New Roman" w:hAnsi="Times New Roman" w:cs="Times New Roman"/>
          <w:sz w:val="24"/>
          <w:szCs w:val="24"/>
        </w:rPr>
        <w:t>,</w:t>
      </w:r>
      <w:r w:rsidRPr="001310B7">
        <w:rPr>
          <w:rFonts w:ascii="Times New Roman" w:eastAsia="Times New Roman" w:hAnsi="Times New Roman" w:cs="Times New Roman"/>
          <w:sz w:val="28"/>
          <w:szCs w:val="28"/>
          <w:lang w:eastAsia="ru-RU"/>
        </w:rPr>
        <w:t xml:space="preserve"> </w:t>
      </w:r>
      <w:r w:rsidRPr="001310B7">
        <w:rPr>
          <w:rFonts w:ascii="Times New Roman" w:hAnsi="Times New Roman" w:cs="Times New Roman"/>
          <w:sz w:val="24"/>
          <w:szCs w:val="24"/>
        </w:rPr>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43BD1" w:rsidRPr="001310B7" w:rsidRDefault="00A43BD1" w:rsidP="00A43BD1">
      <w:pPr>
        <w:spacing w:after="0"/>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A43BD1" w:rsidRPr="001310B7" w:rsidRDefault="00A43BD1" w:rsidP="00A43BD1">
      <w:pPr>
        <w:spacing w:after="0"/>
        <w:ind w:firstLine="709"/>
        <w:contextualSpacing/>
        <w:jc w:val="both"/>
        <w:rPr>
          <w:rFonts w:ascii="Times New Roman" w:hAnsi="Times New Roman" w:cs="Times New Roman"/>
          <w:sz w:val="24"/>
          <w:szCs w:val="24"/>
        </w:rPr>
      </w:pPr>
    </w:p>
    <w:p w:rsidR="00A43BD1" w:rsidRPr="001310B7" w:rsidRDefault="003F1835" w:rsidP="00A43BD1">
      <w:pPr>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w:t>
      </w:r>
      <w:r w:rsidR="00A43BD1" w:rsidRPr="001310B7">
        <w:rPr>
          <w:rFonts w:ascii="Times New Roman" w:hAnsi="Times New Roman" w:cs="Times New Roman"/>
          <w:sz w:val="24"/>
          <w:szCs w:val="24"/>
        </w:rPr>
        <w:t>4.10.5. Выездное обследование:</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Выездное обследование проводится в порядке, установленном статьей 75 Федерального закона № 248-ФЗ.</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1) осмотр;</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3) инструментальное обследование (с применением видеозаписи);</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4) испытание.</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Выездное обследование проводится без информирования контролируемого лица.</w:t>
      </w:r>
    </w:p>
    <w:p w:rsidR="00A43BD1" w:rsidRPr="001310B7" w:rsidRDefault="00A43BD1" w:rsidP="00A43BD1">
      <w:pPr>
        <w:spacing w:after="0"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6" w:history="1">
        <w:r w:rsidRPr="001310B7">
          <w:rPr>
            <w:rFonts w:ascii="Times New Roman" w:hAnsi="Times New Roman" w:cs="Times New Roman"/>
            <w:sz w:val="24"/>
            <w:szCs w:val="24"/>
          </w:rPr>
          <w:t>пунктом 1 части 2 статьи 90</w:t>
        </w:r>
      </w:hyperlink>
      <w:r w:rsidRPr="001310B7">
        <w:rPr>
          <w:rFonts w:ascii="Times New Roman" w:hAnsi="Times New Roman" w:cs="Times New Roman"/>
          <w:sz w:val="24"/>
          <w:szCs w:val="24"/>
        </w:rPr>
        <w:t xml:space="preserve"> Федерального </w:t>
      </w:r>
      <w:hyperlink r:id="rId27" w:history="1">
        <w:r w:rsidRPr="001310B7">
          <w:rPr>
            <w:rFonts w:ascii="Times New Roman" w:hAnsi="Times New Roman" w:cs="Times New Roman"/>
            <w:sz w:val="24"/>
            <w:szCs w:val="24"/>
          </w:rPr>
          <w:t>закона</w:t>
        </w:r>
      </w:hyperlink>
      <w:r w:rsidRPr="001310B7">
        <w:rPr>
          <w:rFonts w:ascii="Times New Roman" w:hAnsi="Times New Roman" w:cs="Times New Roman"/>
          <w:sz w:val="24"/>
          <w:szCs w:val="24"/>
        </w:rPr>
        <w:t xml:space="preserve"> от 31.07.2020 № 248-ФЗ «О государственном контроле (надзоре) и муниципальном к</w:t>
      </w:r>
      <w:r w:rsidR="00E03F4B" w:rsidRPr="001310B7">
        <w:rPr>
          <w:rFonts w:ascii="Times New Roman" w:hAnsi="Times New Roman" w:cs="Times New Roman"/>
          <w:sz w:val="24"/>
          <w:szCs w:val="24"/>
        </w:rPr>
        <w:t>онтроле в Российской Федерации»</w:t>
      </w:r>
      <w:r w:rsidRPr="001310B7">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
    <w:p w:rsidR="00A43BD1" w:rsidRPr="001310B7" w:rsidRDefault="00A43BD1" w:rsidP="00A43BD1">
      <w:pPr>
        <w:spacing w:after="0"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28" w:history="1">
        <w:r w:rsidRPr="001310B7">
          <w:rPr>
            <w:rFonts w:ascii="Times New Roman" w:hAnsi="Times New Roman" w:cs="Times New Roman"/>
            <w:sz w:val="24"/>
            <w:szCs w:val="24"/>
          </w:rPr>
          <w:t>закона</w:t>
        </w:r>
      </w:hyperlink>
      <w:r w:rsidRPr="001310B7">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A43BD1" w:rsidRPr="001310B7" w:rsidRDefault="00A43BD1" w:rsidP="00A43BD1">
      <w:pPr>
        <w:spacing w:after="0" w:line="240" w:lineRule="auto"/>
        <w:ind w:firstLine="709"/>
        <w:jc w:val="both"/>
        <w:rPr>
          <w:rFonts w:ascii="Times New Roman" w:hAnsi="Times New Roman" w:cs="Times New Roman"/>
          <w:sz w:val="24"/>
          <w:szCs w:val="24"/>
        </w:rPr>
      </w:pPr>
      <w:r w:rsidRPr="001310B7">
        <w:rPr>
          <w:rFonts w:ascii="Times New Roman" w:hAnsi="Times New Roman" w:cs="Times New Roman"/>
          <w:sz w:val="24"/>
          <w:szCs w:val="24"/>
        </w:rPr>
        <w:t>4.11.</w:t>
      </w:r>
      <w:r w:rsidRPr="001310B7">
        <w:rPr>
          <w:rFonts w:ascii="Times New Roman" w:eastAsia="Calibri" w:hAnsi="Times New Roman" w:cs="Times New Roman"/>
          <w:kern w:val="3"/>
          <w:sz w:val="28"/>
          <w:szCs w:val="28"/>
          <w:lang w:eastAsia="zh-CN" w:bidi="hi-IN"/>
        </w:rPr>
        <w:t xml:space="preserve"> </w:t>
      </w:r>
      <w:r w:rsidRPr="001310B7">
        <w:rPr>
          <w:rFonts w:ascii="Times New Roman" w:hAnsi="Times New Roman" w:cs="Times New Roman"/>
          <w:sz w:val="24"/>
          <w:szCs w:val="24"/>
        </w:rPr>
        <w:t xml:space="preserve">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43BD1" w:rsidRPr="001310B7" w:rsidRDefault="00A43BD1" w:rsidP="00A43BD1">
      <w:pPr>
        <w:spacing w:after="0" w:line="240" w:lineRule="auto"/>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4.12. Контрольный орган в соответствии со статьей 34 Федерального закона  № 248-ФЗ может привлекать для совершения отдельных контрольных действий специалистов, </w:t>
      </w:r>
      <w:r w:rsidRPr="001310B7">
        <w:rPr>
          <w:rFonts w:ascii="Times New Roman" w:hAnsi="Times New Roman" w:cs="Times New Roman"/>
          <w:sz w:val="24"/>
          <w:szCs w:val="24"/>
        </w:rPr>
        <w:lastRenderedPageBreak/>
        <w:t>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29" w:history="1">
        <w:r w:rsidRPr="001310B7">
          <w:rPr>
            <w:rStyle w:val="a6"/>
            <w:rFonts w:ascii="Times New Roman" w:hAnsi="Times New Roman" w:cs="Times New Roman"/>
            <w:color w:val="auto"/>
            <w:sz w:val="24"/>
            <w:szCs w:val="24"/>
          </w:rPr>
          <w:t>частями 4</w:t>
        </w:r>
      </w:hyperlink>
      <w:r w:rsidRPr="001310B7">
        <w:rPr>
          <w:rFonts w:ascii="Times New Roman" w:hAnsi="Times New Roman" w:cs="Times New Roman"/>
          <w:sz w:val="24"/>
          <w:szCs w:val="24"/>
        </w:rPr>
        <w:t xml:space="preserve"> и </w:t>
      </w:r>
      <w:hyperlink r:id="rId30" w:history="1">
        <w:r w:rsidRPr="001310B7">
          <w:rPr>
            <w:rStyle w:val="a6"/>
            <w:rFonts w:ascii="Times New Roman" w:hAnsi="Times New Roman" w:cs="Times New Roman"/>
            <w:color w:val="auto"/>
            <w:sz w:val="24"/>
            <w:szCs w:val="24"/>
          </w:rPr>
          <w:t>5 статьи 21</w:t>
        </w:r>
      </w:hyperlink>
      <w:r w:rsidRPr="001310B7">
        <w:rPr>
          <w:rFonts w:ascii="Times New Roman" w:hAnsi="Times New Roman" w:cs="Times New Roman"/>
          <w:sz w:val="24"/>
          <w:szCs w:val="24"/>
        </w:rPr>
        <w:t xml:space="preserve"> Федерального закона № 248-ФЗ.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4.14.</w:t>
      </w:r>
      <w:r w:rsidRPr="001310B7">
        <w:rPr>
          <w:rFonts w:ascii="Times New Roman" w:eastAsia="Times New Roman" w:hAnsi="Times New Roman" w:cs="Times New Roman"/>
          <w:sz w:val="28"/>
          <w:szCs w:val="28"/>
          <w:lang w:eastAsia="zh-CN"/>
        </w:rPr>
        <w:t xml:space="preserve"> </w:t>
      </w:r>
      <w:r w:rsidRPr="001310B7">
        <w:rPr>
          <w:rFonts w:ascii="Times New Roman" w:hAnsi="Times New Roman" w:cs="Times New Roman"/>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нахождение на стационарном лечении в медицинском учреждении;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нахождение за пределами Российской Федерации;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административный арест;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Информация лица должна содержать: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а) описание обстоятельств непреодолимой силы и их продолжительность;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43BD1" w:rsidRPr="001310B7" w:rsidRDefault="003F1835" w:rsidP="00A43BD1">
      <w:pPr>
        <w:pStyle w:val="a3"/>
        <w:ind w:firstLine="709"/>
        <w:contextualSpacing/>
        <w:jc w:val="both"/>
        <w:rPr>
          <w:rFonts w:ascii="Times New Roman" w:hAnsi="Times New Roman" w:cs="Times New Roman"/>
          <w:b/>
          <w:sz w:val="24"/>
          <w:szCs w:val="24"/>
        </w:rPr>
      </w:pPr>
      <w:r w:rsidRPr="001310B7">
        <w:rPr>
          <w:rFonts w:ascii="Times New Roman" w:hAnsi="Times New Roman" w:cs="Times New Roman"/>
          <w:sz w:val="24"/>
          <w:szCs w:val="24"/>
        </w:rPr>
        <w:t xml:space="preserve">    </w:t>
      </w:r>
      <w:r w:rsidR="00A43BD1" w:rsidRPr="001310B7">
        <w:rPr>
          <w:rFonts w:ascii="Times New Roman" w:hAnsi="Times New Roman" w:cs="Times New Roman"/>
          <w:sz w:val="24"/>
          <w:szCs w:val="24"/>
        </w:rPr>
        <w:t xml:space="preserve">                   </w:t>
      </w:r>
      <w:r w:rsidR="00A43BD1" w:rsidRPr="001310B7">
        <w:rPr>
          <w:rFonts w:ascii="Times New Roman" w:hAnsi="Times New Roman" w:cs="Times New Roman"/>
          <w:b/>
          <w:sz w:val="24"/>
          <w:szCs w:val="24"/>
        </w:rPr>
        <w:t>5. Результаты контрольного мероприятия</w:t>
      </w:r>
    </w:p>
    <w:p w:rsidR="00A43BD1" w:rsidRPr="001310B7" w:rsidRDefault="00A43BD1" w:rsidP="00A43BD1">
      <w:pPr>
        <w:ind w:firstLine="709"/>
        <w:contextualSpacing/>
        <w:jc w:val="both"/>
        <w:rPr>
          <w:rFonts w:ascii="Times New Roman" w:hAnsi="Times New Roman" w:cs="Times New Roman"/>
          <w:sz w:val="24"/>
          <w:szCs w:val="24"/>
        </w:rPr>
      </w:pP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5.1. По окончании проведения контрольного (надзорного) мероприятия, предусматривающего взаимодействие с контролируемым лицом ,а в случаях, установленных Федеральным законом </w:t>
      </w:r>
      <w:r w:rsidR="003F1835" w:rsidRPr="001310B7">
        <w:rPr>
          <w:rFonts w:ascii="Times New Roman" w:hAnsi="Times New Roman" w:cs="Times New Roman"/>
          <w:sz w:val="24"/>
          <w:szCs w:val="24"/>
        </w:rPr>
        <w:t xml:space="preserve">№ </w:t>
      </w:r>
      <w:r w:rsidRPr="001310B7">
        <w:rPr>
          <w:rFonts w:ascii="Times New Roman" w:hAnsi="Times New Roman" w:cs="Times New Roman"/>
          <w:sz w:val="24"/>
          <w:szCs w:val="24"/>
        </w:rPr>
        <w:t xml:space="preserve">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Pr="001310B7">
        <w:rPr>
          <w:rFonts w:ascii="Times New Roman" w:hAnsi="Times New Roman" w:cs="Times New Roman"/>
          <w:sz w:val="24"/>
          <w:szCs w:val="24"/>
        </w:rPr>
        <w:lastRenderedPageBreak/>
        <w:t xml:space="preserve">контрольного (надзорного) мероприятия, предусматривающего взаимодействие с контролируемым лицом, в акте указывается факт его устранения.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Акт составляется в сроки, определенные частью 3 статьи 87 Федерального закона </w:t>
      </w:r>
      <w:r w:rsidR="003F1835" w:rsidRPr="001310B7">
        <w:rPr>
          <w:rFonts w:ascii="Times New Roman" w:hAnsi="Times New Roman" w:cs="Times New Roman"/>
          <w:sz w:val="24"/>
          <w:szCs w:val="24"/>
        </w:rPr>
        <w:t>№248-ФЗ.</w:t>
      </w:r>
      <w:r w:rsidRPr="001310B7">
        <w:rPr>
          <w:rFonts w:ascii="Times New Roman" w:hAnsi="Times New Roman" w:cs="Times New Roman"/>
          <w:sz w:val="24"/>
          <w:szCs w:val="24"/>
        </w:rPr>
        <w:t xml:space="preserve">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3F1835" w:rsidRPr="001310B7" w:rsidRDefault="00A43BD1" w:rsidP="003F1835">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Предписание, указанное в абзаце 1 настоящего пункта выдается в порядке, определенном статьей 90.1 Федерального закона </w:t>
      </w:r>
      <w:r w:rsidR="003F1835" w:rsidRPr="001310B7">
        <w:rPr>
          <w:rFonts w:ascii="Times New Roman" w:hAnsi="Times New Roman" w:cs="Times New Roman"/>
          <w:sz w:val="24"/>
          <w:szCs w:val="24"/>
        </w:rPr>
        <w:t xml:space="preserve"> № 248-ФЗ .</w:t>
      </w:r>
    </w:p>
    <w:p w:rsidR="00A43BD1" w:rsidRPr="001310B7" w:rsidRDefault="00A43BD1" w:rsidP="003F1835">
      <w:pPr>
        <w:ind w:firstLine="709"/>
        <w:contextualSpacing/>
        <w:jc w:val="both"/>
        <w:rPr>
          <w:rFonts w:ascii="Times New Roman" w:hAnsi="Times New Roman" w:cs="Times New Roman"/>
          <w:sz w:val="24"/>
          <w:szCs w:val="24"/>
        </w:rPr>
      </w:pPr>
      <w:r w:rsidRPr="001310B7">
        <w:rPr>
          <w:rFonts w:ascii="Times New Roman" w:hAnsi="Times New Roman" w:cs="Times New Roman"/>
          <w:iCs/>
          <w:sz w:val="24"/>
          <w:szCs w:val="24"/>
        </w:rPr>
        <w:t xml:space="preserve">5.3. </w:t>
      </w:r>
      <w:r w:rsidRPr="001310B7">
        <w:rPr>
          <w:rFonts w:ascii="Times New Roman" w:hAnsi="Times New Roman" w:cs="Times New Roman"/>
          <w:sz w:val="24"/>
          <w:szCs w:val="24"/>
        </w:rPr>
        <w:t>Кроме случаев, установленных частью 2 статьи 87 Федерального закона</w:t>
      </w:r>
      <w:r w:rsidR="003F1835" w:rsidRPr="001310B7">
        <w:rPr>
          <w:rFonts w:ascii="Times New Roman" w:hAnsi="Times New Roman" w:cs="Times New Roman"/>
          <w:sz w:val="24"/>
          <w:szCs w:val="24"/>
        </w:rPr>
        <w:t xml:space="preserve">                        № 248-ФЗ</w:t>
      </w:r>
      <w:r w:rsidRPr="001310B7">
        <w:rPr>
          <w:rFonts w:ascii="Times New Roman" w:hAnsi="Times New Roman" w:cs="Times New Roman"/>
          <w:sz w:val="24"/>
          <w:szCs w:val="24"/>
        </w:rPr>
        <w:t>,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объявления предостережения о недопустимости нарушения обязательных требований;</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A43BD1" w:rsidRPr="001310B7" w:rsidRDefault="00A43BD1" w:rsidP="00A43BD1">
      <w:pPr>
        <w:ind w:firstLine="709"/>
        <w:contextualSpacing/>
        <w:jc w:val="both"/>
        <w:rPr>
          <w:rFonts w:ascii="Times New Roman" w:hAnsi="Times New Roman" w:cs="Times New Roman"/>
          <w:sz w:val="24"/>
          <w:szCs w:val="24"/>
        </w:rPr>
      </w:pPr>
      <w:r w:rsidRPr="001310B7">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A43BD1" w:rsidRPr="001310B7" w:rsidRDefault="00A43BD1" w:rsidP="00A43BD1">
      <w:pPr>
        <w:tabs>
          <w:tab w:val="left" w:pos="1134"/>
        </w:tabs>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1310B7">
        <w:rPr>
          <w:rFonts w:ascii="Times New Roman" w:eastAsia="Calibri" w:hAnsi="Times New Roman" w:cs="Times New Roman"/>
          <w:kern w:val="3"/>
          <w:sz w:val="28"/>
          <w:szCs w:val="28"/>
          <w:lang w:eastAsia="zh-CN" w:bidi="hi-IN"/>
        </w:rPr>
        <w:t xml:space="preserve">        </w:t>
      </w:r>
    </w:p>
    <w:p w:rsidR="00A43BD1" w:rsidRPr="001310B7" w:rsidRDefault="00A43BD1" w:rsidP="00A43BD1">
      <w:pPr>
        <w:tabs>
          <w:tab w:val="left" w:pos="1134"/>
        </w:tabs>
        <w:suppressAutoHyphens/>
        <w:autoSpaceDN w:val="0"/>
        <w:spacing w:after="0" w:line="240" w:lineRule="auto"/>
        <w:jc w:val="both"/>
        <w:textAlignment w:val="baseline"/>
        <w:rPr>
          <w:rFonts w:ascii="Times New Roman" w:hAnsi="Times New Roman" w:cs="Times New Roman"/>
          <w:b/>
          <w:sz w:val="24"/>
          <w:szCs w:val="24"/>
        </w:rPr>
      </w:pPr>
      <w:r w:rsidRPr="001310B7">
        <w:rPr>
          <w:rFonts w:ascii="Times New Roman" w:eastAsia="Calibri" w:hAnsi="Times New Roman" w:cs="Times New Roman"/>
          <w:kern w:val="3"/>
          <w:sz w:val="28"/>
          <w:szCs w:val="28"/>
          <w:lang w:eastAsia="zh-CN" w:bidi="hi-IN"/>
        </w:rPr>
        <w:t xml:space="preserve">                                      </w:t>
      </w:r>
      <w:r w:rsidRPr="001310B7">
        <w:rPr>
          <w:rFonts w:ascii="Times New Roman" w:hAnsi="Times New Roman" w:cs="Times New Roman"/>
          <w:b/>
          <w:sz w:val="24"/>
          <w:szCs w:val="24"/>
        </w:rPr>
        <w:t>6. Заключительные положения</w:t>
      </w:r>
    </w:p>
    <w:p w:rsidR="00A43BD1" w:rsidRPr="001310B7" w:rsidRDefault="00A43BD1" w:rsidP="00A43BD1">
      <w:pPr>
        <w:autoSpaceDE w:val="0"/>
        <w:autoSpaceDN w:val="0"/>
        <w:adjustRightInd w:val="0"/>
        <w:spacing w:after="0" w:line="240" w:lineRule="auto"/>
        <w:jc w:val="both"/>
        <w:rPr>
          <w:rFonts w:ascii="Times New Roman" w:hAnsi="Times New Roman" w:cs="Times New Roman"/>
          <w:sz w:val="24"/>
          <w:szCs w:val="24"/>
        </w:rPr>
      </w:pPr>
      <w:r w:rsidRPr="001310B7">
        <w:rPr>
          <w:rFonts w:ascii="Times New Roman" w:hAnsi="Times New Roman" w:cs="Times New Roman"/>
          <w:b/>
          <w:sz w:val="24"/>
          <w:szCs w:val="24"/>
        </w:rPr>
        <w:t xml:space="preserve">           </w:t>
      </w:r>
      <w:r w:rsidRPr="001310B7">
        <w:rPr>
          <w:rFonts w:ascii="Times New Roman" w:hAnsi="Times New Roman" w:cs="Times New Roman"/>
          <w:sz w:val="24"/>
          <w:szCs w:val="24"/>
        </w:rPr>
        <w:t xml:space="preserve"> </w:t>
      </w:r>
    </w:p>
    <w:p w:rsidR="00A43BD1" w:rsidRPr="001310B7" w:rsidRDefault="00A43BD1" w:rsidP="00A43BD1">
      <w:pPr>
        <w:autoSpaceDE w:val="0"/>
        <w:autoSpaceDN w:val="0"/>
        <w:adjustRightInd w:val="0"/>
        <w:spacing w:after="0" w:line="240" w:lineRule="auto"/>
        <w:jc w:val="both"/>
        <w:rPr>
          <w:rFonts w:ascii="Times New Roman" w:hAnsi="Times New Roman" w:cs="Times New Roman"/>
          <w:sz w:val="24"/>
          <w:szCs w:val="24"/>
        </w:rPr>
      </w:pPr>
      <w:r w:rsidRPr="001310B7">
        <w:rPr>
          <w:rFonts w:ascii="Times New Roman" w:hAnsi="Times New Roman" w:cs="Times New Roman"/>
          <w:sz w:val="24"/>
          <w:szCs w:val="24"/>
        </w:rPr>
        <w:t xml:space="preserve">        </w:t>
      </w:r>
      <w:r w:rsidR="00CB0213">
        <w:rPr>
          <w:rFonts w:ascii="Times New Roman" w:hAnsi="Times New Roman" w:cs="Times New Roman"/>
          <w:sz w:val="24"/>
          <w:szCs w:val="24"/>
        </w:rPr>
        <w:t xml:space="preserve">     6.1.  </w:t>
      </w:r>
      <w:proofErr w:type="gramStart"/>
      <w:r w:rsidR="00CB0213">
        <w:rPr>
          <w:rFonts w:ascii="Times New Roman" w:hAnsi="Times New Roman" w:cs="Times New Roman"/>
          <w:sz w:val="24"/>
          <w:szCs w:val="24"/>
        </w:rPr>
        <w:t xml:space="preserve">В соответствии со статьей </w:t>
      </w:r>
      <w:r w:rsidRPr="001310B7">
        <w:rPr>
          <w:rFonts w:ascii="Times New Roman" w:hAnsi="Times New Roman" w:cs="Times New Roman"/>
          <w:sz w:val="24"/>
          <w:szCs w:val="24"/>
        </w:rPr>
        <w:t xml:space="preserve">98 </w:t>
      </w:r>
      <w:r w:rsidRPr="001310B7">
        <w:rPr>
          <w:rFonts w:ascii="Times New Roman" w:hAnsi="Times New Roman" w:cs="Times New Roman"/>
          <w:iCs/>
          <w:sz w:val="24"/>
          <w:szCs w:val="24"/>
        </w:rPr>
        <w:t xml:space="preserve">Федерального закона </w:t>
      </w:r>
      <w:r w:rsidRPr="001310B7">
        <w:rPr>
          <w:rFonts w:ascii="Times New Roman" w:hAnsi="Times New Roman" w:cs="Times New Roman"/>
          <w:sz w:val="24"/>
          <w:szCs w:val="24"/>
        </w:rPr>
        <w:t xml:space="preserve">от 31.07.2020 № 248-ФЗ                                   </w:t>
      </w:r>
      <w:r w:rsidRPr="001310B7">
        <w:rPr>
          <w:rFonts w:ascii="Times New Roman" w:hAnsi="Times New Roman" w:cs="Times New Roman"/>
          <w:iCs/>
          <w:sz w:val="24"/>
          <w:szCs w:val="24"/>
        </w:rPr>
        <w:t>«О государственном контроле (надзоре) и муниципальном контроле в Российской Федерации»,</w:t>
      </w:r>
      <w:r w:rsidRPr="001310B7">
        <w:rPr>
          <w:rFonts w:ascii="Times New Roman" w:hAnsi="Times New Roman" w:cs="Times New Roman"/>
          <w:sz w:val="24"/>
          <w:szCs w:val="24"/>
        </w:rPr>
        <w:t xml:space="preserve">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1" w:history="1">
        <w:r w:rsidRPr="001310B7">
          <w:rPr>
            <w:rFonts w:ascii="Times New Roman" w:hAnsi="Times New Roman" w:cs="Times New Roman"/>
            <w:sz w:val="24"/>
            <w:szCs w:val="24"/>
          </w:rPr>
          <w:t>статьей 21</w:t>
        </w:r>
      </w:hyperlink>
      <w:r w:rsidRPr="001310B7">
        <w:rPr>
          <w:rFonts w:ascii="Times New Roman" w:hAnsi="Times New Roman" w:cs="Times New Roman"/>
          <w:sz w:val="24"/>
          <w:szCs w:val="24"/>
        </w:rPr>
        <w:t xml:space="preserve"> </w:t>
      </w:r>
      <w:r w:rsidRPr="001310B7">
        <w:rPr>
          <w:rFonts w:ascii="Times New Roman" w:hAnsi="Times New Roman" w:cs="Times New Roman"/>
          <w:iCs/>
          <w:sz w:val="24"/>
          <w:szCs w:val="24"/>
        </w:rPr>
        <w:t xml:space="preserve">Федерального закона </w:t>
      </w:r>
      <w:r w:rsidRPr="001310B7">
        <w:rPr>
          <w:rFonts w:ascii="Times New Roman" w:hAnsi="Times New Roman" w:cs="Times New Roman"/>
          <w:sz w:val="24"/>
          <w:szCs w:val="24"/>
        </w:rPr>
        <w:t xml:space="preserve">от 31.07.2020            № 248-ФЗ </w:t>
      </w:r>
      <w:r w:rsidRPr="001310B7">
        <w:rPr>
          <w:rFonts w:ascii="Times New Roman" w:hAnsi="Times New Roman" w:cs="Times New Roman"/>
          <w:iCs/>
          <w:sz w:val="24"/>
          <w:szCs w:val="24"/>
        </w:rPr>
        <w:t>«О государственном контроле</w:t>
      </w:r>
      <w:proofErr w:type="gramEnd"/>
      <w:r w:rsidRPr="001310B7">
        <w:rPr>
          <w:rFonts w:ascii="Times New Roman" w:hAnsi="Times New Roman" w:cs="Times New Roman"/>
          <w:iCs/>
          <w:sz w:val="24"/>
          <w:szCs w:val="24"/>
        </w:rPr>
        <w:t xml:space="preserve"> (надзоре) и муниципальном контроле в Российской Федерации» </w:t>
      </w:r>
      <w:r w:rsidRPr="001310B7">
        <w:rPr>
          <w:rFonts w:ascii="Times New Roman" w:hAnsi="Times New Roman" w:cs="Times New Roman"/>
          <w:sz w:val="24"/>
          <w:szCs w:val="24"/>
        </w:rPr>
        <w:t xml:space="preserve">могут </w:t>
      </w:r>
      <w:proofErr w:type="gramStart"/>
      <w:r w:rsidRPr="001310B7">
        <w:rPr>
          <w:rFonts w:ascii="Times New Roman" w:hAnsi="Times New Roman" w:cs="Times New Roman"/>
          <w:sz w:val="24"/>
          <w:szCs w:val="24"/>
        </w:rPr>
        <w:t>осуществляться</w:t>
      </w:r>
      <w:proofErr w:type="gramEnd"/>
      <w:r w:rsidRPr="001310B7">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43BD1" w:rsidRPr="001310B7" w:rsidRDefault="00A43BD1" w:rsidP="00A43BD1">
      <w:pPr>
        <w:pStyle w:val="ConsPlusNormal"/>
        <w:rPr>
          <w:rFonts w:ascii="Times New Roman" w:hAnsi="Times New Roman" w:cs="Times New Roman"/>
          <w:sz w:val="20"/>
        </w:rPr>
      </w:pPr>
      <w:r w:rsidRPr="001310B7">
        <w:rPr>
          <w:rFonts w:ascii="Times New Roman" w:hAnsi="Times New Roman" w:cs="Times New Roman"/>
          <w:sz w:val="20"/>
        </w:rPr>
        <w:t xml:space="preserve">                 </w:t>
      </w:r>
    </w:p>
    <w:p w:rsidR="003F1835" w:rsidRPr="001310B7" w:rsidRDefault="003F1835" w:rsidP="00A43BD1">
      <w:pPr>
        <w:pStyle w:val="ConsPlusNormal"/>
        <w:rPr>
          <w:rFonts w:ascii="Times New Roman" w:hAnsi="Times New Roman" w:cs="Times New Roman"/>
          <w:sz w:val="20"/>
        </w:rPr>
      </w:pPr>
    </w:p>
    <w:p w:rsidR="003F1835" w:rsidRPr="001310B7" w:rsidRDefault="003F1835" w:rsidP="00A43BD1">
      <w:pPr>
        <w:pStyle w:val="ConsPlusNormal"/>
        <w:rPr>
          <w:rFonts w:ascii="Times New Roman" w:hAnsi="Times New Roman" w:cs="Times New Roman"/>
          <w:sz w:val="20"/>
        </w:rPr>
      </w:pPr>
    </w:p>
    <w:p w:rsidR="003F1835" w:rsidRPr="001310B7" w:rsidRDefault="003F1835" w:rsidP="00A43BD1">
      <w:pPr>
        <w:pStyle w:val="ConsPlusNormal"/>
        <w:rPr>
          <w:rFonts w:ascii="Times New Roman" w:hAnsi="Times New Roman" w:cs="Times New Roman"/>
          <w:sz w:val="20"/>
        </w:rPr>
      </w:pPr>
    </w:p>
    <w:p w:rsidR="003F1835" w:rsidRPr="001310B7" w:rsidRDefault="003F1835" w:rsidP="00A43BD1">
      <w:pPr>
        <w:pStyle w:val="ConsPlusNormal"/>
        <w:rPr>
          <w:rFonts w:ascii="Times New Roman" w:hAnsi="Times New Roman" w:cs="Times New Roman"/>
          <w:sz w:val="20"/>
        </w:rPr>
      </w:pPr>
    </w:p>
    <w:p w:rsidR="003F1835" w:rsidRPr="001310B7" w:rsidRDefault="003F1835" w:rsidP="00A43BD1">
      <w:pPr>
        <w:pStyle w:val="ConsPlusNormal"/>
        <w:rPr>
          <w:rFonts w:ascii="Times New Roman" w:hAnsi="Times New Roman" w:cs="Times New Roman"/>
          <w:sz w:val="24"/>
          <w:szCs w:val="24"/>
        </w:rPr>
      </w:pPr>
    </w:p>
    <w:p w:rsidR="00C434B3" w:rsidRPr="001310B7" w:rsidRDefault="00C434B3" w:rsidP="002A7606">
      <w:pPr>
        <w:spacing w:line="240" w:lineRule="auto"/>
        <w:ind w:firstLine="851"/>
        <w:contextualSpacing/>
        <w:jc w:val="both"/>
        <w:rPr>
          <w:rFonts w:ascii="Times New Roman" w:hAnsi="Times New Roman" w:cs="Times New Roman"/>
          <w:sz w:val="24"/>
          <w:szCs w:val="24"/>
        </w:rPr>
      </w:pPr>
    </w:p>
    <w:p w:rsidR="00C434B3" w:rsidRPr="001310B7" w:rsidRDefault="00C434B3" w:rsidP="002A7606">
      <w:pPr>
        <w:spacing w:line="240" w:lineRule="auto"/>
        <w:ind w:firstLine="851"/>
        <w:contextualSpacing/>
        <w:jc w:val="both"/>
        <w:rPr>
          <w:rFonts w:ascii="Times New Roman" w:hAnsi="Times New Roman" w:cs="Times New Roman"/>
          <w:sz w:val="24"/>
          <w:szCs w:val="24"/>
        </w:rPr>
      </w:pPr>
    </w:p>
    <w:p w:rsidR="00C434B3" w:rsidRPr="001310B7" w:rsidRDefault="00C434B3" w:rsidP="002A7606">
      <w:pPr>
        <w:spacing w:line="240" w:lineRule="auto"/>
        <w:ind w:firstLine="851"/>
        <w:contextualSpacing/>
        <w:jc w:val="both"/>
        <w:rPr>
          <w:rFonts w:ascii="Times New Roman" w:hAnsi="Times New Roman" w:cs="Times New Roman"/>
          <w:sz w:val="24"/>
          <w:szCs w:val="24"/>
        </w:rPr>
      </w:pPr>
    </w:p>
    <w:p w:rsidR="00C434B3" w:rsidRPr="001310B7" w:rsidRDefault="00C434B3" w:rsidP="002A7606">
      <w:pPr>
        <w:spacing w:line="240" w:lineRule="auto"/>
        <w:ind w:firstLine="851"/>
        <w:contextualSpacing/>
        <w:jc w:val="both"/>
        <w:rPr>
          <w:rFonts w:ascii="Times New Roman" w:hAnsi="Times New Roman" w:cs="Times New Roman"/>
          <w:sz w:val="24"/>
          <w:szCs w:val="24"/>
        </w:rPr>
      </w:pPr>
    </w:p>
    <w:p w:rsidR="00C434B3" w:rsidRDefault="00C434B3" w:rsidP="002A7606">
      <w:pPr>
        <w:spacing w:line="240" w:lineRule="auto"/>
        <w:ind w:firstLine="851"/>
        <w:contextualSpacing/>
        <w:jc w:val="both"/>
        <w:rPr>
          <w:rFonts w:ascii="Times New Roman" w:hAnsi="Times New Roman" w:cs="Times New Roman"/>
          <w:sz w:val="24"/>
          <w:szCs w:val="24"/>
        </w:rPr>
      </w:pPr>
    </w:p>
    <w:p w:rsidR="002A7606" w:rsidRDefault="002A7606" w:rsidP="002A7606">
      <w:pPr>
        <w:spacing w:line="240" w:lineRule="auto"/>
        <w:ind w:firstLine="851"/>
        <w:contextualSpacing/>
        <w:jc w:val="both"/>
        <w:rPr>
          <w:rFonts w:ascii="Times New Roman" w:hAnsi="Times New Roman" w:cs="Times New Roman"/>
          <w:sz w:val="24"/>
          <w:szCs w:val="24"/>
        </w:rPr>
      </w:pPr>
    </w:p>
    <w:p w:rsidR="002A7606" w:rsidRDefault="002A7606" w:rsidP="002A7606">
      <w:pPr>
        <w:spacing w:line="240" w:lineRule="auto"/>
        <w:ind w:firstLine="851"/>
        <w:contextualSpacing/>
        <w:jc w:val="both"/>
        <w:rPr>
          <w:rFonts w:ascii="Times New Roman" w:hAnsi="Times New Roman" w:cs="Times New Roman"/>
          <w:sz w:val="24"/>
          <w:szCs w:val="24"/>
        </w:rPr>
      </w:pPr>
    </w:p>
    <w:p w:rsidR="00634F15" w:rsidRDefault="00634F15" w:rsidP="002A7606">
      <w:pPr>
        <w:spacing w:line="240" w:lineRule="auto"/>
        <w:ind w:firstLine="851"/>
        <w:contextualSpacing/>
        <w:jc w:val="both"/>
        <w:rPr>
          <w:rFonts w:ascii="Times New Roman" w:hAnsi="Times New Roman" w:cs="Times New Roman"/>
          <w:sz w:val="24"/>
          <w:szCs w:val="24"/>
        </w:rPr>
      </w:pPr>
    </w:p>
    <w:p w:rsidR="00041516" w:rsidRDefault="00041516" w:rsidP="009671E5">
      <w:pPr>
        <w:spacing w:line="240" w:lineRule="auto"/>
        <w:contextualSpacing/>
        <w:jc w:val="both"/>
        <w:rPr>
          <w:rFonts w:ascii="Times New Roman" w:hAnsi="Times New Roman" w:cs="Times New Roman"/>
          <w:sz w:val="24"/>
          <w:szCs w:val="24"/>
        </w:rPr>
      </w:pPr>
    </w:p>
    <w:p w:rsidR="00041516" w:rsidRDefault="00041516" w:rsidP="002A7606">
      <w:pPr>
        <w:spacing w:line="240" w:lineRule="auto"/>
        <w:ind w:firstLine="851"/>
        <w:contextualSpacing/>
        <w:jc w:val="both"/>
        <w:rPr>
          <w:rFonts w:ascii="Times New Roman" w:hAnsi="Times New Roman" w:cs="Times New Roman"/>
          <w:sz w:val="24"/>
          <w:szCs w:val="24"/>
        </w:rPr>
      </w:pPr>
    </w:p>
    <w:p w:rsidR="00FD68D2" w:rsidRPr="002A7606" w:rsidRDefault="002A7606" w:rsidP="002A7606">
      <w:pPr>
        <w:spacing w:line="240" w:lineRule="auto"/>
        <w:ind w:firstLine="851"/>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FD68D2" w:rsidRPr="00FD68D2">
        <w:rPr>
          <w:rFonts w:ascii="Times New Roman" w:eastAsia="Times New Roman" w:hAnsi="Times New Roman" w:cs="Times New Roman"/>
          <w:sz w:val="20"/>
          <w:szCs w:val="20"/>
          <w:lang w:eastAsia="ru-RU"/>
        </w:rPr>
        <w:t xml:space="preserve">Приложение  </w:t>
      </w:r>
    </w:p>
    <w:p w:rsidR="00FD68D2" w:rsidRPr="00FD68D2" w:rsidRDefault="00FD68D2" w:rsidP="00FD68D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FD68D2">
        <w:rPr>
          <w:rFonts w:ascii="Times New Roman" w:eastAsia="Times New Roman" w:hAnsi="Times New Roman" w:cs="Times New Roman"/>
          <w:sz w:val="20"/>
          <w:szCs w:val="20"/>
          <w:lang w:eastAsia="ru-RU"/>
        </w:rPr>
        <w:t>к Положению о муниципальном контроле</w:t>
      </w:r>
    </w:p>
    <w:p w:rsidR="00FD68D2" w:rsidRPr="00FD68D2" w:rsidRDefault="00FD68D2" w:rsidP="00FD68D2">
      <w:pPr>
        <w:widowControl w:val="0"/>
        <w:autoSpaceDE w:val="0"/>
        <w:autoSpaceDN w:val="0"/>
        <w:spacing w:after="0" w:line="240" w:lineRule="auto"/>
        <w:jc w:val="right"/>
        <w:rPr>
          <w:rFonts w:ascii="Times New Roman" w:eastAsia="Calibri" w:hAnsi="Times New Roman" w:cs="Times New Roman"/>
          <w:sz w:val="20"/>
          <w:szCs w:val="20"/>
        </w:rPr>
      </w:pPr>
      <w:r w:rsidRPr="00FD68D2">
        <w:rPr>
          <w:rFonts w:ascii="Times New Roman" w:eastAsia="Calibri" w:hAnsi="Times New Roman" w:cs="Times New Roman"/>
          <w:sz w:val="20"/>
          <w:szCs w:val="20"/>
        </w:rPr>
        <w:t xml:space="preserve">на автомобильном транспорте, городском </w:t>
      </w:r>
    </w:p>
    <w:p w:rsidR="00FD68D2" w:rsidRPr="00FD68D2" w:rsidRDefault="00FD68D2" w:rsidP="00FD68D2">
      <w:pPr>
        <w:widowControl w:val="0"/>
        <w:autoSpaceDE w:val="0"/>
        <w:autoSpaceDN w:val="0"/>
        <w:spacing w:after="0" w:line="240" w:lineRule="auto"/>
        <w:rPr>
          <w:rFonts w:ascii="Times New Roman" w:eastAsia="Calibri" w:hAnsi="Times New Roman" w:cs="Times New Roman"/>
          <w:sz w:val="20"/>
          <w:szCs w:val="20"/>
        </w:rPr>
      </w:pPr>
      <w:r w:rsidRPr="00FD68D2">
        <w:rPr>
          <w:rFonts w:ascii="Times New Roman" w:eastAsia="Calibri" w:hAnsi="Times New Roman" w:cs="Times New Roman"/>
          <w:sz w:val="20"/>
          <w:szCs w:val="20"/>
        </w:rPr>
        <w:t xml:space="preserve">                                                                                                                              наземном электрическом транспорте и  </w:t>
      </w:r>
    </w:p>
    <w:p w:rsidR="00FD68D2" w:rsidRPr="00FD68D2" w:rsidRDefault="00FD68D2" w:rsidP="00FD68D2">
      <w:pPr>
        <w:widowControl w:val="0"/>
        <w:autoSpaceDE w:val="0"/>
        <w:autoSpaceDN w:val="0"/>
        <w:spacing w:after="0" w:line="240" w:lineRule="auto"/>
        <w:rPr>
          <w:rFonts w:ascii="Times New Roman" w:eastAsia="Calibri" w:hAnsi="Times New Roman" w:cs="Times New Roman"/>
          <w:sz w:val="20"/>
          <w:szCs w:val="20"/>
        </w:rPr>
      </w:pPr>
      <w:r w:rsidRPr="00FD68D2">
        <w:rPr>
          <w:rFonts w:ascii="Times New Roman" w:eastAsia="Calibri" w:hAnsi="Times New Roman" w:cs="Times New Roman"/>
          <w:sz w:val="20"/>
          <w:szCs w:val="20"/>
        </w:rPr>
        <w:t xml:space="preserve">                                                                                                      в дорожном хозяйстве </w:t>
      </w:r>
      <w:r w:rsidRPr="00FD68D2">
        <w:rPr>
          <w:rFonts w:ascii="Times New Roman" w:eastAsia="Times New Roman" w:hAnsi="Times New Roman" w:cs="Times New Roman"/>
          <w:color w:val="252525"/>
          <w:sz w:val="20"/>
          <w:szCs w:val="20"/>
          <w:lang w:eastAsia="ru-RU"/>
        </w:rPr>
        <w:t xml:space="preserve">на территории </w:t>
      </w:r>
      <w:proofErr w:type="spellStart"/>
      <w:r w:rsidRPr="00FD68D2">
        <w:rPr>
          <w:rFonts w:ascii="Times New Roman" w:eastAsia="Times New Roman" w:hAnsi="Times New Roman" w:cs="Times New Roman"/>
          <w:color w:val="252525"/>
          <w:sz w:val="20"/>
          <w:szCs w:val="20"/>
          <w:lang w:eastAsia="ru-RU"/>
        </w:rPr>
        <w:t>Пестяковского</w:t>
      </w:r>
      <w:proofErr w:type="spellEnd"/>
      <w:r w:rsidRPr="00FD68D2">
        <w:rPr>
          <w:rFonts w:ascii="Times New Roman" w:eastAsia="Times New Roman" w:hAnsi="Times New Roman" w:cs="Times New Roman"/>
          <w:color w:val="252525"/>
          <w:sz w:val="20"/>
          <w:szCs w:val="20"/>
          <w:lang w:eastAsia="ru-RU"/>
        </w:rPr>
        <w:t xml:space="preserve"> </w:t>
      </w:r>
    </w:p>
    <w:p w:rsidR="00FD68D2" w:rsidRPr="00FD68D2" w:rsidRDefault="00FD68D2" w:rsidP="00FD68D2">
      <w:pPr>
        <w:widowControl w:val="0"/>
        <w:autoSpaceDE w:val="0"/>
        <w:autoSpaceDN w:val="0"/>
        <w:spacing w:after="0" w:line="240" w:lineRule="auto"/>
        <w:rPr>
          <w:rFonts w:ascii="Times New Roman" w:eastAsia="Times New Roman" w:hAnsi="Times New Roman" w:cs="Times New Roman"/>
          <w:color w:val="252525"/>
          <w:sz w:val="20"/>
          <w:szCs w:val="20"/>
          <w:lang w:eastAsia="ru-RU"/>
        </w:rPr>
      </w:pPr>
      <w:r w:rsidRPr="00FD68D2">
        <w:rPr>
          <w:rFonts w:ascii="Times New Roman" w:eastAsia="Times New Roman" w:hAnsi="Times New Roman" w:cs="Times New Roman"/>
          <w:color w:val="252525"/>
          <w:sz w:val="20"/>
          <w:szCs w:val="20"/>
          <w:lang w:eastAsia="ru-RU"/>
        </w:rPr>
        <w:t xml:space="preserve">                                                                                                                                городского поселения </w:t>
      </w:r>
      <w:proofErr w:type="spellStart"/>
      <w:r w:rsidRPr="00FD68D2">
        <w:rPr>
          <w:rFonts w:ascii="Times New Roman" w:eastAsia="Times New Roman" w:hAnsi="Times New Roman" w:cs="Times New Roman"/>
          <w:color w:val="252525"/>
          <w:sz w:val="20"/>
          <w:szCs w:val="20"/>
          <w:lang w:eastAsia="ru-RU"/>
        </w:rPr>
        <w:t>Пестяковского</w:t>
      </w:r>
      <w:proofErr w:type="spellEnd"/>
      <w:r w:rsidRPr="00FD68D2">
        <w:rPr>
          <w:rFonts w:ascii="Times New Roman" w:eastAsia="Times New Roman" w:hAnsi="Times New Roman" w:cs="Times New Roman"/>
          <w:color w:val="252525"/>
          <w:sz w:val="20"/>
          <w:szCs w:val="20"/>
          <w:lang w:eastAsia="ru-RU"/>
        </w:rPr>
        <w:t xml:space="preserve"> </w:t>
      </w:r>
    </w:p>
    <w:p w:rsidR="00FD68D2" w:rsidRPr="00FD68D2" w:rsidRDefault="00FD68D2" w:rsidP="00FD68D2">
      <w:pPr>
        <w:widowControl w:val="0"/>
        <w:autoSpaceDE w:val="0"/>
        <w:autoSpaceDN w:val="0"/>
        <w:spacing w:after="0" w:line="240" w:lineRule="auto"/>
        <w:rPr>
          <w:rFonts w:ascii="Times New Roman" w:eastAsia="Calibri" w:hAnsi="Times New Roman" w:cs="Times New Roman"/>
          <w:sz w:val="20"/>
          <w:szCs w:val="20"/>
        </w:rPr>
      </w:pPr>
      <w:r w:rsidRPr="00FD68D2">
        <w:rPr>
          <w:rFonts w:ascii="Times New Roman" w:eastAsia="Times New Roman" w:hAnsi="Times New Roman" w:cs="Times New Roman"/>
          <w:color w:val="252525"/>
          <w:sz w:val="20"/>
          <w:szCs w:val="20"/>
          <w:lang w:eastAsia="ru-RU"/>
        </w:rPr>
        <w:t xml:space="preserve">                                                                                                                   муниципального района Ивановской области</w:t>
      </w:r>
      <w:r w:rsidRPr="00FD68D2">
        <w:rPr>
          <w:rFonts w:ascii="Times New Roman" w:eastAsia="Times New Roman" w:hAnsi="Times New Roman" w:cs="Times New Roman"/>
          <w:sz w:val="20"/>
          <w:szCs w:val="20"/>
          <w:lang w:eastAsia="ru-RU"/>
        </w:rPr>
        <w:t xml:space="preserve">                                                                                                                                                          </w:t>
      </w:r>
    </w:p>
    <w:p w:rsidR="00FD68D2" w:rsidRPr="00FD68D2" w:rsidRDefault="00FD68D2" w:rsidP="00FD68D2">
      <w:pPr>
        <w:spacing w:after="0" w:line="248" w:lineRule="auto"/>
        <w:jc w:val="both"/>
        <w:rPr>
          <w:rFonts w:ascii="Times New Roman" w:eastAsia="Times New Roman" w:hAnsi="Times New Roman" w:cs="Times New Roman"/>
          <w:b/>
          <w:sz w:val="28"/>
          <w:szCs w:val="28"/>
          <w:lang w:eastAsia="ru-RU"/>
        </w:rPr>
      </w:pPr>
    </w:p>
    <w:p w:rsidR="00FD68D2" w:rsidRPr="00FD68D2" w:rsidRDefault="00FD68D2" w:rsidP="00FD68D2">
      <w:pPr>
        <w:spacing w:after="0" w:line="248" w:lineRule="auto"/>
        <w:jc w:val="both"/>
        <w:rPr>
          <w:rFonts w:ascii="Times New Roman" w:eastAsia="Times New Roman" w:hAnsi="Times New Roman" w:cs="Times New Roman"/>
          <w:b/>
          <w:sz w:val="28"/>
          <w:szCs w:val="28"/>
          <w:lang w:eastAsia="ru-RU"/>
        </w:rPr>
      </w:pPr>
    </w:p>
    <w:p w:rsidR="00FD68D2" w:rsidRPr="00FD68D2" w:rsidRDefault="00FD68D2" w:rsidP="00FD68D2">
      <w:pPr>
        <w:spacing w:after="0" w:line="248" w:lineRule="auto"/>
        <w:jc w:val="both"/>
        <w:rPr>
          <w:rFonts w:ascii="Times New Roman" w:eastAsia="Times New Roman" w:hAnsi="Times New Roman" w:cs="Times New Roman"/>
          <w:b/>
          <w:sz w:val="28"/>
          <w:szCs w:val="28"/>
          <w:lang w:eastAsia="ru-RU"/>
        </w:rPr>
      </w:pPr>
    </w:p>
    <w:p w:rsidR="00FD68D2" w:rsidRPr="00FD68D2" w:rsidRDefault="00FD68D2" w:rsidP="00FD68D2">
      <w:pPr>
        <w:spacing w:after="0" w:line="248" w:lineRule="auto"/>
        <w:jc w:val="both"/>
        <w:rPr>
          <w:rFonts w:ascii="Times New Roman" w:eastAsia="Times New Roman" w:hAnsi="Times New Roman" w:cs="Times New Roman"/>
          <w:b/>
          <w:sz w:val="28"/>
          <w:szCs w:val="28"/>
          <w:lang w:eastAsia="ru-RU"/>
        </w:rPr>
      </w:pPr>
    </w:p>
    <w:p w:rsidR="00FD68D2" w:rsidRPr="00FD68D2" w:rsidRDefault="00FD68D2" w:rsidP="00FD68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D68D2">
        <w:rPr>
          <w:rFonts w:ascii="YS Text" w:eastAsia="Times New Roman" w:hAnsi="YS Text" w:cs="Times New Roman"/>
          <w:b/>
          <w:color w:val="000000"/>
          <w:sz w:val="24"/>
          <w:szCs w:val="24"/>
          <w:lang w:eastAsia="ru-RU"/>
        </w:rPr>
        <w:t>ПЕРЕЧЕНЬ</w:t>
      </w:r>
    </w:p>
    <w:p w:rsidR="00FD68D2" w:rsidRPr="00FD68D2" w:rsidRDefault="00FD68D2" w:rsidP="00FD68D2">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FD68D2">
        <w:rPr>
          <w:rFonts w:ascii="Times New Roman" w:eastAsia="Times New Roman" w:hAnsi="Times New Roman" w:cs="Times New Roman"/>
          <w:b/>
          <w:color w:val="252525"/>
          <w:sz w:val="24"/>
          <w:szCs w:val="24"/>
          <w:lang w:eastAsia="ru-RU"/>
        </w:rPr>
        <w:t>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контроля</w:t>
      </w:r>
      <w:r w:rsidRPr="00FD68D2">
        <w:rPr>
          <w:rFonts w:ascii="Times New Roman" w:eastAsia="Times New Roman" w:hAnsi="Times New Roman" w:cs="Times New Roman"/>
          <w:b/>
          <w:sz w:val="24"/>
          <w:szCs w:val="24"/>
          <w:lang w:eastAsia="ru-RU"/>
        </w:rPr>
        <w:t xml:space="preserve"> на автомобильном транспорте, городском наземном электрическом транспорте и в дорожном хозяйстве на территории </w:t>
      </w:r>
      <w:proofErr w:type="spellStart"/>
      <w:r w:rsidRPr="00FD68D2">
        <w:rPr>
          <w:rFonts w:ascii="Times New Roman" w:eastAsia="Times New Roman" w:hAnsi="Times New Roman" w:cs="Times New Roman"/>
          <w:b/>
          <w:sz w:val="24"/>
          <w:szCs w:val="24"/>
          <w:lang w:eastAsia="ru-RU"/>
        </w:rPr>
        <w:t>Пестяковского</w:t>
      </w:r>
      <w:proofErr w:type="spellEnd"/>
      <w:r w:rsidRPr="00FD68D2">
        <w:rPr>
          <w:rFonts w:ascii="Times New Roman" w:eastAsia="Times New Roman" w:hAnsi="Times New Roman" w:cs="Times New Roman"/>
          <w:b/>
          <w:sz w:val="24"/>
          <w:szCs w:val="24"/>
          <w:lang w:eastAsia="ru-RU"/>
        </w:rPr>
        <w:t xml:space="preserve"> городского поселения </w:t>
      </w:r>
      <w:proofErr w:type="spellStart"/>
      <w:r w:rsidRPr="00FD68D2">
        <w:rPr>
          <w:rFonts w:ascii="Times New Roman" w:eastAsia="Times New Roman" w:hAnsi="Times New Roman" w:cs="Times New Roman"/>
          <w:b/>
          <w:sz w:val="24"/>
          <w:szCs w:val="24"/>
          <w:lang w:eastAsia="ru-RU"/>
        </w:rPr>
        <w:t>Пестяковского</w:t>
      </w:r>
      <w:proofErr w:type="spellEnd"/>
      <w:r w:rsidRPr="00FD68D2">
        <w:rPr>
          <w:rFonts w:ascii="Times New Roman" w:eastAsia="Times New Roman" w:hAnsi="Times New Roman" w:cs="Times New Roman"/>
          <w:b/>
          <w:sz w:val="24"/>
          <w:szCs w:val="24"/>
          <w:lang w:eastAsia="ru-RU"/>
        </w:rPr>
        <w:t xml:space="preserve"> муниципального района Ивановской области</w:t>
      </w:r>
    </w:p>
    <w:p w:rsidR="00FD68D2" w:rsidRPr="00FD68D2" w:rsidRDefault="00FD68D2" w:rsidP="00FD68D2">
      <w:pPr>
        <w:widowControl w:val="0"/>
        <w:autoSpaceDE w:val="0"/>
        <w:autoSpaceDN w:val="0"/>
        <w:spacing w:after="0" w:line="240" w:lineRule="auto"/>
        <w:rPr>
          <w:rFonts w:ascii="Times New Roman" w:eastAsia="Times New Roman" w:hAnsi="Times New Roman" w:cs="Times New Roman"/>
          <w:sz w:val="20"/>
          <w:szCs w:val="20"/>
          <w:lang w:eastAsia="ru-RU"/>
        </w:rPr>
      </w:pPr>
    </w:p>
    <w:p w:rsidR="00C434B3" w:rsidRPr="00CB0213" w:rsidRDefault="00C434B3" w:rsidP="00CB0213">
      <w:pPr>
        <w:pStyle w:val="a4"/>
        <w:numPr>
          <w:ilvl w:val="0"/>
          <w:numId w:val="6"/>
        </w:numPr>
        <w:spacing w:after="0" w:line="240" w:lineRule="auto"/>
        <w:ind w:left="0" w:right="-2" w:firstLine="540"/>
        <w:jc w:val="both"/>
        <w:rPr>
          <w:rFonts w:ascii="Times New Roman" w:hAnsi="Times New Roman" w:cs="Times New Roman"/>
          <w:sz w:val="24"/>
          <w:szCs w:val="24"/>
        </w:rPr>
      </w:pPr>
      <w:r w:rsidRPr="00CB0213">
        <w:rPr>
          <w:rFonts w:ascii="Times New Roman" w:hAnsi="Times New Roman" w:cs="Times New Roman"/>
          <w:sz w:val="24"/>
          <w:szCs w:val="24"/>
        </w:rPr>
        <w:t>Наличие в течение текущего квартала трех и более сообщений в средствах массовой информации, на официальных страницах администрации муниципального образования в социальных сетях о неудовлетворенности функциональным состоянием автомобильной дороги местного значения (участком автомобильной дороги местного значения).</w:t>
      </w:r>
    </w:p>
    <w:p w:rsidR="00072D0F" w:rsidRDefault="00072D0F" w:rsidP="00CB0213">
      <w:pPr>
        <w:shd w:val="clear" w:color="auto" w:fill="FFFFFF"/>
        <w:spacing w:line="240" w:lineRule="auto"/>
        <w:ind w:firstLine="540"/>
        <w:jc w:val="both"/>
        <w:rPr>
          <w:rFonts w:ascii="Times New Roman" w:eastAsia="Calibri" w:hAnsi="Times New Roman" w:cs="Times New Roman"/>
          <w:color w:val="000000"/>
          <w:sz w:val="24"/>
          <w:szCs w:val="24"/>
          <w:shd w:val="clear" w:color="auto" w:fill="FFFFFF"/>
        </w:rPr>
      </w:pPr>
    </w:p>
    <w:p w:rsidR="00C434B3" w:rsidRPr="00CB0213" w:rsidRDefault="00C434B3" w:rsidP="00CB0213">
      <w:pPr>
        <w:pStyle w:val="a4"/>
        <w:numPr>
          <w:ilvl w:val="0"/>
          <w:numId w:val="6"/>
        </w:numPr>
        <w:shd w:val="clear" w:color="auto" w:fill="FFFFFF"/>
        <w:spacing w:line="240" w:lineRule="auto"/>
        <w:ind w:left="0" w:firstLine="540"/>
        <w:jc w:val="both"/>
        <w:rPr>
          <w:rFonts w:ascii="Times New Roman" w:hAnsi="Times New Roman" w:cs="Times New Roman"/>
          <w:color w:val="1A1A1A"/>
          <w:sz w:val="24"/>
          <w:szCs w:val="24"/>
        </w:rPr>
      </w:pPr>
      <w:r w:rsidRPr="00CB0213">
        <w:rPr>
          <w:rFonts w:ascii="Times New Roman" w:hAnsi="Times New Roman" w:cs="Times New Roman"/>
          <w:color w:val="1A1A1A"/>
          <w:sz w:val="24"/>
          <w:szCs w:val="24"/>
        </w:rPr>
        <w:t>Поступление в уполномоченный орган информации о начале производства земляных работ в полосах отвода и (или) придорожных полосах автомобильных дорог общего пользования местного значения, при отсутствии сведений о выдаче разрешения на строительство на данном участке и (или) отсутствии в уполномоченном органе обращения владельца инженерных коммуникаций о согласовании планируемого их размещения.</w:t>
      </w:r>
    </w:p>
    <w:p w:rsidR="00C434B3" w:rsidRDefault="00C434B3" w:rsidP="00CB0213">
      <w:pPr>
        <w:pStyle w:val="ConsPlusNormal"/>
        <w:ind w:firstLine="540"/>
        <w:rPr>
          <w:rFonts w:ascii="Times New Roman" w:hAnsi="Times New Roman" w:cs="Times New Roman"/>
          <w:sz w:val="20"/>
        </w:rPr>
      </w:pPr>
    </w:p>
    <w:p w:rsidR="00C434B3" w:rsidRPr="00CB0213" w:rsidRDefault="00C434B3" w:rsidP="00CB0213">
      <w:pPr>
        <w:pStyle w:val="a4"/>
        <w:numPr>
          <w:ilvl w:val="0"/>
          <w:numId w:val="6"/>
        </w:numPr>
        <w:spacing w:after="0" w:line="240" w:lineRule="auto"/>
        <w:ind w:left="0" w:right="-2" w:firstLine="540"/>
        <w:jc w:val="both"/>
        <w:rPr>
          <w:rFonts w:ascii="Times New Roman" w:hAnsi="Times New Roman" w:cs="Times New Roman"/>
          <w:sz w:val="24"/>
          <w:szCs w:val="24"/>
        </w:rPr>
      </w:pPr>
      <w:r w:rsidRPr="00CB0213">
        <w:rPr>
          <w:rFonts w:ascii="Times New Roman" w:hAnsi="Times New Roman" w:cs="Times New Roman"/>
          <w:sz w:val="24"/>
          <w:szCs w:val="24"/>
        </w:rPr>
        <w:t>Наличие информации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w:t>
      </w:r>
    </w:p>
    <w:p w:rsidR="00FD68D2" w:rsidRPr="00FD68D2" w:rsidRDefault="00FD68D2" w:rsidP="00FD68D2">
      <w:pPr>
        <w:widowControl w:val="0"/>
        <w:autoSpaceDE w:val="0"/>
        <w:autoSpaceDN w:val="0"/>
        <w:spacing w:after="0" w:line="240" w:lineRule="auto"/>
        <w:rPr>
          <w:rFonts w:ascii="Times New Roman" w:eastAsia="Times New Roman" w:hAnsi="Times New Roman" w:cs="Times New Roman"/>
          <w:sz w:val="20"/>
          <w:szCs w:val="20"/>
          <w:lang w:eastAsia="ru-RU"/>
        </w:rPr>
      </w:pPr>
    </w:p>
    <w:sectPr w:rsidR="00FD68D2" w:rsidRPr="00FD68D2" w:rsidSect="00405BE3">
      <w:pgSz w:w="11906" w:h="16838"/>
      <w:pgMar w:top="851"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Arial"/>
    <w:charset w:val="00"/>
    <w:family w:val="swiss"/>
    <w:pitch w:val="default"/>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6E7"/>
    <w:multiLevelType w:val="hybridMultilevel"/>
    <w:tmpl w:val="6E96D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55289"/>
    <w:multiLevelType w:val="hybridMultilevel"/>
    <w:tmpl w:val="833026A6"/>
    <w:lvl w:ilvl="0" w:tplc="64F8FA28">
      <w:start w:val="1"/>
      <w:numFmt w:val="decimal"/>
      <w:lvlText w:val="%1."/>
      <w:lvlJc w:val="left"/>
      <w:pPr>
        <w:ind w:left="900" w:hanging="360"/>
      </w:pPr>
      <w:rPr>
        <w:rFonts w:eastAsia="Calibri"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49374D2"/>
    <w:multiLevelType w:val="hybridMultilevel"/>
    <w:tmpl w:val="8B9428E2"/>
    <w:lvl w:ilvl="0" w:tplc="823EE9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6102FC3"/>
    <w:multiLevelType w:val="hybridMultilevel"/>
    <w:tmpl w:val="1C02CA10"/>
    <w:lvl w:ilvl="0" w:tplc="5628BBE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793E1864"/>
    <w:multiLevelType w:val="hybridMultilevel"/>
    <w:tmpl w:val="FA32D63C"/>
    <w:lvl w:ilvl="0" w:tplc="73A05D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85"/>
    <w:rsid w:val="00041516"/>
    <w:rsid w:val="00063884"/>
    <w:rsid w:val="00072D0F"/>
    <w:rsid w:val="00091E88"/>
    <w:rsid w:val="00097E3A"/>
    <w:rsid w:val="000A63F3"/>
    <w:rsid w:val="000A6C57"/>
    <w:rsid w:val="000E06FA"/>
    <w:rsid w:val="000E3089"/>
    <w:rsid w:val="001310B7"/>
    <w:rsid w:val="00144ACD"/>
    <w:rsid w:val="001725E8"/>
    <w:rsid w:val="00173C4C"/>
    <w:rsid w:val="00183B9D"/>
    <w:rsid w:val="001A32A9"/>
    <w:rsid w:val="001F0AA9"/>
    <w:rsid w:val="00214D17"/>
    <w:rsid w:val="00217836"/>
    <w:rsid w:val="00224706"/>
    <w:rsid w:val="002333F4"/>
    <w:rsid w:val="002534C7"/>
    <w:rsid w:val="002A7606"/>
    <w:rsid w:val="002B0817"/>
    <w:rsid w:val="002B1AA4"/>
    <w:rsid w:val="002D0C76"/>
    <w:rsid w:val="002E61C2"/>
    <w:rsid w:val="00317010"/>
    <w:rsid w:val="00321985"/>
    <w:rsid w:val="00324ABB"/>
    <w:rsid w:val="00391235"/>
    <w:rsid w:val="003B40F2"/>
    <w:rsid w:val="003F1835"/>
    <w:rsid w:val="003F5FC4"/>
    <w:rsid w:val="004011C5"/>
    <w:rsid w:val="00405BE3"/>
    <w:rsid w:val="00411E4A"/>
    <w:rsid w:val="00426269"/>
    <w:rsid w:val="00450730"/>
    <w:rsid w:val="004553D7"/>
    <w:rsid w:val="00486FD2"/>
    <w:rsid w:val="004C0ACD"/>
    <w:rsid w:val="004C2BBE"/>
    <w:rsid w:val="00515775"/>
    <w:rsid w:val="005F53EA"/>
    <w:rsid w:val="00607DAB"/>
    <w:rsid w:val="00634F15"/>
    <w:rsid w:val="006F0EA8"/>
    <w:rsid w:val="00740BA7"/>
    <w:rsid w:val="00750E86"/>
    <w:rsid w:val="0077137D"/>
    <w:rsid w:val="007C0694"/>
    <w:rsid w:val="007D4D7D"/>
    <w:rsid w:val="007E2CA3"/>
    <w:rsid w:val="007F5000"/>
    <w:rsid w:val="008159ED"/>
    <w:rsid w:val="00825714"/>
    <w:rsid w:val="0084515E"/>
    <w:rsid w:val="00895067"/>
    <w:rsid w:val="008A4CB8"/>
    <w:rsid w:val="008B32E8"/>
    <w:rsid w:val="0093578E"/>
    <w:rsid w:val="009671E5"/>
    <w:rsid w:val="0098652B"/>
    <w:rsid w:val="00A43BD1"/>
    <w:rsid w:val="00A70698"/>
    <w:rsid w:val="00A8626D"/>
    <w:rsid w:val="00A975A6"/>
    <w:rsid w:val="00B06C1C"/>
    <w:rsid w:val="00B07B72"/>
    <w:rsid w:val="00B1058F"/>
    <w:rsid w:val="00B31DC0"/>
    <w:rsid w:val="00B70BCC"/>
    <w:rsid w:val="00BA3F51"/>
    <w:rsid w:val="00BF2B29"/>
    <w:rsid w:val="00C21FCB"/>
    <w:rsid w:val="00C434B3"/>
    <w:rsid w:val="00C50AF7"/>
    <w:rsid w:val="00C7414E"/>
    <w:rsid w:val="00CB0213"/>
    <w:rsid w:val="00D46D15"/>
    <w:rsid w:val="00D942BA"/>
    <w:rsid w:val="00DA0EC6"/>
    <w:rsid w:val="00DA67B4"/>
    <w:rsid w:val="00E03F4B"/>
    <w:rsid w:val="00E044C2"/>
    <w:rsid w:val="00E26DED"/>
    <w:rsid w:val="00E276E7"/>
    <w:rsid w:val="00E514C7"/>
    <w:rsid w:val="00E57390"/>
    <w:rsid w:val="00E77818"/>
    <w:rsid w:val="00EA5AF9"/>
    <w:rsid w:val="00EC380F"/>
    <w:rsid w:val="00EC5F0A"/>
    <w:rsid w:val="00EE7ECE"/>
    <w:rsid w:val="00F42410"/>
    <w:rsid w:val="00F5714D"/>
    <w:rsid w:val="00F92D85"/>
    <w:rsid w:val="00FD68D2"/>
    <w:rsid w:val="00FE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Normal (Web)"/>
    <w:basedOn w:val="a"/>
    <w:rsid w:val="004C0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D4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43BD1"/>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Normal (Web)"/>
    <w:basedOn w:val="a"/>
    <w:rsid w:val="004C0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D46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43BD1"/>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4983">
      <w:bodyDiv w:val="1"/>
      <w:marLeft w:val="0"/>
      <w:marRight w:val="0"/>
      <w:marTop w:val="0"/>
      <w:marBottom w:val="0"/>
      <w:divBdr>
        <w:top w:val="none" w:sz="0" w:space="0" w:color="auto"/>
        <w:left w:val="none" w:sz="0" w:space="0" w:color="auto"/>
        <w:bottom w:val="none" w:sz="0" w:space="0" w:color="auto"/>
        <w:right w:val="none" w:sz="0" w:space="0" w:color="auto"/>
      </w:divBdr>
    </w:div>
    <w:div w:id="7667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consultantplus://offline/ref=52BEAE13E4A5A5A3061378CE27B60278F38694A550D7271ED855B514E69D2F7EDC8A98486EF7CC8CEBE6D0E3BE6217FAB9938402FDF831F2cAdAN"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80240&amp;dst=10099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9"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consultantplus://offline/ref=52BEAE13E4A5A5A3061378CE27B60278F38694A550D7271ED855B514E69D2F7EDC8A98486EF6CB88E7E6D0E3BE6217FAB9938402FDF831F2cAdAN" TargetMode="External"/><Relationship Id="rId17"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nd=208493C66BF8748DD99574B4BA3AE6E1&amp;req=doc&amp;base=LAW&amp;n=386954&amp;dst=100229&amp;fld=134&amp;date=09.07.2021&amp;demo=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BEAE13E4A5A5A3061378CE27B60278F38694A550D7271ED855B514E69D2F7EDC8A98486EF6CB88E8E6D0E3BE6217FAB9938402FDF831F2cAdAN" TargetMode="External"/><Relationship Id="rId24" Type="http://schemas.openxmlformats.org/officeDocument/2006/relationships/hyperlink" Target="https://login.consultant.ru/link/?req=doc&amp;base=LAW&amp;n=495001&amp;dst=101187"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https://login.consultant.ru/link/?req=doc&amp;base=LAW&amp;n=495001&amp;dst=101176"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80240&amp;dst=1002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1175" TargetMode="External"/><Relationship Id="rId14" Type="http://schemas.openxmlformats.org/officeDocument/2006/relationships/hyperlink" Target="consultantplus://offline/ref=52BEAE13E4A5A5A3061378CE27B60278F38694A550D7271ED855B514E69D2F7EDC8A98486EF6CA8FE9E6D0E3BE6217FAB9938402FDF831F2cAdAN"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consultantplus://offline/ref=1D4E32A31A176726FF77A9EFC32AC1AADF1A11E10915B9C2EAEB08B6420BA89D40859BD429157DACE57252E5F3UAyEH" TargetMode="External"/><Relationship Id="rId30" Type="http://schemas.openxmlformats.org/officeDocument/2006/relationships/hyperlink" Target="https://login.consultant.ru/link/?rnd=208493C66BF8748DD99574B4BA3AE6E1&amp;req=doc&amp;base=LAW&amp;n=386954&amp;dst=100230&amp;fld=134&amp;date=09.07.2021&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B6C57-4C14-49C9-B39E-E7A1DD2A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14</Pages>
  <Words>6877</Words>
  <Characters>39205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Каленюк</dc:creator>
  <cp:lastModifiedBy>1</cp:lastModifiedBy>
  <cp:revision>46</cp:revision>
  <cp:lastPrinted>2025-03-24T07:28:00Z</cp:lastPrinted>
  <dcterms:created xsi:type="dcterms:W3CDTF">2024-05-27T13:27:00Z</dcterms:created>
  <dcterms:modified xsi:type="dcterms:W3CDTF">2025-03-31T06:16:00Z</dcterms:modified>
</cp:coreProperties>
</file>