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0784" w14:textId="77777777" w:rsidR="00626816" w:rsidRDefault="00626816" w:rsidP="00626816">
      <w:pPr>
        <w:pStyle w:val="12253"/>
        <w:shd w:val="clear" w:color="auto" w:fill="FFFFFF"/>
        <w:tabs>
          <w:tab w:val="left" w:pos="2977"/>
          <w:tab w:val="left" w:pos="5102"/>
        </w:tabs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РОССИЙСКАЯ ФЕДЕРАЦИЯ</w:t>
      </w:r>
    </w:p>
    <w:p w14:paraId="2DC8F473" w14:textId="77777777" w:rsidR="00626816" w:rsidRDefault="00626816" w:rsidP="00626816">
      <w:pPr>
        <w:pStyle w:val="a3"/>
        <w:tabs>
          <w:tab w:val="left" w:pos="2845"/>
          <w:tab w:val="left" w:pos="4818"/>
        </w:tabs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ИВАНОВСКАЯ ОБЛАСТЬ</w:t>
      </w:r>
    </w:p>
    <w:p w14:paraId="11569AAD" w14:textId="77777777" w:rsidR="00626816" w:rsidRDefault="00626816" w:rsidP="00626816">
      <w:pPr>
        <w:pStyle w:val="a3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СОВЕТ ПЕСТЯКОВСКОГО МУНИЦИПАЛЬНОГО РАЙОНА</w:t>
      </w:r>
    </w:p>
    <w:p w14:paraId="4278897B" w14:textId="77777777" w:rsidR="00626816" w:rsidRDefault="00626816" w:rsidP="00626816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253F1B16" w14:textId="77777777" w:rsidR="00626816" w:rsidRDefault="00626816" w:rsidP="00626816">
      <w:pPr>
        <w:pStyle w:val="a3"/>
        <w:tabs>
          <w:tab w:val="left" w:pos="9641"/>
        </w:tabs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СЕМЬДЕСЯТ ТРЕТЬЕ ЗАСЕДАНИЕ</w:t>
      </w:r>
    </w:p>
    <w:p w14:paraId="00FEE7F3" w14:textId="77777777" w:rsidR="00626816" w:rsidRDefault="00626816" w:rsidP="00626816">
      <w:pPr>
        <w:pStyle w:val="a3"/>
        <w:tabs>
          <w:tab w:val="left" w:pos="9641"/>
        </w:tabs>
        <w:spacing w:before="0" w:beforeAutospacing="0" w:after="0" w:afterAutospacing="0"/>
        <w:jc w:val="center"/>
      </w:pPr>
      <w:bookmarkStart w:id="0" w:name="_GoBack"/>
      <w:bookmarkEnd w:id="0"/>
      <w:r>
        <w:rPr>
          <w:color w:val="000000"/>
        </w:rPr>
        <w:t> </w:t>
      </w:r>
    </w:p>
    <w:p w14:paraId="4E14F74B" w14:textId="77777777" w:rsidR="00626816" w:rsidRPr="00997FA0" w:rsidRDefault="00626816" w:rsidP="00626816">
      <w:pPr>
        <w:pStyle w:val="a3"/>
        <w:tabs>
          <w:tab w:val="left" w:pos="0"/>
          <w:tab w:val="left" w:pos="9641"/>
        </w:tabs>
        <w:spacing w:before="0" w:beforeAutospacing="0" w:after="0" w:afterAutospacing="0"/>
        <w:jc w:val="center"/>
        <w:rPr>
          <w:sz w:val="26"/>
          <w:szCs w:val="26"/>
        </w:rPr>
      </w:pPr>
      <w:r w:rsidRPr="00997FA0">
        <w:rPr>
          <w:b/>
          <w:bCs/>
          <w:color w:val="000000"/>
          <w:sz w:val="26"/>
          <w:szCs w:val="26"/>
        </w:rPr>
        <w:t>РЕШЕНИЕ</w:t>
      </w:r>
    </w:p>
    <w:p w14:paraId="155FE3EC" w14:textId="77777777" w:rsidR="00626816" w:rsidRPr="00997FA0" w:rsidRDefault="00626816" w:rsidP="0062681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97FA0">
        <w:rPr>
          <w:color w:val="000000"/>
          <w:sz w:val="26"/>
          <w:szCs w:val="26"/>
        </w:rPr>
        <w:t> </w:t>
      </w:r>
    </w:p>
    <w:p w14:paraId="1AB7945A" w14:textId="77777777" w:rsidR="00626816" w:rsidRPr="00997FA0" w:rsidRDefault="00626816" w:rsidP="0062681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97FA0">
        <w:rPr>
          <w:color w:val="000000"/>
          <w:sz w:val="26"/>
          <w:szCs w:val="26"/>
        </w:rPr>
        <w:t> </w:t>
      </w:r>
    </w:p>
    <w:p w14:paraId="0FC2FC57" w14:textId="45127818" w:rsidR="00626816" w:rsidRPr="00CF62FF" w:rsidRDefault="00626816" w:rsidP="00E10E70">
      <w:pPr>
        <w:pStyle w:val="a3"/>
        <w:spacing w:before="0" w:beforeAutospacing="0" w:after="0" w:afterAutospacing="0"/>
        <w:rPr>
          <w:sz w:val="26"/>
          <w:szCs w:val="26"/>
        </w:rPr>
      </w:pPr>
      <w:r w:rsidRPr="00CF62FF">
        <w:rPr>
          <w:color w:val="000000"/>
          <w:sz w:val="26"/>
          <w:szCs w:val="26"/>
        </w:rPr>
        <w:t>«20» декабря 2</w:t>
      </w:r>
      <w:r w:rsidR="00CF62FF" w:rsidRPr="00CF62FF">
        <w:rPr>
          <w:color w:val="000000"/>
          <w:sz w:val="26"/>
          <w:szCs w:val="26"/>
        </w:rPr>
        <w:t xml:space="preserve">024 г.                        </w:t>
      </w:r>
      <w:r w:rsidRPr="00CF62FF">
        <w:rPr>
          <w:color w:val="000000"/>
          <w:sz w:val="26"/>
          <w:szCs w:val="26"/>
        </w:rPr>
        <w:t xml:space="preserve">  </w:t>
      </w:r>
      <w:r w:rsidR="00CF62FF">
        <w:rPr>
          <w:color w:val="000000"/>
          <w:sz w:val="26"/>
          <w:szCs w:val="26"/>
        </w:rPr>
        <w:t xml:space="preserve"> </w:t>
      </w:r>
      <w:r w:rsidR="00CF62FF" w:rsidRPr="00CF62FF">
        <w:rPr>
          <w:color w:val="000000"/>
          <w:sz w:val="26"/>
          <w:szCs w:val="26"/>
        </w:rPr>
        <w:t xml:space="preserve"> </w:t>
      </w:r>
      <w:r w:rsidRPr="00CF62FF">
        <w:rPr>
          <w:b/>
          <w:bCs/>
          <w:color w:val="000000"/>
          <w:sz w:val="26"/>
          <w:szCs w:val="26"/>
        </w:rPr>
        <w:t>№____</w:t>
      </w:r>
      <w:r w:rsidRPr="00CF62FF">
        <w:rPr>
          <w:color w:val="000000"/>
          <w:sz w:val="26"/>
          <w:szCs w:val="26"/>
        </w:rPr>
        <w:t>            </w:t>
      </w:r>
      <w:r w:rsidR="00CF62FF">
        <w:rPr>
          <w:color w:val="000000"/>
          <w:sz w:val="26"/>
          <w:szCs w:val="26"/>
        </w:rPr>
        <w:t xml:space="preserve">         </w:t>
      </w:r>
      <w:r w:rsidRPr="00CF62FF">
        <w:rPr>
          <w:color w:val="000000"/>
          <w:sz w:val="26"/>
          <w:szCs w:val="26"/>
        </w:rPr>
        <w:t>                        пос. Пестяки</w:t>
      </w:r>
    </w:p>
    <w:p w14:paraId="46575F8F" w14:textId="77777777" w:rsidR="00626816" w:rsidRPr="00CF62FF" w:rsidRDefault="00626816" w:rsidP="00626816">
      <w:pPr>
        <w:pStyle w:val="a3"/>
        <w:spacing w:before="0" w:beforeAutospacing="0" w:after="0" w:afterAutospacing="0"/>
        <w:rPr>
          <w:sz w:val="26"/>
          <w:szCs w:val="26"/>
        </w:rPr>
      </w:pP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  <w:r w:rsidRPr="00CF62FF">
        <w:rPr>
          <w:color w:val="000000"/>
          <w:sz w:val="26"/>
          <w:szCs w:val="26"/>
        </w:rPr>
        <w:tab/>
      </w:r>
    </w:p>
    <w:p w14:paraId="20F9D581" w14:textId="77777777" w:rsidR="00626816" w:rsidRPr="00CF62FF" w:rsidRDefault="00626816" w:rsidP="0062681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CF62FF">
        <w:rPr>
          <w:color w:val="000000"/>
          <w:sz w:val="26"/>
          <w:szCs w:val="26"/>
        </w:rPr>
        <w:t> </w:t>
      </w:r>
    </w:p>
    <w:p w14:paraId="2B808690" w14:textId="77777777" w:rsidR="005C1EFC" w:rsidRPr="00CF62FF" w:rsidRDefault="005C1EFC" w:rsidP="0062681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14:paraId="7CB70DD6" w14:textId="7D95684B" w:rsidR="00626816" w:rsidRPr="00CF62FF" w:rsidRDefault="00FB3117" w:rsidP="00FB3117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CF62FF">
        <w:rPr>
          <w:b/>
          <w:color w:val="000000"/>
          <w:sz w:val="26"/>
          <w:szCs w:val="26"/>
        </w:rPr>
        <w:t xml:space="preserve">О внесении </w:t>
      </w:r>
      <w:r w:rsidR="00F64F61" w:rsidRPr="00CF62FF">
        <w:rPr>
          <w:b/>
          <w:color w:val="000000"/>
          <w:sz w:val="26"/>
          <w:szCs w:val="26"/>
        </w:rPr>
        <w:t>дополнени</w:t>
      </w:r>
      <w:r w:rsidR="00E10E70" w:rsidRPr="00CF62FF">
        <w:rPr>
          <w:b/>
          <w:color w:val="000000"/>
          <w:sz w:val="26"/>
          <w:szCs w:val="26"/>
        </w:rPr>
        <w:t>я</w:t>
      </w:r>
      <w:r w:rsidRPr="00CF62FF">
        <w:rPr>
          <w:b/>
          <w:color w:val="000000"/>
          <w:sz w:val="26"/>
          <w:szCs w:val="26"/>
        </w:rPr>
        <w:t xml:space="preserve"> в решение Совета Пестяковского муниципального района от 03.08.2022 № 146 «Об оплате труда лиц, замещающих муниципальные должности муниципальной службы в Контрольно-счетной комиссии Пестяковского муниципального района Ивановской области</w:t>
      </w:r>
    </w:p>
    <w:p w14:paraId="159ACE8B" w14:textId="77777777" w:rsidR="00626816" w:rsidRPr="00CF62FF" w:rsidRDefault="00626816" w:rsidP="00FB311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62FF">
        <w:rPr>
          <w:color w:val="000000"/>
          <w:sz w:val="26"/>
          <w:szCs w:val="26"/>
        </w:rPr>
        <w:t> </w:t>
      </w:r>
    </w:p>
    <w:p w14:paraId="6EF27173" w14:textId="77777777" w:rsidR="00626816" w:rsidRPr="00CF62FF" w:rsidRDefault="00626816" w:rsidP="00F64F61">
      <w:pPr>
        <w:pStyle w:val="a3"/>
        <w:widowControl w:val="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CF62FF">
        <w:rPr>
          <w:color w:val="000000"/>
          <w:sz w:val="26"/>
          <w:szCs w:val="26"/>
        </w:rPr>
        <w:t> </w:t>
      </w:r>
      <w:proofErr w:type="gramStart"/>
      <w:r w:rsidR="00A2533F" w:rsidRPr="00CF62FF">
        <w:rPr>
          <w:color w:val="000000"/>
          <w:sz w:val="26"/>
          <w:szCs w:val="26"/>
        </w:rPr>
        <w:t>В соответствии с</w:t>
      </w:r>
      <w:r w:rsidR="005A7DE7" w:rsidRPr="00CF62FF">
        <w:rPr>
          <w:color w:val="000000"/>
          <w:sz w:val="26"/>
          <w:szCs w:val="26"/>
        </w:rPr>
        <w:t>о ст. 20, 20.1</w:t>
      </w:r>
      <w:r w:rsidR="00F02846" w:rsidRPr="00CF62FF">
        <w:rPr>
          <w:color w:val="000000"/>
          <w:sz w:val="26"/>
          <w:szCs w:val="26"/>
        </w:rPr>
        <w:t xml:space="preserve"> </w:t>
      </w:r>
      <w:r w:rsidR="005A7DE7" w:rsidRPr="00CF62FF">
        <w:rPr>
          <w:color w:val="000000"/>
          <w:sz w:val="26"/>
          <w:szCs w:val="26"/>
        </w:rPr>
        <w:t>Федерального закона</w:t>
      </w:r>
      <w:r w:rsidR="00F02846" w:rsidRPr="00CF62FF">
        <w:rPr>
          <w:color w:val="000000"/>
          <w:sz w:val="26"/>
          <w:szCs w:val="26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п. 13 части 2 ст. 26 Устава Пестяковского муниципального района, в целях определения размеров и условий оплаты труда лиц, замещающих муниципальные должности муниципальной службы в Контрольно-счетной комиссии Пестяковского муниципального района </w:t>
      </w:r>
      <w:r w:rsidR="005A7DE7" w:rsidRPr="00CF62FF">
        <w:rPr>
          <w:color w:val="000000"/>
          <w:sz w:val="26"/>
          <w:szCs w:val="26"/>
        </w:rPr>
        <w:t>И</w:t>
      </w:r>
      <w:r w:rsidR="00F02846" w:rsidRPr="00CF62FF">
        <w:rPr>
          <w:color w:val="000000"/>
          <w:sz w:val="26"/>
          <w:szCs w:val="26"/>
        </w:rPr>
        <w:t>вановской области</w:t>
      </w:r>
      <w:r w:rsidR="00A2533F" w:rsidRPr="00CF62FF">
        <w:rPr>
          <w:color w:val="000000"/>
          <w:sz w:val="26"/>
          <w:szCs w:val="26"/>
        </w:rPr>
        <w:t xml:space="preserve"> </w:t>
      </w:r>
      <w:r w:rsidRPr="00CF62FF">
        <w:rPr>
          <w:color w:val="000000"/>
          <w:sz w:val="26"/>
          <w:szCs w:val="26"/>
        </w:rPr>
        <w:t>Совет</w:t>
      </w:r>
      <w:proofErr w:type="gramEnd"/>
      <w:r w:rsidRPr="00CF62FF">
        <w:rPr>
          <w:color w:val="000000"/>
          <w:sz w:val="26"/>
          <w:szCs w:val="26"/>
        </w:rPr>
        <w:t xml:space="preserve"> Пестяковского муниципального района </w:t>
      </w:r>
    </w:p>
    <w:p w14:paraId="65F74981" w14:textId="77777777" w:rsidR="005C1EFC" w:rsidRPr="00CF62FF" w:rsidRDefault="005C1EFC" w:rsidP="00FB311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5ACBB619" w14:textId="77777777" w:rsidR="00626816" w:rsidRPr="00CF62FF" w:rsidRDefault="00626816" w:rsidP="00EB6457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CF62FF">
        <w:rPr>
          <w:b/>
          <w:bCs/>
          <w:color w:val="000000"/>
          <w:sz w:val="26"/>
          <w:szCs w:val="26"/>
        </w:rPr>
        <w:t>РЕШИЛ:</w:t>
      </w:r>
    </w:p>
    <w:p w14:paraId="5415CDEC" w14:textId="77777777" w:rsidR="005C1EFC" w:rsidRPr="00CF62FF" w:rsidRDefault="005C1EFC" w:rsidP="00EB6457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14:paraId="6389C5B4" w14:textId="56E40977" w:rsidR="00374763" w:rsidRPr="00CF62FF" w:rsidRDefault="00626816" w:rsidP="00F64F61">
      <w:pPr>
        <w:pStyle w:val="a3"/>
        <w:widowControl w:val="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CF62FF">
        <w:rPr>
          <w:color w:val="000000"/>
          <w:sz w:val="26"/>
          <w:szCs w:val="26"/>
        </w:rPr>
        <w:t xml:space="preserve"> 1. </w:t>
      </w:r>
      <w:proofErr w:type="gramStart"/>
      <w:r w:rsidR="00A4180D" w:rsidRPr="00CF62FF">
        <w:rPr>
          <w:color w:val="000000"/>
          <w:sz w:val="26"/>
          <w:szCs w:val="26"/>
        </w:rPr>
        <w:t>Внести</w:t>
      </w:r>
      <w:r w:rsidR="00CD4A72" w:rsidRPr="00CF62FF">
        <w:rPr>
          <w:color w:val="000000"/>
          <w:sz w:val="26"/>
          <w:szCs w:val="26"/>
        </w:rPr>
        <w:t xml:space="preserve"> </w:t>
      </w:r>
      <w:r w:rsidR="00F64F61" w:rsidRPr="00CF62FF">
        <w:rPr>
          <w:color w:val="000000"/>
          <w:sz w:val="26"/>
          <w:szCs w:val="26"/>
        </w:rPr>
        <w:t>в</w:t>
      </w:r>
      <w:r w:rsidR="00A4180D" w:rsidRPr="00CF62FF">
        <w:rPr>
          <w:color w:val="000000"/>
          <w:sz w:val="26"/>
          <w:szCs w:val="26"/>
        </w:rPr>
        <w:t xml:space="preserve"> </w:t>
      </w:r>
      <w:r w:rsidR="00CD4A72" w:rsidRPr="00CF62FF">
        <w:rPr>
          <w:color w:val="000000"/>
          <w:sz w:val="26"/>
          <w:szCs w:val="26"/>
        </w:rPr>
        <w:t>По</w:t>
      </w:r>
      <w:r w:rsidR="00A4180D" w:rsidRPr="00CF62FF">
        <w:rPr>
          <w:color w:val="000000"/>
          <w:sz w:val="26"/>
          <w:szCs w:val="26"/>
        </w:rPr>
        <w:t>ложени</w:t>
      </w:r>
      <w:r w:rsidR="00F64F61" w:rsidRPr="00CF62FF">
        <w:rPr>
          <w:color w:val="000000"/>
          <w:sz w:val="26"/>
          <w:szCs w:val="26"/>
        </w:rPr>
        <w:t>е</w:t>
      </w:r>
      <w:r w:rsidR="00374763" w:rsidRPr="00CF62FF">
        <w:rPr>
          <w:color w:val="000000"/>
          <w:sz w:val="26"/>
          <w:szCs w:val="26"/>
        </w:rPr>
        <w:t xml:space="preserve"> </w:t>
      </w:r>
      <w:r w:rsidR="00CD4A72" w:rsidRPr="00CF62FF">
        <w:rPr>
          <w:color w:val="000000"/>
          <w:sz w:val="26"/>
          <w:szCs w:val="26"/>
        </w:rPr>
        <w:t xml:space="preserve">об оплате труда </w:t>
      </w:r>
      <w:r w:rsidR="00374763" w:rsidRPr="00CF62FF">
        <w:rPr>
          <w:color w:val="000000"/>
          <w:sz w:val="26"/>
          <w:szCs w:val="26"/>
        </w:rPr>
        <w:t>лиц, замещающих муниципальные должности муниципальной службы в Контрольно-счетной комиссии Пестяковского муниципального района Ивановской области</w:t>
      </w:r>
      <w:r w:rsidR="00CD4A72" w:rsidRPr="00CF62FF">
        <w:rPr>
          <w:color w:val="000000"/>
          <w:sz w:val="26"/>
          <w:szCs w:val="26"/>
        </w:rPr>
        <w:t>, утвержденное решением Совета Пестяковского муниципального района от 03.08.2022 № 146 «Об оплате труда</w:t>
      </w:r>
      <w:r w:rsidR="00374763" w:rsidRPr="00CF62FF">
        <w:rPr>
          <w:color w:val="000000"/>
          <w:sz w:val="26"/>
          <w:szCs w:val="26"/>
        </w:rPr>
        <w:t xml:space="preserve"> </w:t>
      </w:r>
      <w:r w:rsidR="00977DD2" w:rsidRPr="00CF62FF">
        <w:rPr>
          <w:color w:val="000000"/>
          <w:sz w:val="26"/>
          <w:szCs w:val="26"/>
        </w:rPr>
        <w:t>лиц, замещающих муниципальные должности муниципальной службы в Контрольно-счетной комиссии Пестяковского муниципального района Ивановской области»</w:t>
      </w:r>
      <w:r w:rsidR="00F64F61" w:rsidRPr="00CF62FF">
        <w:rPr>
          <w:color w:val="000000"/>
          <w:sz w:val="26"/>
          <w:szCs w:val="26"/>
        </w:rPr>
        <w:t xml:space="preserve"> следующее дополнение</w:t>
      </w:r>
      <w:r w:rsidR="00927C94" w:rsidRPr="00CF62FF">
        <w:rPr>
          <w:color w:val="000000"/>
          <w:sz w:val="26"/>
          <w:szCs w:val="26"/>
        </w:rPr>
        <w:t>:</w:t>
      </w:r>
      <w:r w:rsidR="00CD4A72" w:rsidRPr="00CF62FF">
        <w:rPr>
          <w:color w:val="000000"/>
          <w:sz w:val="26"/>
          <w:szCs w:val="26"/>
        </w:rPr>
        <w:t xml:space="preserve"> </w:t>
      </w:r>
      <w:proofErr w:type="gramEnd"/>
    </w:p>
    <w:p w14:paraId="6E453762" w14:textId="77777777" w:rsidR="001B3542" w:rsidRPr="00CF62FF" w:rsidRDefault="001B3542" w:rsidP="00F64F61">
      <w:pPr>
        <w:pStyle w:val="12253"/>
        <w:shd w:val="clear" w:color="auto" w:fill="FFFFFF"/>
        <w:tabs>
          <w:tab w:val="left" w:pos="2977"/>
          <w:tab w:val="left" w:pos="5102"/>
        </w:tabs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14:paraId="1E145ED4" w14:textId="797A9223" w:rsidR="00F64F61" w:rsidRPr="00CF62FF" w:rsidRDefault="00A4180D" w:rsidP="00F64F61">
      <w:pPr>
        <w:pStyle w:val="12253"/>
        <w:shd w:val="clear" w:color="auto" w:fill="FFFFFF"/>
        <w:tabs>
          <w:tab w:val="left" w:pos="2977"/>
          <w:tab w:val="left" w:pos="5102"/>
        </w:tabs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CF62FF">
        <w:rPr>
          <w:color w:val="000000"/>
          <w:sz w:val="26"/>
          <w:szCs w:val="26"/>
        </w:rPr>
        <w:t>1.1</w:t>
      </w:r>
      <w:r w:rsidR="00F64F61" w:rsidRPr="00CF62FF">
        <w:rPr>
          <w:color w:val="000000"/>
          <w:sz w:val="26"/>
          <w:szCs w:val="26"/>
        </w:rPr>
        <w:t>.пункт 1 статьи 2 «Денежное содержание лиц, замещающих муниципальные должности в Контрольно-счетной комиссии Пестяковского муниципального района Ивановской области»</w:t>
      </w:r>
      <w:r w:rsidRPr="00CF62FF">
        <w:rPr>
          <w:color w:val="000000"/>
          <w:sz w:val="26"/>
          <w:szCs w:val="26"/>
        </w:rPr>
        <w:t xml:space="preserve"> </w:t>
      </w:r>
      <w:r w:rsidR="00F64F61" w:rsidRPr="00CF62FF">
        <w:rPr>
          <w:color w:val="000000"/>
          <w:sz w:val="26"/>
          <w:szCs w:val="26"/>
        </w:rPr>
        <w:t>дополнить абзацем следующего содержания:</w:t>
      </w:r>
    </w:p>
    <w:p w14:paraId="22DB9607" w14:textId="5D580CAC" w:rsidR="001B3542" w:rsidRPr="00CF62FF" w:rsidRDefault="00F64F61" w:rsidP="001B3542">
      <w:pPr>
        <w:pStyle w:val="12253"/>
        <w:shd w:val="clear" w:color="auto" w:fill="FFFFFF"/>
        <w:tabs>
          <w:tab w:val="left" w:pos="2977"/>
          <w:tab w:val="left" w:pos="5102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F62FF">
        <w:rPr>
          <w:sz w:val="26"/>
          <w:szCs w:val="26"/>
        </w:rPr>
        <w:t xml:space="preserve">«- иные разовые </w:t>
      </w:r>
      <w:r w:rsidR="00E10E70" w:rsidRPr="00CF62FF">
        <w:rPr>
          <w:sz w:val="26"/>
          <w:szCs w:val="26"/>
        </w:rPr>
        <w:t>выплаты</w:t>
      </w:r>
      <w:r w:rsidR="001B3542" w:rsidRPr="00CF62FF">
        <w:rPr>
          <w:sz w:val="26"/>
          <w:szCs w:val="26"/>
        </w:rPr>
        <w:t xml:space="preserve"> при наличии экономии фонда оплаты труда</w:t>
      </w:r>
      <w:r w:rsidRPr="00CF62FF">
        <w:rPr>
          <w:sz w:val="26"/>
          <w:szCs w:val="26"/>
        </w:rPr>
        <w:t>.</w:t>
      </w:r>
    </w:p>
    <w:p w14:paraId="3A8A5C76" w14:textId="03A5DD14" w:rsidR="00DC229E" w:rsidRPr="00CF62FF" w:rsidRDefault="00F64F61" w:rsidP="00F64F61">
      <w:pPr>
        <w:pStyle w:val="12253"/>
        <w:shd w:val="clear" w:color="auto" w:fill="FFFFFF"/>
        <w:tabs>
          <w:tab w:val="left" w:pos="2977"/>
          <w:tab w:val="left" w:pos="5102"/>
        </w:tabs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CF62FF">
        <w:rPr>
          <w:sz w:val="26"/>
          <w:szCs w:val="26"/>
        </w:rPr>
        <w:t xml:space="preserve">К </w:t>
      </w:r>
      <w:r w:rsidR="001B3542" w:rsidRPr="00CF62FF">
        <w:rPr>
          <w:sz w:val="26"/>
          <w:szCs w:val="26"/>
        </w:rPr>
        <w:t xml:space="preserve">иным </w:t>
      </w:r>
      <w:r w:rsidR="00E10E70" w:rsidRPr="00CF62FF">
        <w:rPr>
          <w:sz w:val="26"/>
          <w:szCs w:val="26"/>
        </w:rPr>
        <w:t xml:space="preserve">разовым </w:t>
      </w:r>
      <w:r w:rsidR="001B3542" w:rsidRPr="00CF62FF">
        <w:rPr>
          <w:sz w:val="26"/>
          <w:szCs w:val="26"/>
        </w:rPr>
        <w:t>выплатам относятся премии по</w:t>
      </w:r>
      <w:r w:rsidRPr="00CF62FF">
        <w:rPr>
          <w:sz w:val="26"/>
          <w:szCs w:val="26"/>
        </w:rPr>
        <w:t xml:space="preserve"> итогам </w:t>
      </w:r>
      <w:proofErr w:type="gramStart"/>
      <w:r w:rsidRPr="00CF62FF">
        <w:rPr>
          <w:sz w:val="26"/>
          <w:szCs w:val="26"/>
        </w:rPr>
        <w:t>работы</w:t>
      </w:r>
      <w:proofErr w:type="gramEnd"/>
      <w:r w:rsidRPr="00CF62FF">
        <w:rPr>
          <w:sz w:val="26"/>
          <w:szCs w:val="26"/>
        </w:rPr>
        <w:t xml:space="preserve"> за </w:t>
      </w:r>
      <w:r w:rsidR="001B3542" w:rsidRPr="00CF62FF">
        <w:rPr>
          <w:sz w:val="26"/>
          <w:szCs w:val="26"/>
        </w:rPr>
        <w:t xml:space="preserve">определенный период исходя из личного вклада в общие результаты работы. </w:t>
      </w:r>
      <w:r w:rsidR="001B3542" w:rsidRPr="00CF62FF">
        <w:rPr>
          <w:color w:val="000000"/>
          <w:sz w:val="26"/>
          <w:szCs w:val="26"/>
        </w:rPr>
        <w:t>Решение о выплате и размере премии лицам, замещающим муниципальные должности в Контрольно-счетной комиссии Пестяковского муниципального района, принимается Советом Пестяковского муниципального района в пределах установленного фонда оплаты труда на соответствующий финансовый год</w:t>
      </w:r>
      <w:r w:rsidR="00927C94" w:rsidRPr="00CF62FF">
        <w:rPr>
          <w:color w:val="000000"/>
          <w:sz w:val="26"/>
          <w:szCs w:val="26"/>
        </w:rPr>
        <w:t>»</w:t>
      </w:r>
      <w:r w:rsidR="00DC229E" w:rsidRPr="00CF62FF">
        <w:rPr>
          <w:color w:val="000000"/>
          <w:sz w:val="26"/>
          <w:szCs w:val="26"/>
        </w:rPr>
        <w:t>.</w:t>
      </w:r>
    </w:p>
    <w:p w14:paraId="5E4E3600" w14:textId="77777777" w:rsidR="001B3542" w:rsidRPr="00CF62FF" w:rsidRDefault="001B3542" w:rsidP="00F64F61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14:paraId="6909DFA6" w14:textId="448285A7" w:rsidR="008A4145" w:rsidRPr="00CF62FF" w:rsidRDefault="00A4180D" w:rsidP="00F64F61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F62FF">
        <w:rPr>
          <w:color w:val="000000"/>
          <w:sz w:val="26"/>
          <w:szCs w:val="26"/>
        </w:rPr>
        <w:lastRenderedPageBreak/>
        <w:t>2</w:t>
      </w:r>
      <w:r w:rsidR="00626816" w:rsidRPr="00CF62FF">
        <w:rPr>
          <w:color w:val="000000"/>
          <w:sz w:val="26"/>
          <w:szCs w:val="26"/>
        </w:rPr>
        <w:t>. </w:t>
      </w:r>
      <w:r w:rsidR="00FB3117" w:rsidRPr="00CF62FF">
        <w:rPr>
          <w:color w:val="000000"/>
          <w:sz w:val="26"/>
          <w:szCs w:val="26"/>
        </w:rPr>
        <w:t>Обнародовать настоящее решение в соответствии со статьей 41 Устава Пестяковского муниципального района и р</w:t>
      </w:r>
      <w:r w:rsidR="00626816" w:rsidRPr="00CF62FF">
        <w:rPr>
          <w:color w:val="000000"/>
          <w:sz w:val="26"/>
          <w:szCs w:val="26"/>
        </w:rPr>
        <w:t>азместить на официальном сайте Пестяковского муниципального района в информационно - телекоммуникационной сети «Интернет».</w:t>
      </w:r>
    </w:p>
    <w:p w14:paraId="04AC212D" w14:textId="77777777" w:rsidR="001B3542" w:rsidRPr="00CF62FF" w:rsidRDefault="001B3542" w:rsidP="00F64F61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14:paraId="3AD5D9C4" w14:textId="55F01090" w:rsidR="008A4145" w:rsidRPr="00CF62FF" w:rsidRDefault="00A4180D" w:rsidP="00F64F61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CF62FF">
        <w:rPr>
          <w:color w:val="000000"/>
          <w:sz w:val="26"/>
          <w:szCs w:val="26"/>
        </w:rPr>
        <w:t>3</w:t>
      </w:r>
      <w:r w:rsidR="00626816" w:rsidRPr="00CF62FF">
        <w:rPr>
          <w:color w:val="000000"/>
          <w:sz w:val="26"/>
          <w:szCs w:val="26"/>
        </w:rPr>
        <w:t xml:space="preserve">. Настоящее решение вступает в силу </w:t>
      </w:r>
      <w:r w:rsidR="001B3542" w:rsidRPr="00CF62FF">
        <w:rPr>
          <w:color w:val="000000"/>
          <w:sz w:val="26"/>
          <w:szCs w:val="26"/>
        </w:rPr>
        <w:t>после его</w:t>
      </w:r>
      <w:r w:rsidR="00CD4A72" w:rsidRPr="00CF62FF">
        <w:rPr>
          <w:color w:val="000000"/>
          <w:sz w:val="26"/>
          <w:szCs w:val="26"/>
        </w:rPr>
        <w:t xml:space="preserve"> официального обнародования</w:t>
      </w:r>
      <w:r w:rsidR="00626816" w:rsidRPr="00CF62FF">
        <w:rPr>
          <w:color w:val="000000"/>
          <w:sz w:val="26"/>
          <w:szCs w:val="26"/>
        </w:rPr>
        <w:t>.</w:t>
      </w:r>
    </w:p>
    <w:p w14:paraId="391014B6" w14:textId="77777777" w:rsidR="005C1EFC" w:rsidRPr="00CF62FF" w:rsidRDefault="005C1EFC" w:rsidP="008A41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38F76229" w14:textId="77777777" w:rsidR="005C1EFC" w:rsidRPr="00CF62FF" w:rsidRDefault="005C1EFC" w:rsidP="008A41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6D82E368" w14:textId="61B66CFA" w:rsidR="00AA41CB" w:rsidRPr="00CF62FF" w:rsidRDefault="00AA41CB" w:rsidP="00AA41CB">
      <w:pPr>
        <w:pStyle w:val="a3"/>
        <w:spacing w:before="0" w:beforeAutospacing="0" w:after="0" w:afterAutospacing="0"/>
        <w:rPr>
          <w:sz w:val="26"/>
          <w:szCs w:val="26"/>
        </w:rPr>
      </w:pPr>
      <w:r w:rsidRPr="00CF62FF">
        <w:rPr>
          <w:color w:val="000000"/>
          <w:sz w:val="26"/>
          <w:szCs w:val="26"/>
        </w:rPr>
        <w:t xml:space="preserve">Глава </w:t>
      </w:r>
      <w:r w:rsidR="00CF62FF">
        <w:rPr>
          <w:color w:val="000000"/>
          <w:sz w:val="26"/>
          <w:szCs w:val="26"/>
        </w:rPr>
        <w:t xml:space="preserve"> </w:t>
      </w:r>
      <w:r w:rsidR="00CF62FF">
        <w:rPr>
          <w:color w:val="000000"/>
          <w:sz w:val="26"/>
          <w:szCs w:val="26"/>
        </w:rPr>
        <w:tab/>
      </w:r>
      <w:r w:rsidR="00CF62FF">
        <w:rPr>
          <w:color w:val="000000"/>
          <w:sz w:val="26"/>
          <w:szCs w:val="26"/>
        </w:rPr>
        <w:tab/>
      </w:r>
      <w:r w:rsidR="00CF62FF">
        <w:rPr>
          <w:color w:val="000000"/>
          <w:sz w:val="26"/>
          <w:szCs w:val="26"/>
        </w:rPr>
        <w:tab/>
      </w:r>
      <w:r w:rsidR="00CF62FF">
        <w:rPr>
          <w:color w:val="000000"/>
          <w:sz w:val="26"/>
          <w:szCs w:val="26"/>
        </w:rPr>
        <w:tab/>
      </w:r>
      <w:r w:rsidR="00CF62FF">
        <w:rPr>
          <w:color w:val="000000"/>
          <w:sz w:val="26"/>
          <w:szCs w:val="26"/>
        </w:rPr>
        <w:tab/>
        <w:t xml:space="preserve">           </w:t>
      </w:r>
      <w:r w:rsidRPr="00CF62FF">
        <w:rPr>
          <w:color w:val="000000"/>
          <w:sz w:val="26"/>
          <w:szCs w:val="26"/>
        </w:rPr>
        <w:t>Председатель Совета </w:t>
      </w:r>
    </w:p>
    <w:p w14:paraId="515AFC33" w14:textId="7DD4C2A9" w:rsidR="00AA41CB" w:rsidRPr="00CF62FF" w:rsidRDefault="00AA41CB" w:rsidP="00AA41CB">
      <w:pPr>
        <w:pStyle w:val="a3"/>
        <w:spacing w:before="0" w:beforeAutospacing="0" w:after="0" w:afterAutospacing="0"/>
        <w:rPr>
          <w:sz w:val="26"/>
          <w:szCs w:val="26"/>
        </w:rPr>
      </w:pPr>
      <w:r w:rsidRPr="00CF62FF">
        <w:rPr>
          <w:color w:val="000000"/>
          <w:sz w:val="26"/>
          <w:szCs w:val="26"/>
        </w:rPr>
        <w:t>Пестяковского муниципального района        Пестяковского муниципального района</w:t>
      </w:r>
    </w:p>
    <w:p w14:paraId="2A8A0E44" w14:textId="77777777" w:rsidR="00AA41CB" w:rsidRPr="00CF62FF" w:rsidRDefault="00AA41CB" w:rsidP="00AA41C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F62FF">
        <w:rPr>
          <w:color w:val="000000"/>
          <w:sz w:val="26"/>
          <w:szCs w:val="26"/>
        </w:rPr>
        <w:t xml:space="preserve">   </w:t>
      </w:r>
    </w:p>
    <w:p w14:paraId="0D520319" w14:textId="77777777" w:rsidR="00AA41CB" w:rsidRPr="00CF62FF" w:rsidRDefault="00AA41CB" w:rsidP="00AA41C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F62FF">
        <w:rPr>
          <w:color w:val="000000"/>
          <w:sz w:val="26"/>
          <w:szCs w:val="26"/>
        </w:rPr>
        <w:t xml:space="preserve">   </w:t>
      </w:r>
    </w:p>
    <w:p w14:paraId="1E4D98FF" w14:textId="09A33942" w:rsidR="00AA41CB" w:rsidRPr="00CF62FF" w:rsidRDefault="00AA41CB" w:rsidP="00AA41CB">
      <w:pPr>
        <w:pStyle w:val="a3"/>
        <w:tabs>
          <w:tab w:val="left" w:pos="4820"/>
        </w:tabs>
        <w:spacing w:before="0" w:beforeAutospacing="0" w:after="0" w:afterAutospacing="0"/>
        <w:jc w:val="both"/>
        <w:rPr>
          <w:sz w:val="26"/>
          <w:szCs w:val="26"/>
        </w:rPr>
      </w:pPr>
      <w:r w:rsidRPr="00CF62FF">
        <w:rPr>
          <w:color w:val="000000"/>
          <w:sz w:val="26"/>
          <w:szCs w:val="26"/>
        </w:rPr>
        <w:t>______________________ Л. В. Робустова       __________________ О. И. Скороход</w:t>
      </w:r>
    </w:p>
    <w:p w14:paraId="21F329FB" w14:textId="77777777" w:rsidR="00AA41CB" w:rsidRPr="00CF62FF" w:rsidRDefault="00AA41CB" w:rsidP="00AA41C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F62FF">
        <w:rPr>
          <w:sz w:val="26"/>
          <w:szCs w:val="26"/>
        </w:rPr>
        <w:t xml:space="preserve">                                                                                                                         </w:t>
      </w:r>
    </w:p>
    <w:p w14:paraId="23BB2512" w14:textId="77777777" w:rsidR="008A4145" w:rsidRPr="00CF62FF" w:rsidRDefault="008A4145" w:rsidP="008A414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D89D79D" w14:textId="77777777" w:rsidR="008A4145" w:rsidRPr="00CF62FF" w:rsidRDefault="008A4145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C218518" w14:textId="77777777" w:rsidR="00977DD2" w:rsidRPr="00CF62FF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CFBA223" w14:textId="77777777" w:rsidR="00977DD2" w:rsidRPr="00CF62FF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C88104D" w14:textId="77777777" w:rsidR="00977DD2" w:rsidRPr="00CF62FF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AE62FEA" w14:textId="77777777" w:rsidR="00977DD2" w:rsidRPr="00CF62FF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BC90AF6" w14:textId="77777777" w:rsidR="00977DD2" w:rsidRPr="00CF62FF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AB64906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E1C33DD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AFE601A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BB9B5D7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E81BE43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26D0348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B23AD10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2B2F25D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608B26C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6B1D4DD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F401740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8C8BA8D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7A9BE4A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5F5FB84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8BEE09A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DBB5222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64AA232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83D0258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78FF449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89B7A59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FB17C68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6FE4D9E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4F463D8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EA706D9" w14:textId="77777777" w:rsidR="00977DD2" w:rsidRDefault="00977DD2" w:rsidP="008A414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F68CA6C" w14:textId="77777777" w:rsidR="00044F0A" w:rsidRDefault="00044F0A" w:rsidP="008A4145">
      <w:pPr>
        <w:pStyle w:val="12253"/>
        <w:shd w:val="clear" w:color="auto" w:fill="FFFFFF"/>
        <w:tabs>
          <w:tab w:val="left" w:pos="2977"/>
          <w:tab w:val="left" w:pos="5102"/>
        </w:tabs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22A6468" w14:textId="77777777" w:rsidR="00044F0A" w:rsidRDefault="00044F0A" w:rsidP="008A4145">
      <w:pPr>
        <w:pStyle w:val="12253"/>
        <w:shd w:val="clear" w:color="auto" w:fill="FFFFFF"/>
        <w:tabs>
          <w:tab w:val="left" w:pos="2977"/>
          <w:tab w:val="left" w:pos="5102"/>
        </w:tabs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7F5AB515" w14:textId="77777777" w:rsidR="00977DD2" w:rsidRDefault="00977DD2" w:rsidP="008A4145">
      <w:pPr>
        <w:pStyle w:val="12253"/>
        <w:shd w:val="clear" w:color="auto" w:fill="FFFFFF"/>
        <w:tabs>
          <w:tab w:val="left" w:pos="2977"/>
          <w:tab w:val="left" w:pos="5102"/>
        </w:tabs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sectPr w:rsidR="00977DD2" w:rsidSect="00EB645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E1"/>
    <w:rsid w:val="00044F0A"/>
    <w:rsid w:val="001B3542"/>
    <w:rsid w:val="002465CF"/>
    <w:rsid w:val="00323FEF"/>
    <w:rsid w:val="00374763"/>
    <w:rsid w:val="00387460"/>
    <w:rsid w:val="004E1128"/>
    <w:rsid w:val="005A7DE7"/>
    <w:rsid w:val="005C1EFC"/>
    <w:rsid w:val="00626816"/>
    <w:rsid w:val="006A1E69"/>
    <w:rsid w:val="007631CC"/>
    <w:rsid w:val="008A4145"/>
    <w:rsid w:val="00922EB0"/>
    <w:rsid w:val="00927C94"/>
    <w:rsid w:val="00977DD2"/>
    <w:rsid w:val="00984D2E"/>
    <w:rsid w:val="00997FA0"/>
    <w:rsid w:val="009A6574"/>
    <w:rsid w:val="009E4D63"/>
    <w:rsid w:val="00A2533F"/>
    <w:rsid w:val="00A3551E"/>
    <w:rsid w:val="00A4180D"/>
    <w:rsid w:val="00AA41CB"/>
    <w:rsid w:val="00B861FE"/>
    <w:rsid w:val="00BD42FD"/>
    <w:rsid w:val="00CD4A72"/>
    <w:rsid w:val="00CE47DD"/>
    <w:rsid w:val="00CF62FF"/>
    <w:rsid w:val="00D1749D"/>
    <w:rsid w:val="00D321E1"/>
    <w:rsid w:val="00DC229E"/>
    <w:rsid w:val="00E10E70"/>
    <w:rsid w:val="00E61D25"/>
    <w:rsid w:val="00EA2A66"/>
    <w:rsid w:val="00EB6457"/>
    <w:rsid w:val="00F02846"/>
    <w:rsid w:val="00F64F61"/>
    <w:rsid w:val="00F7664B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3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81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12253">
    <w:name w:val="12253"/>
    <w:aliases w:val="bqiaagaaeyqcaaagiaiaaanpkgaabxcq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2681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EF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EFC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81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12253">
    <w:name w:val="12253"/>
    <w:aliases w:val="bqiaagaaeyqcaaagiaiaaanpkgaabxcq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2681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EF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EFC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676A-F2C7-4337-9102-A4191609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KSK_2022</dc:creator>
  <cp:keywords/>
  <dc:description/>
  <cp:lastModifiedBy>Пользователь Windows</cp:lastModifiedBy>
  <cp:revision>9</cp:revision>
  <cp:lastPrinted>2024-12-11T06:28:00Z</cp:lastPrinted>
  <dcterms:created xsi:type="dcterms:W3CDTF">2024-12-09T13:09:00Z</dcterms:created>
  <dcterms:modified xsi:type="dcterms:W3CDTF">2024-12-16T09:25:00Z</dcterms:modified>
</cp:coreProperties>
</file>