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50389">
      <w:pPr>
        <w:pStyle w:val="Style1"/>
        <w:widowControl/>
        <w:ind w:left="1930"/>
        <w:jc w:val="both"/>
        <w:rPr>
          <w:rStyle w:val="FontStyle24"/>
        </w:rPr>
      </w:pPr>
      <w:r>
        <w:rPr>
          <w:noProof/>
        </w:rPr>
        <mc:AlternateContent>
          <mc:Choice Requires="wps">
            <w:drawing>
              <wp:anchor distT="0" distB="237490" distL="24130" distR="24130" simplePos="0" relativeHeight="251658240" behindDoc="0" locked="0" layoutInCell="1" allowOverlap="1">
                <wp:simplePos x="0" y="0"/>
                <wp:positionH relativeFrom="margin">
                  <wp:posOffset>1896110</wp:posOffset>
                </wp:positionH>
                <wp:positionV relativeFrom="paragraph">
                  <wp:posOffset>0</wp:posOffset>
                </wp:positionV>
                <wp:extent cx="585470" cy="71310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850389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86740" cy="716280"/>
                                  <wp:effectExtent l="0" t="0" r="3810" b="762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6740" cy="716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9.3pt;margin-top:0;width:46.1pt;height:56.15pt;z-index:251658240;visibility:visible;mso-wrap-style:square;mso-width-percent:0;mso-height-percent:0;mso-wrap-distance-left:1.9pt;mso-wrap-distance-top:0;mso-wrap-distance-right:1.9pt;mso-wrap-distance-bottom:18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5O7qgIAAKg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" filled="f" stroked="f">
                <v:textbox inset="0,0,0,0">
                  <w:txbxContent>
                    <w:p w:rsidR="00000000" w:rsidRDefault="00850389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86740" cy="716280"/>
                            <wp:effectExtent l="0" t="0" r="3810" b="762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6740" cy="716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13176">
        <w:rPr>
          <w:rStyle w:val="FontStyle24"/>
        </w:rPr>
        <w:t>ПОСТАНОВЛЕНИЕ</w:t>
      </w:r>
    </w:p>
    <w:p w:rsidR="00000000" w:rsidRDefault="00613176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000000" w:rsidRDefault="00613176">
      <w:pPr>
        <w:pStyle w:val="Style2"/>
        <w:widowControl/>
        <w:spacing w:before="101"/>
        <w:jc w:val="both"/>
        <w:rPr>
          <w:rStyle w:val="FontStyle26"/>
        </w:rPr>
      </w:pPr>
      <w:r>
        <w:rPr>
          <w:rStyle w:val="FontStyle26"/>
        </w:rPr>
        <w:t>Администрации Пестяковского муниципального района</w:t>
      </w:r>
    </w:p>
    <w:p w:rsidR="00000000" w:rsidRDefault="00613176">
      <w:pPr>
        <w:pStyle w:val="Style3"/>
        <w:widowControl/>
        <w:spacing w:before="24" w:after="326"/>
        <w:jc w:val="center"/>
        <w:rPr>
          <w:rStyle w:val="FontStyle26"/>
        </w:rPr>
      </w:pPr>
      <w:r>
        <w:rPr>
          <w:rStyle w:val="FontStyle26"/>
        </w:rPr>
        <w:t>Ивановской области</w:t>
      </w:r>
    </w:p>
    <w:p w:rsidR="00000000" w:rsidRDefault="00613176">
      <w:pPr>
        <w:pStyle w:val="Style3"/>
        <w:widowControl/>
        <w:spacing w:before="24" w:after="326"/>
        <w:jc w:val="center"/>
        <w:rPr>
          <w:rStyle w:val="FontStyle26"/>
        </w:rPr>
        <w:sectPr w:rsidR="00000000">
          <w:type w:val="continuous"/>
          <w:pgSz w:w="16837" w:h="23810"/>
          <w:pgMar w:top="4022" w:right="4602" w:bottom="1440" w:left="5341" w:header="720" w:footer="720" w:gutter="0"/>
          <w:cols w:space="60"/>
          <w:noEndnote/>
        </w:sectPr>
      </w:pPr>
    </w:p>
    <w:p w:rsidR="00000000" w:rsidRPr="00850389" w:rsidRDefault="00850389">
      <w:pPr>
        <w:pStyle w:val="Style7"/>
        <w:widowControl/>
        <w:spacing w:line="240" w:lineRule="auto"/>
        <w:ind w:firstLine="0"/>
        <w:rPr>
          <w:rStyle w:val="FontStyle22"/>
        </w:rPr>
      </w:pPr>
      <w:r>
        <w:rPr>
          <w:rStyle w:val="FontStyle26"/>
        </w:rPr>
        <w:lastRenderedPageBreak/>
        <w:t xml:space="preserve">23 </w:t>
      </w:r>
      <w:r w:rsidR="00613176">
        <w:rPr>
          <w:rStyle w:val="FontStyle26"/>
        </w:rPr>
        <w:t xml:space="preserve">апреля 2019 г. </w:t>
      </w:r>
      <w:r>
        <w:rPr>
          <w:rStyle w:val="FontStyle22"/>
        </w:rPr>
        <w:t>157</w:t>
      </w:r>
      <w:bookmarkStart w:id="0" w:name="_GoBack"/>
      <w:bookmarkEnd w:id="0"/>
    </w:p>
    <w:p w:rsidR="00000000" w:rsidRDefault="00613176">
      <w:pPr>
        <w:pStyle w:val="Style7"/>
        <w:widowControl/>
        <w:spacing w:before="29" w:line="240" w:lineRule="auto"/>
        <w:ind w:firstLine="0"/>
        <w:rPr>
          <w:rStyle w:val="FontStyle26"/>
        </w:rPr>
      </w:pPr>
      <w:r w:rsidRPr="00850389">
        <w:rPr>
          <w:rStyle w:val="FontStyle22"/>
        </w:rPr>
        <w:br w:type="column"/>
      </w:r>
      <w:r>
        <w:rPr>
          <w:rStyle w:val="FontStyle26"/>
        </w:rPr>
        <w:lastRenderedPageBreak/>
        <w:t>пос. Пестяки</w:t>
      </w:r>
    </w:p>
    <w:p w:rsidR="00000000" w:rsidRDefault="00613176">
      <w:pPr>
        <w:pStyle w:val="Style7"/>
        <w:widowControl/>
        <w:spacing w:before="29" w:line="240" w:lineRule="auto"/>
        <w:ind w:firstLine="0"/>
        <w:rPr>
          <w:rStyle w:val="FontStyle26"/>
        </w:rPr>
        <w:sectPr w:rsidR="00000000">
          <w:type w:val="continuous"/>
          <w:pgSz w:w="16837" w:h="23810"/>
          <w:pgMar w:top="4022" w:right="3488" w:bottom="1440" w:left="4660" w:header="720" w:footer="720" w:gutter="0"/>
          <w:cols w:num="2" w:space="720" w:equalWidth="0">
            <w:col w:w="2812" w:space="4349"/>
            <w:col w:w="1526"/>
          </w:cols>
          <w:noEndnote/>
        </w:sectPr>
      </w:pPr>
    </w:p>
    <w:p w:rsidR="00000000" w:rsidRDefault="00613176">
      <w:pPr>
        <w:pStyle w:val="Style6"/>
        <w:widowControl/>
        <w:spacing w:line="240" w:lineRule="exact"/>
        <w:ind w:left="691"/>
        <w:rPr>
          <w:sz w:val="20"/>
          <w:szCs w:val="20"/>
        </w:rPr>
      </w:pPr>
    </w:p>
    <w:p w:rsidR="00000000" w:rsidRDefault="00613176">
      <w:pPr>
        <w:pStyle w:val="Style6"/>
        <w:widowControl/>
        <w:spacing w:line="240" w:lineRule="exact"/>
        <w:ind w:left="691"/>
        <w:rPr>
          <w:sz w:val="20"/>
          <w:szCs w:val="20"/>
        </w:rPr>
      </w:pPr>
    </w:p>
    <w:p w:rsidR="00000000" w:rsidRDefault="00613176">
      <w:pPr>
        <w:pStyle w:val="Style6"/>
        <w:widowControl/>
        <w:spacing w:before="139" w:line="274" w:lineRule="exact"/>
        <w:ind w:left="691"/>
        <w:rPr>
          <w:rStyle w:val="FontStyle23"/>
        </w:rPr>
      </w:pPr>
      <w:r>
        <w:rPr>
          <w:rStyle w:val="FontStyle23"/>
        </w:rPr>
        <w:t>О ВНЕСЕНИИ ИЗМЕНЕНИЙ В ПОСТАНОВЛЕНИЕ А</w:t>
      </w:r>
      <w:r>
        <w:rPr>
          <w:rStyle w:val="FontStyle23"/>
        </w:rPr>
        <w:t>ДМИНИСТРАЦИИ ПЕСТЯКОВСКОГО МУНИЦИПАЛЬНОГО РАЙОНА ОТ 27.10.2016 ГОДА № 572 (ред. от 07.12.2017г. №-545) «ОБ ОСУЩЕСТВЛЕНИИ ОРГАНАМИ МЕСТНОГО САМОУПРАВЛЕНИЯ ПЕСТЯКОВСКОГО МУНИЦИПАЛЬНОГО РАЙОНА ОТДЕЛЬНЫХ ГОСУДАРСТВЕННЫХ ПОЛНОМОЧИЙ В СФЕРЕ АДМИНИСТРАТИВНЫХ ПРАВ</w:t>
      </w:r>
      <w:r>
        <w:rPr>
          <w:rStyle w:val="FontStyle23"/>
        </w:rPr>
        <w:t>ОНАРУШЕНИЙ»</w:t>
      </w:r>
    </w:p>
    <w:p w:rsidR="00000000" w:rsidRDefault="00613176">
      <w:pPr>
        <w:pStyle w:val="Style7"/>
        <w:widowControl/>
        <w:spacing w:line="240" w:lineRule="exact"/>
        <w:rPr>
          <w:sz w:val="20"/>
          <w:szCs w:val="20"/>
        </w:rPr>
      </w:pPr>
    </w:p>
    <w:p w:rsidR="00000000" w:rsidRDefault="00613176">
      <w:pPr>
        <w:pStyle w:val="Style7"/>
        <w:widowControl/>
        <w:spacing w:line="240" w:lineRule="exact"/>
        <w:rPr>
          <w:sz w:val="20"/>
          <w:szCs w:val="20"/>
        </w:rPr>
      </w:pPr>
    </w:p>
    <w:p w:rsidR="00000000" w:rsidRDefault="00613176">
      <w:pPr>
        <w:pStyle w:val="Style7"/>
        <w:widowControl/>
        <w:spacing w:before="62" w:line="322" w:lineRule="exact"/>
        <w:rPr>
          <w:rStyle w:val="FontStyle24"/>
        </w:rPr>
      </w:pPr>
      <w:r>
        <w:rPr>
          <w:rStyle w:val="FontStyle26"/>
        </w:rPr>
        <w:t>Руководствуясь Законами Ивановской области от 13.12.2018 N 74-03 "О внесении изменений в Закон Ивановской области "Об административных правонарушениях в Ивановской области", от 11.03.2019 N 11-03 "О внесении изменений в статью 11.1 Закона Ива</w:t>
      </w:r>
      <w:r>
        <w:rPr>
          <w:rStyle w:val="FontStyle26"/>
        </w:rPr>
        <w:t>новской области "Об административных правонарушениях в Ивановской области", часть 2 статьи 32 Устава Пестяковского муниципального района, в связи с изменениями наименований должностей членов административной комиссии, кадровыми изменениями Администрации ра</w:t>
      </w:r>
      <w:r>
        <w:rPr>
          <w:rStyle w:val="FontStyle26"/>
        </w:rPr>
        <w:t xml:space="preserve">йона, </w:t>
      </w:r>
      <w:r>
        <w:rPr>
          <w:rStyle w:val="FontStyle24"/>
        </w:rPr>
        <w:t>постановляю:</w:t>
      </w:r>
    </w:p>
    <w:p w:rsidR="00000000" w:rsidRDefault="00613176">
      <w:pPr>
        <w:pStyle w:val="Style4"/>
        <w:widowControl/>
        <w:spacing w:line="240" w:lineRule="exact"/>
        <w:ind w:left="7891"/>
        <w:jc w:val="both"/>
        <w:rPr>
          <w:sz w:val="20"/>
          <w:szCs w:val="20"/>
        </w:rPr>
      </w:pPr>
    </w:p>
    <w:p w:rsidR="00000000" w:rsidRDefault="00613176">
      <w:pPr>
        <w:pStyle w:val="Style4"/>
        <w:widowControl/>
        <w:spacing w:before="86"/>
        <w:ind w:left="7891"/>
        <w:jc w:val="both"/>
        <w:rPr>
          <w:rStyle w:val="FontStyle26"/>
        </w:rPr>
      </w:pPr>
      <w:r>
        <w:rPr>
          <w:rStyle w:val="FontStyle26"/>
        </w:rPr>
        <w:t>Пестяковского</w:t>
      </w:r>
    </w:p>
    <w:p w:rsidR="00000000" w:rsidRDefault="00613176">
      <w:pPr>
        <w:pStyle w:val="Style7"/>
        <w:widowControl/>
        <w:spacing w:line="322" w:lineRule="exact"/>
        <w:ind w:right="2074" w:firstLine="730"/>
        <w:jc w:val="left"/>
        <w:rPr>
          <w:rStyle w:val="FontStyle26"/>
        </w:rPr>
      </w:pPr>
      <w:r>
        <w:rPr>
          <w:rStyle w:val="FontStyle26"/>
        </w:rPr>
        <w:t>1. Внести      в      постановление      администрации муниципального района следующие изменения:</w:t>
      </w:r>
    </w:p>
    <w:p w:rsidR="00000000" w:rsidRDefault="00613176" w:rsidP="00850389">
      <w:pPr>
        <w:pStyle w:val="Style9"/>
        <w:widowControl/>
        <w:numPr>
          <w:ilvl w:val="0"/>
          <w:numId w:val="1"/>
        </w:numPr>
        <w:tabs>
          <w:tab w:val="left" w:pos="874"/>
        </w:tabs>
        <w:ind w:left="710" w:firstLine="0"/>
        <w:rPr>
          <w:rStyle w:val="FontStyle26"/>
        </w:rPr>
      </w:pPr>
      <w:r>
        <w:rPr>
          <w:rStyle w:val="FontStyle26"/>
        </w:rPr>
        <w:t>приложение 1 изложить в новой редакции (приложение 1);</w:t>
      </w:r>
    </w:p>
    <w:p w:rsidR="00000000" w:rsidRDefault="00613176" w:rsidP="00850389">
      <w:pPr>
        <w:pStyle w:val="Style9"/>
        <w:widowControl/>
        <w:numPr>
          <w:ilvl w:val="0"/>
          <w:numId w:val="1"/>
        </w:numPr>
        <w:tabs>
          <w:tab w:val="left" w:pos="874"/>
        </w:tabs>
        <w:ind w:left="710" w:firstLine="0"/>
        <w:rPr>
          <w:rStyle w:val="FontStyle26"/>
        </w:rPr>
      </w:pPr>
      <w:r>
        <w:rPr>
          <w:rStyle w:val="FontStyle26"/>
        </w:rPr>
        <w:t>приложение 4 изложить в новой редакции (приложение 2).</w:t>
      </w:r>
    </w:p>
    <w:p w:rsidR="00000000" w:rsidRDefault="00613176">
      <w:pPr>
        <w:pStyle w:val="Style9"/>
        <w:widowControl/>
        <w:tabs>
          <w:tab w:val="left" w:pos="874"/>
        </w:tabs>
        <w:ind w:left="710" w:firstLine="0"/>
        <w:rPr>
          <w:rStyle w:val="FontStyle26"/>
        </w:rPr>
        <w:sectPr w:rsidR="00000000">
          <w:type w:val="continuous"/>
          <w:pgSz w:w="16837" w:h="23810"/>
          <w:pgMar w:top="4022" w:right="3229" w:bottom="1440" w:left="3949" w:header="720" w:footer="720" w:gutter="0"/>
          <w:cols w:space="60"/>
          <w:noEndnote/>
        </w:sectPr>
      </w:pPr>
    </w:p>
    <w:p w:rsidR="00000000" w:rsidRDefault="00613176">
      <w:pPr>
        <w:pStyle w:val="Style9"/>
        <w:widowControl/>
        <w:spacing w:line="240" w:lineRule="exact"/>
        <w:rPr>
          <w:sz w:val="20"/>
          <w:szCs w:val="20"/>
        </w:rPr>
      </w:pPr>
    </w:p>
    <w:p w:rsidR="00000000" w:rsidRPr="00850389" w:rsidRDefault="00613176">
      <w:pPr>
        <w:pStyle w:val="Style9"/>
        <w:widowControl/>
        <w:tabs>
          <w:tab w:val="left" w:pos="1133"/>
        </w:tabs>
        <w:spacing w:before="72"/>
        <w:rPr>
          <w:rStyle w:val="FontStyle26"/>
        </w:rPr>
      </w:pPr>
      <w:r>
        <w:rPr>
          <w:rStyle w:val="FontStyle26"/>
        </w:rPr>
        <w:t>2.</w:t>
      </w:r>
      <w:r>
        <w:rPr>
          <w:rStyle w:val="FontStyle26"/>
          <w:sz w:val="20"/>
          <w:szCs w:val="20"/>
        </w:rPr>
        <w:tab/>
      </w:r>
      <w:r>
        <w:rPr>
          <w:rStyle w:val="FontStyle26"/>
        </w:rPr>
        <w:t>Разместить   настоящее   постановление   на   официальном   сайте</w:t>
      </w:r>
      <w:r>
        <w:rPr>
          <w:rStyle w:val="FontStyle26"/>
        </w:rPr>
        <w:br/>
        <w:t xml:space="preserve">Пестяковского муниципального района: </w:t>
      </w:r>
      <w:hyperlink r:id="rId9" w:history="1">
        <w:r>
          <w:rPr>
            <w:rStyle w:val="FontStyle26"/>
            <w:u w:val="single"/>
            <w:lang w:val="en-US"/>
          </w:rPr>
          <w:t>www</w:t>
        </w:r>
        <w:r w:rsidRPr="00850389">
          <w:rPr>
            <w:rStyle w:val="FontStyle26"/>
            <w:u w:val="single"/>
          </w:rPr>
          <w:t>.</w:t>
        </w:r>
        <w:r>
          <w:rPr>
            <w:rStyle w:val="FontStyle26"/>
            <w:u w:val="single"/>
            <w:lang w:val="en-US"/>
          </w:rPr>
          <w:t>pestyaki</w:t>
        </w:r>
        <w:r w:rsidRPr="00850389">
          <w:rPr>
            <w:rStyle w:val="FontStyle26"/>
            <w:u w:val="single"/>
          </w:rPr>
          <w:t>.</w:t>
        </w:r>
        <w:r>
          <w:rPr>
            <w:rStyle w:val="FontStyle26"/>
            <w:u w:val="single"/>
            <w:lang w:val="en-US"/>
          </w:rPr>
          <w:t>ru</w:t>
        </w:r>
      </w:hyperlink>
      <w:r w:rsidRPr="00850389">
        <w:rPr>
          <w:rStyle w:val="FontStyle26"/>
        </w:rPr>
        <w:t>.</w:t>
      </w:r>
    </w:p>
    <w:p w:rsidR="00000000" w:rsidRDefault="00613176">
      <w:pPr>
        <w:pStyle w:val="Style8"/>
        <w:widowControl/>
        <w:spacing w:line="331" w:lineRule="exact"/>
        <w:rPr>
          <w:rStyle w:val="FontStyle25"/>
        </w:rPr>
      </w:pPr>
      <w:r>
        <w:rPr>
          <w:rStyle w:val="FontStyle25"/>
        </w:rPr>
        <w:t>-</w:t>
      </w:r>
    </w:p>
    <w:p w:rsidR="00000000" w:rsidRDefault="00613176">
      <w:pPr>
        <w:framePr w:h="1737" w:hSpace="38" w:wrap="auto" w:vAnchor="text" w:hAnchor="text" w:x="4839" w:y="510"/>
        <w:widowControl/>
      </w:pPr>
    </w:p>
    <w:p w:rsidR="00000000" w:rsidRDefault="00613176">
      <w:pPr>
        <w:pStyle w:val="Style9"/>
        <w:widowControl/>
        <w:tabs>
          <w:tab w:val="left" w:pos="1133"/>
        </w:tabs>
        <w:spacing w:line="331" w:lineRule="exact"/>
        <w:rPr>
          <w:rStyle w:val="FontStyle26"/>
        </w:rPr>
      </w:pPr>
      <w:r>
        <w:rPr>
          <w:rStyle w:val="FontStyle26"/>
        </w:rPr>
        <w:t>3.</w:t>
      </w:r>
      <w:r>
        <w:rPr>
          <w:rStyle w:val="FontStyle26"/>
          <w:sz w:val="20"/>
          <w:szCs w:val="20"/>
        </w:rPr>
        <w:tab/>
      </w:r>
      <w:r>
        <w:rPr>
          <w:rStyle w:val="FontStyle26"/>
        </w:rPr>
        <w:t>Настоящее постановление вступает в силу после официального</w:t>
      </w:r>
      <w:r>
        <w:rPr>
          <w:rStyle w:val="FontStyle26"/>
        </w:rPr>
        <w:br/>
        <w:t>опубликования или обнародования.</w:t>
      </w:r>
    </w:p>
    <w:p w:rsidR="00000000" w:rsidRDefault="00613176">
      <w:pPr>
        <w:pStyle w:val="Style4"/>
        <w:framePr w:h="303" w:hRule="exact" w:hSpace="38" w:wrap="auto" w:vAnchor="text" w:hAnchor="text" w:x="7748" w:y="908"/>
        <w:widowControl/>
        <w:jc w:val="both"/>
        <w:rPr>
          <w:rStyle w:val="FontStyle26"/>
        </w:rPr>
      </w:pPr>
      <w:r>
        <w:rPr>
          <w:rStyle w:val="FontStyle26"/>
        </w:rPr>
        <w:t>А.А. Самышин</w:t>
      </w:r>
    </w:p>
    <w:p w:rsidR="00000000" w:rsidRDefault="00613176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613176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613176">
      <w:pPr>
        <w:pStyle w:val="Style5"/>
        <w:widowControl/>
        <w:spacing w:before="192"/>
        <w:rPr>
          <w:rStyle w:val="FontStyle26"/>
        </w:rPr>
      </w:pPr>
      <w:r>
        <w:rPr>
          <w:rStyle w:val="FontStyle26"/>
        </w:rPr>
        <w:t>Глава</w:t>
      </w:r>
    </w:p>
    <w:p w:rsidR="00000000" w:rsidRDefault="00613176">
      <w:pPr>
        <w:pStyle w:val="Style5"/>
        <w:widowControl/>
        <w:spacing w:before="10"/>
        <w:jc w:val="both"/>
        <w:rPr>
          <w:rStyle w:val="FontStyle26"/>
        </w:rPr>
      </w:pPr>
      <w:r>
        <w:rPr>
          <w:rStyle w:val="FontStyle26"/>
        </w:rPr>
        <w:t>Пестяковского муниципального района</w:t>
      </w:r>
    </w:p>
    <w:p w:rsidR="00850389" w:rsidRDefault="00850389">
      <w:pPr>
        <w:pStyle w:val="Style11"/>
        <w:widowControl/>
        <w:spacing w:before="62" w:line="274" w:lineRule="exact"/>
        <w:ind w:left="5126"/>
        <w:rPr>
          <w:rStyle w:val="FontStyle29"/>
        </w:rPr>
      </w:pPr>
    </w:p>
    <w:p w:rsidR="00850389" w:rsidRDefault="00850389">
      <w:pPr>
        <w:pStyle w:val="Style11"/>
        <w:widowControl/>
        <w:spacing w:before="62" w:line="274" w:lineRule="exact"/>
        <w:ind w:left="5126"/>
        <w:rPr>
          <w:rStyle w:val="FontStyle29"/>
        </w:rPr>
      </w:pPr>
    </w:p>
    <w:p w:rsidR="00850389" w:rsidRDefault="00850389">
      <w:pPr>
        <w:pStyle w:val="Style11"/>
        <w:widowControl/>
        <w:spacing w:before="62" w:line="274" w:lineRule="exact"/>
        <w:ind w:left="5126"/>
        <w:rPr>
          <w:rStyle w:val="FontStyle29"/>
        </w:rPr>
      </w:pPr>
    </w:p>
    <w:p w:rsidR="00850389" w:rsidRDefault="00850389">
      <w:pPr>
        <w:pStyle w:val="Style11"/>
        <w:widowControl/>
        <w:spacing w:before="62" w:line="274" w:lineRule="exact"/>
        <w:ind w:left="5126"/>
        <w:rPr>
          <w:rStyle w:val="FontStyle29"/>
        </w:rPr>
      </w:pPr>
    </w:p>
    <w:p w:rsidR="00850389" w:rsidRDefault="00850389">
      <w:pPr>
        <w:pStyle w:val="Style11"/>
        <w:widowControl/>
        <w:spacing w:before="62" w:line="274" w:lineRule="exact"/>
        <w:ind w:left="5126"/>
        <w:rPr>
          <w:rStyle w:val="FontStyle29"/>
        </w:rPr>
      </w:pPr>
    </w:p>
    <w:p w:rsidR="00850389" w:rsidRDefault="00850389">
      <w:pPr>
        <w:pStyle w:val="Style11"/>
        <w:widowControl/>
        <w:spacing w:before="62" w:line="274" w:lineRule="exact"/>
        <w:ind w:left="5126"/>
        <w:rPr>
          <w:rStyle w:val="FontStyle29"/>
        </w:rPr>
      </w:pPr>
    </w:p>
    <w:p w:rsidR="00850389" w:rsidRDefault="00850389">
      <w:pPr>
        <w:pStyle w:val="Style11"/>
        <w:widowControl/>
        <w:spacing w:before="62" w:line="274" w:lineRule="exact"/>
        <w:ind w:left="5126"/>
        <w:rPr>
          <w:rStyle w:val="FontStyle29"/>
        </w:rPr>
      </w:pPr>
    </w:p>
    <w:p w:rsidR="00850389" w:rsidRDefault="00850389">
      <w:pPr>
        <w:pStyle w:val="Style11"/>
        <w:widowControl/>
        <w:spacing w:before="62" w:line="274" w:lineRule="exact"/>
        <w:ind w:left="5126"/>
        <w:rPr>
          <w:rStyle w:val="FontStyle29"/>
        </w:rPr>
      </w:pPr>
    </w:p>
    <w:p w:rsidR="00850389" w:rsidRDefault="00850389">
      <w:pPr>
        <w:pStyle w:val="Style11"/>
        <w:widowControl/>
        <w:spacing w:before="62" w:line="274" w:lineRule="exact"/>
        <w:ind w:left="5126"/>
        <w:rPr>
          <w:rStyle w:val="FontStyle29"/>
        </w:rPr>
      </w:pPr>
    </w:p>
    <w:p w:rsidR="00850389" w:rsidRDefault="00850389">
      <w:pPr>
        <w:pStyle w:val="Style11"/>
        <w:widowControl/>
        <w:spacing w:before="62" w:line="274" w:lineRule="exact"/>
        <w:ind w:left="5126"/>
        <w:rPr>
          <w:rStyle w:val="FontStyle29"/>
        </w:rPr>
      </w:pPr>
    </w:p>
    <w:p w:rsidR="00850389" w:rsidRDefault="00850389">
      <w:pPr>
        <w:pStyle w:val="Style11"/>
        <w:widowControl/>
        <w:spacing w:before="62" w:line="274" w:lineRule="exact"/>
        <w:ind w:left="5126"/>
        <w:rPr>
          <w:rStyle w:val="FontStyle29"/>
        </w:rPr>
      </w:pPr>
    </w:p>
    <w:p w:rsidR="00850389" w:rsidRDefault="00850389">
      <w:pPr>
        <w:pStyle w:val="Style11"/>
        <w:widowControl/>
        <w:spacing w:before="62" w:line="274" w:lineRule="exact"/>
        <w:ind w:left="5126"/>
        <w:rPr>
          <w:rStyle w:val="FontStyle29"/>
        </w:rPr>
      </w:pPr>
    </w:p>
    <w:p w:rsidR="00000000" w:rsidRDefault="00613176">
      <w:pPr>
        <w:pStyle w:val="Style11"/>
        <w:widowControl/>
        <w:spacing w:before="62" w:line="274" w:lineRule="exact"/>
        <w:ind w:left="5126"/>
        <w:rPr>
          <w:rStyle w:val="FontStyle29"/>
        </w:rPr>
      </w:pPr>
      <w:r>
        <w:rPr>
          <w:rStyle w:val="FontStyle29"/>
        </w:rPr>
        <w:lastRenderedPageBreak/>
        <w:t>Приложение 1</w:t>
      </w:r>
    </w:p>
    <w:p w:rsidR="00000000" w:rsidRDefault="00613176">
      <w:pPr>
        <w:pStyle w:val="Style11"/>
        <w:widowControl/>
        <w:tabs>
          <w:tab w:val="left" w:pos="8611"/>
        </w:tabs>
        <w:spacing w:line="274" w:lineRule="exact"/>
        <w:ind w:left="5126"/>
        <w:rPr>
          <w:rStyle w:val="FontStyle27"/>
          <w:u w:val="single"/>
        </w:rPr>
      </w:pPr>
      <w:r>
        <w:rPr>
          <w:rStyle w:val="FontStyle29"/>
        </w:rPr>
        <w:t>к постановлению Администрации</w:t>
      </w:r>
      <w:r>
        <w:rPr>
          <w:rStyle w:val="FontStyle29"/>
        </w:rPr>
        <w:br/>
        <w:t>Пестяковского муниципальн</w:t>
      </w:r>
      <w:r>
        <w:rPr>
          <w:rStyle w:val="FontStyle29"/>
        </w:rPr>
        <w:t>ого района</w:t>
      </w:r>
      <w:r>
        <w:rPr>
          <w:rStyle w:val="FontStyle29"/>
        </w:rPr>
        <w:br/>
        <w:t xml:space="preserve">от </w:t>
      </w:r>
      <w:r w:rsidR="00850389">
        <w:rPr>
          <w:rStyle w:val="FontStyle29"/>
        </w:rPr>
        <w:t>23</w:t>
      </w:r>
      <w:r>
        <w:rPr>
          <w:rStyle w:val="FontStyle29"/>
        </w:rPr>
        <w:t xml:space="preserve"> апреля 2019 года</w:t>
      </w:r>
    </w:p>
    <w:p w:rsidR="00000000" w:rsidRDefault="00613176">
      <w:pPr>
        <w:pStyle w:val="Style11"/>
        <w:widowControl/>
        <w:spacing w:line="240" w:lineRule="exact"/>
        <w:ind w:left="5126"/>
        <w:rPr>
          <w:sz w:val="20"/>
          <w:szCs w:val="20"/>
        </w:rPr>
      </w:pPr>
    </w:p>
    <w:p w:rsidR="00000000" w:rsidRDefault="00613176">
      <w:pPr>
        <w:pStyle w:val="Style11"/>
        <w:widowControl/>
        <w:spacing w:line="240" w:lineRule="exact"/>
        <w:ind w:left="5126"/>
        <w:rPr>
          <w:sz w:val="20"/>
          <w:szCs w:val="20"/>
        </w:rPr>
      </w:pPr>
    </w:p>
    <w:p w:rsidR="00000000" w:rsidRDefault="00613176">
      <w:pPr>
        <w:pStyle w:val="Style11"/>
        <w:widowControl/>
        <w:spacing w:before="62" w:line="274" w:lineRule="exact"/>
        <w:ind w:left="5126"/>
        <w:rPr>
          <w:rStyle w:val="FontStyle29"/>
        </w:rPr>
      </w:pPr>
      <w:r>
        <w:rPr>
          <w:rStyle w:val="FontStyle29"/>
        </w:rPr>
        <w:t>«Приложение 1</w:t>
      </w:r>
    </w:p>
    <w:p w:rsidR="00000000" w:rsidRDefault="00613176">
      <w:pPr>
        <w:pStyle w:val="Style11"/>
        <w:widowControl/>
        <w:spacing w:line="274" w:lineRule="exact"/>
        <w:ind w:left="5126"/>
        <w:rPr>
          <w:rStyle w:val="FontStyle29"/>
        </w:rPr>
      </w:pPr>
      <w:r>
        <w:rPr>
          <w:rStyle w:val="FontStyle29"/>
        </w:rPr>
        <w:t>к постановлению Администрации Пестяковского муниципального района от «27» октября 2016 года № 572 (ред. от 07.12.2017г. № 545)</w:t>
      </w:r>
    </w:p>
    <w:p w:rsidR="00000000" w:rsidRDefault="00613176">
      <w:pPr>
        <w:pStyle w:val="Style12"/>
        <w:widowControl/>
        <w:spacing w:line="240" w:lineRule="exact"/>
        <w:jc w:val="center"/>
        <w:rPr>
          <w:sz w:val="20"/>
          <w:szCs w:val="20"/>
        </w:rPr>
      </w:pPr>
    </w:p>
    <w:p w:rsidR="00000000" w:rsidRDefault="00613176">
      <w:pPr>
        <w:pStyle w:val="Style12"/>
        <w:widowControl/>
        <w:spacing w:line="240" w:lineRule="exact"/>
        <w:jc w:val="center"/>
        <w:rPr>
          <w:sz w:val="20"/>
          <w:szCs w:val="20"/>
        </w:rPr>
      </w:pPr>
    </w:p>
    <w:p w:rsidR="00000000" w:rsidRDefault="00613176">
      <w:pPr>
        <w:pStyle w:val="Style12"/>
        <w:widowControl/>
        <w:spacing w:line="240" w:lineRule="exact"/>
        <w:jc w:val="center"/>
        <w:rPr>
          <w:sz w:val="20"/>
          <w:szCs w:val="20"/>
        </w:rPr>
      </w:pPr>
    </w:p>
    <w:p w:rsidR="00000000" w:rsidRDefault="00613176">
      <w:pPr>
        <w:pStyle w:val="Style12"/>
        <w:widowControl/>
        <w:spacing w:before="106" w:line="240" w:lineRule="auto"/>
        <w:jc w:val="center"/>
        <w:rPr>
          <w:rStyle w:val="FontStyle29"/>
        </w:rPr>
      </w:pPr>
      <w:r>
        <w:rPr>
          <w:rStyle w:val="FontStyle29"/>
        </w:rPr>
        <w:t>Состав</w:t>
      </w:r>
    </w:p>
    <w:p w:rsidR="00000000" w:rsidRDefault="00613176">
      <w:pPr>
        <w:pStyle w:val="Style14"/>
        <w:widowControl/>
        <w:rPr>
          <w:rStyle w:val="FontStyle29"/>
        </w:rPr>
      </w:pPr>
      <w:r>
        <w:rPr>
          <w:rStyle w:val="FontStyle29"/>
        </w:rPr>
        <w:t xml:space="preserve">административной комиссии Пестяковского муниципального района </w:t>
      </w:r>
      <w:r>
        <w:rPr>
          <w:rStyle w:val="FontStyle29"/>
        </w:rPr>
        <w:t>по должностям Председатель комиссии:</w:t>
      </w:r>
    </w:p>
    <w:p w:rsidR="00000000" w:rsidRDefault="00613176">
      <w:pPr>
        <w:pStyle w:val="Style15"/>
        <w:widowControl/>
        <w:rPr>
          <w:rStyle w:val="FontStyle29"/>
        </w:rPr>
      </w:pPr>
      <w:r>
        <w:rPr>
          <w:rStyle w:val="FontStyle29"/>
        </w:rPr>
        <w:t>Первый Заместитель Главы Администрации Пестяковского муниципального района; Заместитель председателя комиссии:</w:t>
      </w:r>
    </w:p>
    <w:p w:rsidR="00000000" w:rsidRDefault="00613176">
      <w:pPr>
        <w:pStyle w:val="Style10"/>
        <w:widowControl/>
        <w:rPr>
          <w:rStyle w:val="FontStyle29"/>
        </w:rPr>
      </w:pPr>
      <w:r>
        <w:rPr>
          <w:rStyle w:val="FontStyle29"/>
        </w:rPr>
        <w:t>Начальник ОУУП и ПДН ПП № 18 (п. Пестяки) МО МВД России «Пучежский» (по согласованию);</w:t>
      </w:r>
    </w:p>
    <w:p w:rsidR="00000000" w:rsidRDefault="00613176">
      <w:pPr>
        <w:pStyle w:val="Style15"/>
        <w:widowControl/>
        <w:spacing w:line="240" w:lineRule="exact"/>
        <w:rPr>
          <w:sz w:val="20"/>
          <w:szCs w:val="20"/>
        </w:rPr>
      </w:pPr>
    </w:p>
    <w:p w:rsidR="00000000" w:rsidRDefault="00613176">
      <w:pPr>
        <w:pStyle w:val="Style15"/>
        <w:widowControl/>
        <w:spacing w:before="29" w:line="240" w:lineRule="auto"/>
        <w:rPr>
          <w:rStyle w:val="FontStyle29"/>
        </w:rPr>
      </w:pPr>
      <w:r>
        <w:rPr>
          <w:rStyle w:val="FontStyle29"/>
        </w:rPr>
        <w:t>Секретарь комиссии:</w:t>
      </w:r>
    </w:p>
    <w:p w:rsidR="00000000" w:rsidRDefault="00613176">
      <w:pPr>
        <w:pStyle w:val="Style12"/>
        <w:widowControl/>
        <w:rPr>
          <w:rStyle w:val="FontStyle29"/>
        </w:rPr>
      </w:pPr>
      <w:r>
        <w:rPr>
          <w:rStyle w:val="FontStyle29"/>
        </w:rPr>
        <w:t>Начальник общего отдела Администрации Пестяковского муниципального района. Члены комиссии:</w:t>
      </w:r>
    </w:p>
    <w:p w:rsidR="00000000" w:rsidRDefault="00613176">
      <w:pPr>
        <w:pStyle w:val="Style10"/>
        <w:widowControl/>
        <w:spacing w:line="278" w:lineRule="exact"/>
        <w:jc w:val="left"/>
        <w:rPr>
          <w:rStyle w:val="FontStyle29"/>
        </w:rPr>
      </w:pPr>
      <w:r>
        <w:rPr>
          <w:rStyle w:val="FontStyle29"/>
        </w:rPr>
        <w:t>Председатель комитета имущественных, земельных отношений, природных ресурсов и экологии Администрации Пестяковского муниципального района;</w:t>
      </w:r>
    </w:p>
    <w:p w:rsidR="00000000" w:rsidRDefault="00613176">
      <w:pPr>
        <w:pStyle w:val="Style10"/>
        <w:widowControl/>
        <w:spacing w:line="240" w:lineRule="exact"/>
        <w:rPr>
          <w:sz w:val="20"/>
          <w:szCs w:val="20"/>
        </w:rPr>
      </w:pPr>
    </w:p>
    <w:p w:rsidR="00000000" w:rsidRDefault="00613176">
      <w:pPr>
        <w:pStyle w:val="Style10"/>
        <w:widowControl/>
        <w:spacing w:before="34" w:line="278" w:lineRule="exact"/>
        <w:rPr>
          <w:rStyle w:val="FontStyle29"/>
        </w:rPr>
      </w:pPr>
      <w:r>
        <w:rPr>
          <w:rStyle w:val="FontStyle29"/>
        </w:rPr>
        <w:t>Начальник отдела муниципа</w:t>
      </w:r>
      <w:r>
        <w:rPr>
          <w:rStyle w:val="FontStyle29"/>
        </w:rPr>
        <w:t>льного и жилищно-коммунального хозяйства Администрации Пестяковского муниципального района;</w:t>
      </w:r>
    </w:p>
    <w:p w:rsidR="00000000" w:rsidRDefault="00613176">
      <w:pPr>
        <w:pStyle w:val="Style15"/>
        <w:widowControl/>
        <w:spacing w:line="240" w:lineRule="exact"/>
        <w:rPr>
          <w:sz w:val="20"/>
          <w:szCs w:val="20"/>
        </w:rPr>
      </w:pPr>
    </w:p>
    <w:p w:rsidR="00000000" w:rsidRDefault="00613176">
      <w:pPr>
        <w:pStyle w:val="Style15"/>
        <w:widowControl/>
        <w:spacing w:before="34" w:line="240" w:lineRule="auto"/>
        <w:rPr>
          <w:rStyle w:val="FontStyle29"/>
        </w:rPr>
      </w:pPr>
      <w:r>
        <w:rPr>
          <w:rStyle w:val="FontStyle29"/>
        </w:rPr>
        <w:t>Начальник отдела ГО ЧС Администрации Пестяковского муниципального района;</w:t>
      </w:r>
    </w:p>
    <w:p w:rsidR="00000000" w:rsidRDefault="00613176">
      <w:pPr>
        <w:pStyle w:val="Style15"/>
        <w:widowControl/>
        <w:spacing w:line="240" w:lineRule="exact"/>
        <w:rPr>
          <w:sz w:val="20"/>
          <w:szCs w:val="20"/>
        </w:rPr>
      </w:pPr>
    </w:p>
    <w:p w:rsidR="00000000" w:rsidRDefault="00613176">
      <w:pPr>
        <w:pStyle w:val="Style15"/>
        <w:widowControl/>
        <w:spacing w:before="34" w:line="240" w:lineRule="auto"/>
        <w:rPr>
          <w:rStyle w:val="FontStyle29"/>
        </w:rPr>
      </w:pPr>
      <w:r>
        <w:rPr>
          <w:rStyle w:val="FontStyle29"/>
        </w:rPr>
        <w:t>Начальник финансового отдела Администрации Пестяковского муниципального района;</w:t>
      </w:r>
    </w:p>
    <w:p w:rsidR="00000000" w:rsidRDefault="00613176">
      <w:pPr>
        <w:pStyle w:val="Style10"/>
        <w:widowControl/>
        <w:spacing w:line="240" w:lineRule="exact"/>
        <w:rPr>
          <w:sz w:val="20"/>
          <w:szCs w:val="20"/>
        </w:rPr>
      </w:pPr>
    </w:p>
    <w:p w:rsidR="00000000" w:rsidRDefault="00613176">
      <w:pPr>
        <w:pStyle w:val="Style10"/>
        <w:widowControl/>
        <w:spacing w:before="19" w:line="288" w:lineRule="exact"/>
        <w:rPr>
          <w:rStyle w:val="FontStyle29"/>
        </w:rPr>
      </w:pPr>
      <w:r>
        <w:rPr>
          <w:rStyle w:val="FontStyle29"/>
        </w:rPr>
        <w:t>Главный</w:t>
      </w:r>
      <w:r>
        <w:rPr>
          <w:rStyle w:val="FontStyle29"/>
        </w:rPr>
        <w:t xml:space="preserve"> специалист-юрист общего отдела Администрации Пестяковского муниципального района</w:t>
      </w:r>
    </w:p>
    <w:p w:rsidR="00000000" w:rsidRDefault="00613176">
      <w:pPr>
        <w:pStyle w:val="Style10"/>
        <w:widowControl/>
        <w:spacing w:line="240" w:lineRule="exact"/>
        <w:rPr>
          <w:sz w:val="20"/>
          <w:szCs w:val="20"/>
        </w:rPr>
      </w:pPr>
    </w:p>
    <w:p w:rsidR="00000000" w:rsidRDefault="00613176">
      <w:pPr>
        <w:pStyle w:val="Style10"/>
        <w:widowControl/>
        <w:spacing w:before="14" w:line="283" w:lineRule="exact"/>
        <w:rPr>
          <w:rStyle w:val="FontStyle29"/>
        </w:rPr>
      </w:pPr>
      <w:r>
        <w:rPr>
          <w:rStyle w:val="FontStyle29"/>
        </w:rPr>
        <w:t>Специалист филиала ФБУЗ «Центр гигиены и эпидемиологии в Ивановской области г.Шуя, Шуйском и Савинском районах» (по согласованию)»</w:t>
      </w:r>
    </w:p>
    <w:p w:rsidR="00000000" w:rsidRDefault="00613176">
      <w:pPr>
        <w:pStyle w:val="Style10"/>
        <w:widowControl/>
        <w:spacing w:before="14" w:line="283" w:lineRule="exact"/>
        <w:rPr>
          <w:rStyle w:val="FontStyle29"/>
        </w:rPr>
        <w:sectPr w:rsidR="00000000">
          <w:type w:val="continuous"/>
          <w:pgSz w:w="16837" w:h="23810"/>
          <w:pgMar w:top="4022" w:right="3248" w:bottom="1440" w:left="3949" w:header="720" w:footer="720" w:gutter="0"/>
          <w:cols w:space="60"/>
          <w:noEndnote/>
        </w:sectPr>
      </w:pPr>
    </w:p>
    <w:p w:rsidR="00000000" w:rsidRDefault="00613176">
      <w:pPr>
        <w:pStyle w:val="Style11"/>
        <w:widowControl/>
        <w:spacing w:before="62" w:line="274" w:lineRule="exact"/>
        <w:ind w:left="5117"/>
        <w:rPr>
          <w:rStyle w:val="FontStyle29"/>
        </w:rPr>
      </w:pPr>
      <w:r>
        <w:rPr>
          <w:rStyle w:val="FontStyle29"/>
        </w:rPr>
        <w:lastRenderedPageBreak/>
        <w:t>Приложение 2</w:t>
      </w:r>
    </w:p>
    <w:p w:rsidR="00000000" w:rsidRDefault="00613176">
      <w:pPr>
        <w:pStyle w:val="Style11"/>
        <w:widowControl/>
        <w:spacing w:line="274" w:lineRule="exact"/>
        <w:ind w:left="5117"/>
        <w:rPr>
          <w:rStyle w:val="FontStyle29"/>
        </w:rPr>
      </w:pPr>
      <w:r>
        <w:rPr>
          <w:rStyle w:val="FontStyle29"/>
        </w:rPr>
        <w:t>к пос</w:t>
      </w:r>
      <w:r>
        <w:rPr>
          <w:rStyle w:val="FontStyle29"/>
        </w:rPr>
        <w:t xml:space="preserve">тановлению Администрации Пестяковского муниципального района от </w:t>
      </w:r>
      <w:r w:rsidR="00850389">
        <w:rPr>
          <w:rStyle w:val="FontStyle23"/>
          <w:u w:val="single"/>
        </w:rPr>
        <w:t>«23</w:t>
      </w:r>
      <w:r>
        <w:rPr>
          <w:rStyle w:val="FontStyle23"/>
        </w:rPr>
        <w:t xml:space="preserve"> </w:t>
      </w:r>
      <w:r>
        <w:rPr>
          <w:rStyle w:val="FontStyle29"/>
        </w:rPr>
        <w:t>» апреля 2019 года</w:t>
      </w:r>
    </w:p>
    <w:p w:rsidR="00000000" w:rsidRDefault="00613176">
      <w:pPr>
        <w:pStyle w:val="Style11"/>
        <w:widowControl/>
        <w:spacing w:line="240" w:lineRule="exact"/>
        <w:ind w:left="5122"/>
        <w:rPr>
          <w:sz w:val="20"/>
          <w:szCs w:val="20"/>
        </w:rPr>
      </w:pPr>
    </w:p>
    <w:p w:rsidR="00000000" w:rsidRDefault="00613176">
      <w:pPr>
        <w:pStyle w:val="Style11"/>
        <w:widowControl/>
        <w:spacing w:before="34" w:line="274" w:lineRule="exact"/>
        <w:ind w:left="5122"/>
        <w:rPr>
          <w:rStyle w:val="FontStyle29"/>
        </w:rPr>
      </w:pPr>
      <w:r>
        <w:rPr>
          <w:rStyle w:val="FontStyle29"/>
        </w:rPr>
        <w:t>«Приложение 4</w:t>
      </w:r>
    </w:p>
    <w:p w:rsidR="00000000" w:rsidRDefault="00613176">
      <w:pPr>
        <w:pStyle w:val="Style11"/>
        <w:widowControl/>
        <w:spacing w:line="274" w:lineRule="exact"/>
        <w:ind w:left="5117"/>
        <w:rPr>
          <w:rStyle w:val="FontStyle29"/>
        </w:rPr>
      </w:pPr>
      <w:r>
        <w:rPr>
          <w:rStyle w:val="FontStyle29"/>
        </w:rPr>
        <w:t>к постановлению Администрации Пестяковского муниципального района от «27» октября 2016 года № 572 (ред. от 07.12.2017г. №545)</w:t>
      </w:r>
    </w:p>
    <w:p w:rsidR="00000000" w:rsidRDefault="00613176">
      <w:pPr>
        <w:pStyle w:val="Style12"/>
        <w:widowControl/>
        <w:spacing w:line="240" w:lineRule="exact"/>
        <w:jc w:val="center"/>
        <w:rPr>
          <w:sz w:val="20"/>
          <w:szCs w:val="20"/>
        </w:rPr>
      </w:pPr>
    </w:p>
    <w:p w:rsidR="00000000" w:rsidRDefault="00613176">
      <w:pPr>
        <w:pStyle w:val="Style12"/>
        <w:widowControl/>
        <w:spacing w:line="240" w:lineRule="exact"/>
        <w:jc w:val="center"/>
        <w:rPr>
          <w:sz w:val="20"/>
          <w:szCs w:val="20"/>
        </w:rPr>
      </w:pPr>
    </w:p>
    <w:p w:rsidR="00000000" w:rsidRDefault="00613176">
      <w:pPr>
        <w:pStyle w:val="Style12"/>
        <w:widowControl/>
        <w:spacing w:before="58" w:line="278" w:lineRule="exact"/>
        <w:jc w:val="center"/>
        <w:rPr>
          <w:rStyle w:val="FontStyle29"/>
        </w:rPr>
      </w:pPr>
      <w:r>
        <w:rPr>
          <w:rStyle w:val="FontStyle29"/>
        </w:rPr>
        <w:t>Перечень</w:t>
      </w:r>
    </w:p>
    <w:p w:rsidR="00000000" w:rsidRDefault="00613176">
      <w:pPr>
        <w:pStyle w:val="Style20"/>
        <w:widowControl/>
        <w:spacing w:before="5"/>
        <w:ind w:left="269"/>
        <w:rPr>
          <w:rStyle w:val="FontStyle29"/>
        </w:rPr>
      </w:pPr>
      <w:r>
        <w:rPr>
          <w:rStyle w:val="FontStyle29"/>
        </w:rPr>
        <w:t>должностных лиц П</w:t>
      </w:r>
      <w:r>
        <w:rPr>
          <w:rStyle w:val="FontStyle29"/>
        </w:rPr>
        <w:t>естяковского муниципального района, уполномоченных, в соответствии с пунктом 6 части 1 статьи 11.1 Закона Ивановской области от 24.04.2008 № 11-03 "Об административных правонарушениях в Ивановской области", составлять протоколы об</w:t>
      </w:r>
    </w:p>
    <w:p w:rsidR="00000000" w:rsidRDefault="00613176">
      <w:pPr>
        <w:pStyle w:val="Style20"/>
        <w:widowControl/>
        <w:ind w:firstLine="0"/>
        <w:jc w:val="both"/>
        <w:rPr>
          <w:rStyle w:val="FontStyle29"/>
        </w:rPr>
      </w:pPr>
      <w:r>
        <w:rPr>
          <w:rStyle w:val="FontStyle29"/>
        </w:rPr>
        <w:t>административных правонар</w:t>
      </w:r>
      <w:r>
        <w:rPr>
          <w:rStyle w:val="FontStyle29"/>
        </w:rPr>
        <w:t>ушениях на территории Пестяковского муниципального района</w:t>
      </w:r>
    </w:p>
    <w:p w:rsidR="00000000" w:rsidRDefault="00613176">
      <w:pPr>
        <w:pStyle w:val="Style13"/>
        <w:widowControl/>
        <w:spacing w:before="5"/>
        <w:ind w:left="4435"/>
        <w:rPr>
          <w:rStyle w:val="FontStyle30"/>
        </w:rPr>
      </w:pPr>
      <w:r>
        <w:rPr>
          <w:rStyle w:val="FontStyle30"/>
        </w:rPr>
        <w:t>51</w:t>
      </w:r>
    </w:p>
    <w:p w:rsidR="00000000" w:rsidRDefault="00613176">
      <w:pPr>
        <w:widowControl/>
        <w:spacing w:after="16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1987"/>
        <w:gridCol w:w="4411"/>
        <w:gridCol w:w="268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3176">
            <w:pPr>
              <w:pStyle w:val="Style16"/>
              <w:widowControl/>
              <w:ind w:firstLine="43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№ п/п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3176">
            <w:pPr>
              <w:pStyle w:val="Style16"/>
              <w:widowControl/>
              <w:spacing w:line="240" w:lineRule="auto"/>
              <w:ind w:left="610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ФИО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3176">
            <w:pPr>
              <w:pStyle w:val="Style16"/>
              <w:widowControl/>
              <w:spacing w:line="240" w:lineRule="auto"/>
              <w:ind w:left="1512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Должность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3176">
            <w:pPr>
              <w:pStyle w:val="Style16"/>
              <w:widowControl/>
              <w:spacing w:line="274" w:lineRule="exact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Перечень статей Закона Ивановской области от 24.04.2008 № 11-03 "Об административных правонарушениях в Ивановской области"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3176">
            <w:pPr>
              <w:pStyle w:val="Style16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1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3176">
            <w:pPr>
              <w:pStyle w:val="Style16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Кашина Е.С.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3176">
            <w:pPr>
              <w:pStyle w:val="Style16"/>
              <w:widowControl/>
              <w:spacing w:line="274" w:lineRule="exact"/>
              <w:ind w:firstLine="5"/>
              <w:rPr>
                <w:rStyle w:val="FontStyle29"/>
              </w:rPr>
            </w:pPr>
            <w:r>
              <w:rPr>
                <w:rStyle w:val="FontStyle29"/>
              </w:rPr>
              <w:t>Главный специалист отдела экономичес</w:t>
            </w:r>
            <w:r>
              <w:rPr>
                <w:rStyle w:val="FontStyle29"/>
              </w:rPr>
              <w:t>кого развития Администрации Пестяковского муниципального района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3176">
            <w:pPr>
              <w:pStyle w:val="Style16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4.7,5.1,5.8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3176">
            <w:pPr>
              <w:pStyle w:val="Style16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2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3176">
            <w:pPr>
              <w:pStyle w:val="Style16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Копкина А.Н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3176">
            <w:pPr>
              <w:pStyle w:val="Style16"/>
              <w:widowControl/>
              <w:spacing w:line="278" w:lineRule="exact"/>
              <w:ind w:firstLine="5"/>
              <w:rPr>
                <w:rStyle w:val="FontStyle29"/>
              </w:rPr>
            </w:pPr>
            <w:r>
              <w:rPr>
                <w:rStyle w:val="FontStyle29"/>
              </w:rPr>
              <w:t>Главный специалист отдела экономического развития Администрации Пестяковского муниципального района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3176">
            <w:pPr>
              <w:pStyle w:val="Style16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6.7,6.13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3176">
            <w:pPr>
              <w:pStyle w:val="Style16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3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3176">
            <w:pPr>
              <w:pStyle w:val="Style16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Ботина Н. А.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3176">
            <w:pPr>
              <w:pStyle w:val="Style17"/>
              <w:widowControl/>
              <w:spacing w:line="274" w:lineRule="exact"/>
              <w:rPr>
                <w:rStyle w:val="FontStyle29"/>
              </w:rPr>
            </w:pPr>
            <w:r>
              <w:rPr>
                <w:rStyle w:val="FontStyle29"/>
              </w:rPr>
              <w:t>Ведущий       Инспектор       комитета и</w:t>
            </w:r>
            <w:r>
              <w:rPr>
                <w:rStyle w:val="FontStyle29"/>
              </w:rPr>
              <w:t>мущественных, земельных отношений, природных    ресурсов     и    экологии Администрации             Пестяковского муниципального района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3176">
            <w:pPr>
              <w:pStyle w:val="Style16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5.7, 6.3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3176">
            <w:pPr>
              <w:pStyle w:val="Style16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4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3176">
            <w:pPr>
              <w:pStyle w:val="Style16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Смирнова М.Н.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3176">
            <w:pPr>
              <w:pStyle w:val="Style16"/>
              <w:widowControl/>
              <w:spacing w:line="278" w:lineRule="exact"/>
              <w:ind w:firstLine="5"/>
              <w:rPr>
                <w:rStyle w:val="FontStyle29"/>
              </w:rPr>
            </w:pPr>
            <w:r>
              <w:rPr>
                <w:rStyle w:val="FontStyle29"/>
              </w:rPr>
              <w:t>Главный инспектор отдела муниципаньного и жилищно-коммунального хозяйства Администрации Пестя</w:t>
            </w:r>
            <w:r>
              <w:rPr>
                <w:rStyle w:val="FontStyle29"/>
              </w:rPr>
              <w:t>ковского муниципаньного района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3176">
            <w:pPr>
              <w:pStyle w:val="Style16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6.6, 6.14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3176">
            <w:pPr>
              <w:pStyle w:val="Style16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5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3176">
            <w:pPr>
              <w:pStyle w:val="Style16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Талов А.П.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3176">
            <w:pPr>
              <w:pStyle w:val="Style16"/>
              <w:widowControl/>
              <w:spacing w:line="278" w:lineRule="exact"/>
              <w:ind w:firstLine="5"/>
              <w:rPr>
                <w:rStyle w:val="FontStyle29"/>
              </w:rPr>
            </w:pPr>
            <w:r>
              <w:rPr>
                <w:rStyle w:val="FontStyle29"/>
              </w:rPr>
              <w:t>Заместитель Главы Администрации района по вопросам экономического развития и социальной политике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3176">
            <w:pPr>
              <w:pStyle w:val="Style16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2.1, 4.5, 2.2, 2.4, 3.2, 3.5</w:t>
            </w:r>
          </w:p>
          <w:p w:rsidR="00000000" w:rsidRDefault="00613176">
            <w:pPr>
              <w:pStyle w:val="Style18"/>
              <w:widowControl/>
              <w:spacing w:line="182" w:lineRule="exact"/>
              <w:rPr>
                <w:rStyle w:val="FontStyle31"/>
              </w:rPr>
            </w:pPr>
            <w:r>
              <w:rPr>
                <w:rStyle w:val="FontStyle31"/>
              </w:rPr>
              <w:t xml:space="preserve">(в отношении должностных лиц органов местного самоуправления и </w:t>
            </w:r>
            <w:r>
              <w:rPr>
                <w:rStyle w:val="FontStyle32"/>
              </w:rPr>
              <w:t xml:space="preserve">работников, </w:t>
            </w:r>
            <w:r>
              <w:rPr>
                <w:rStyle w:val="FontStyle32"/>
              </w:rPr>
              <w:t xml:space="preserve">предоставляющих </w:t>
            </w:r>
            <w:r>
              <w:rPr>
                <w:rStyle w:val="FontStyle31"/>
              </w:rPr>
              <w:t>муниципальную услугу)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3176">
            <w:pPr>
              <w:pStyle w:val="Style16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б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3176">
            <w:pPr>
              <w:pStyle w:val="Style16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Лукина Г.А.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3176">
            <w:pPr>
              <w:pStyle w:val="Style16"/>
              <w:widowControl/>
              <w:spacing w:line="274" w:lineRule="exact"/>
              <w:ind w:firstLine="5"/>
              <w:rPr>
                <w:rStyle w:val="FontStyle29"/>
              </w:rPr>
            </w:pPr>
            <w:r>
              <w:rPr>
                <w:rStyle w:val="FontStyle29"/>
              </w:rPr>
              <w:t>Главный специалист комитета имущественных, земельных отношений, природных ресурсов и экологии Администрации Пестяковского муниципального района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3176">
            <w:pPr>
              <w:pStyle w:val="Style16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6.4, 6.20</w:t>
            </w:r>
          </w:p>
        </w:tc>
      </w:tr>
    </w:tbl>
    <w:p w:rsidR="00000000" w:rsidRDefault="00613176">
      <w:pPr>
        <w:widowControl/>
        <w:rPr>
          <w:rStyle w:val="FontStyle29"/>
        </w:rPr>
        <w:sectPr w:rsidR="00000000">
          <w:pgSz w:w="16837" w:h="23810"/>
          <w:pgMar w:top="4568" w:right="3230" w:bottom="1440" w:left="3950" w:header="720" w:footer="720" w:gutter="0"/>
          <w:cols w:space="60"/>
          <w:noEndnote/>
        </w:sectPr>
      </w:pPr>
    </w:p>
    <w:p w:rsidR="00000000" w:rsidRDefault="00850389">
      <w:pPr>
        <w:widowControl/>
      </w:pPr>
      <w:r>
        <w:rPr>
          <w:noProof/>
        </w:rPr>
        <w:lastRenderedPageBreak/>
        <w:drawing>
          <wp:inline distT="0" distB="0" distL="0" distR="0">
            <wp:extent cx="7513320" cy="7073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332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13176">
      <w:pPr>
        <w:widowControl/>
        <w:spacing w:after="1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1"/>
        <w:gridCol w:w="1992"/>
        <w:gridCol w:w="4406"/>
        <w:gridCol w:w="270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3176">
            <w:pPr>
              <w:pStyle w:val="Style16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7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3176">
            <w:pPr>
              <w:pStyle w:val="Style16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Полиектов А.А.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3176">
            <w:pPr>
              <w:pStyle w:val="Style16"/>
              <w:widowControl/>
              <w:spacing w:line="278" w:lineRule="exact"/>
              <w:ind w:left="14" w:hanging="14"/>
              <w:rPr>
                <w:rStyle w:val="FontStyle29"/>
              </w:rPr>
            </w:pPr>
            <w:r>
              <w:rPr>
                <w:rStyle w:val="FontStyle29"/>
              </w:rPr>
              <w:t>Главный инспектор отдела муниципального и жилищно-коммунального хозяйства Администрации Пестяковского муниципального района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3176">
            <w:pPr>
              <w:pStyle w:val="Style16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6.22, 6.23, 6.24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3176">
            <w:pPr>
              <w:pStyle w:val="Style16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8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3176">
            <w:pPr>
              <w:pStyle w:val="Style19"/>
              <w:widowControl/>
              <w:rPr>
                <w:rStyle w:val="FontStyle29"/>
              </w:rPr>
            </w:pPr>
            <w:r>
              <w:rPr>
                <w:rStyle w:val="FontStyle29"/>
              </w:rPr>
              <w:t>Сироткина Г.Н Исаева Е.Н.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3176">
            <w:pPr>
              <w:pStyle w:val="Style16"/>
              <w:widowControl/>
              <w:spacing w:line="274" w:lineRule="exact"/>
              <w:ind w:left="5" w:hanging="5"/>
              <w:rPr>
                <w:rStyle w:val="FontStyle29"/>
              </w:rPr>
            </w:pPr>
            <w:r>
              <w:rPr>
                <w:rStyle w:val="FontStyle29"/>
              </w:rPr>
              <w:t xml:space="preserve">Начальник отдела муниципального </w:t>
            </w:r>
            <w:r>
              <w:rPr>
                <w:rStyle w:val="FontStyle29"/>
              </w:rPr>
              <w:t>контроля - Администрации Пестяковского муниципального района</w:t>
            </w:r>
          </w:p>
          <w:p w:rsidR="00000000" w:rsidRDefault="00613176">
            <w:pPr>
              <w:pStyle w:val="Style16"/>
              <w:widowControl/>
              <w:spacing w:line="278" w:lineRule="exact"/>
              <w:ind w:firstLine="5"/>
              <w:rPr>
                <w:rStyle w:val="FontStyle29"/>
              </w:rPr>
            </w:pPr>
            <w:r>
              <w:rPr>
                <w:rStyle w:val="FontStyle29"/>
              </w:rPr>
              <w:t>Старший инспектор отдела муниципального контроля Администрации Пестяковского муниципального района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3176">
            <w:pPr>
              <w:pStyle w:val="Style16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5.5,6.21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3176">
            <w:pPr>
              <w:pStyle w:val="Style16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9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3176">
            <w:pPr>
              <w:pStyle w:val="Style16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Злобин Д.В.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3176">
            <w:pPr>
              <w:pStyle w:val="Style16"/>
              <w:widowControl/>
              <w:spacing w:line="274" w:lineRule="exact"/>
              <w:ind w:firstLine="5"/>
              <w:rPr>
                <w:rStyle w:val="FontStyle29"/>
              </w:rPr>
            </w:pPr>
            <w:r>
              <w:rPr>
                <w:rStyle w:val="FontStyle29"/>
              </w:rPr>
              <w:t>Главный специалист комитета имущественных, земельных отношений, природны</w:t>
            </w:r>
            <w:r>
              <w:rPr>
                <w:rStyle w:val="FontStyle29"/>
              </w:rPr>
              <w:t>х ресурсов и экологии Администрации Пестяковского муниципального^района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13176">
            <w:pPr>
              <w:pStyle w:val="Style16"/>
              <w:widowControl/>
              <w:spacing w:line="288" w:lineRule="exact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часть   2   статьи   6.1., 6.25»</w:t>
            </w:r>
          </w:p>
        </w:tc>
      </w:tr>
    </w:tbl>
    <w:p w:rsidR="00850389" w:rsidRDefault="00850389"/>
    <w:sectPr w:rsidR="00850389">
      <w:pgSz w:w="16837" w:h="23810"/>
      <w:pgMar w:top="136" w:right="2466" w:bottom="1440" w:left="254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176" w:rsidRDefault="00613176">
      <w:r>
        <w:separator/>
      </w:r>
    </w:p>
  </w:endnote>
  <w:endnote w:type="continuationSeparator" w:id="0">
    <w:p w:rsidR="00613176" w:rsidRDefault="00613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176" w:rsidRDefault="00613176">
      <w:r>
        <w:separator/>
      </w:r>
    </w:p>
  </w:footnote>
  <w:footnote w:type="continuationSeparator" w:id="0">
    <w:p w:rsidR="00613176" w:rsidRDefault="00613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3060E1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389"/>
    <w:rsid w:val="00613176"/>
    <w:rsid w:val="0085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76" w:lineRule="exact"/>
      <w:jc w:val="center"/>
    </w:pPr>
  </w:style>
  <w:style w:type="paragraph" w:customStyle="1" w:styleId="Style7">
    <w:name w:val="Style7"/>
    <w:basedOn w:val="a"/>
    <w:uiPriority w:val="99"/>
    <w:pPr>
      <w:spacing w:line="323" w:lineRule="exact"/>
      <w:ind w:firstLine="682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322" w:lineRule="exact"/>
      <w:ind w:firstLine="710"/>
    </w:pPr>
  </w:style>
  <w:style w:type="paragraph" w:customStyle="1" w:styleId="Style10">
    <w:name w:val="Style10"/>
    <w:basedOn w:val="a"/>
    <w:uiPriority w:val="99"/>
    <w:pPr>
      <w:spacing w:line="274" w:lineRule="exact"/>
      <w:jc w:val="both"/>
    </w:pPr>
  </w:style>
  <w:style w:type="paragraph" w:customStyle="1" w:styleId="Style11">
    <w:name w:val="Style11"/>
    <w:basedOn w:val="a"/>
    <w:uiPriority w:val="99"/>
    <w:pPr>
      <w:spacing w:line="276" w:lineRule="exact"/>
    </w:pPr>
  </w:style>
  <w:style w:type="paragraph" w:customStyle="1" w:styleId="Style12">
    <w:name w:val="Style12"/>
    <w:basedOn w:val="a"/>
    <w:uiPriority w:val="99"/>
    <w:pPr>
      <w:spacing w:line="835" w:lineRule="exact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821" w:lineRule="exact"/>
      <w:ind w:firstLine="499"/>
    </w:pPr>
  </w:style>
  <w:style w:type="paragraph" w:customStyle="1" w:styleId="Style15">
    <w:name w:val="Style15"/>
    <w:basedOn w:val="a"/>
    <w:uiPriority w:val="99"/>
    <w:pPr>
      <w:spacing w:line="552" w:lineRule="exact"/>
    </w:pPr>
  </w:style>
  <w:style w:type="paragraph" w:customStyle="1" w:styleId="Style16">
    <w:name w:val="Style16"/>
    <w:basedOn w:val="a"/>
    <w:uiPriority w:val="99"/>
    <w:pPr>
      <w:spacing w:line="269" w:lineRule="exact"/>
      <w:jc w:val="both"/>
    </w:pPr>
  </w:style>
  <w:style w:type="paragraph" w:customStyle="1" w:styleId="Style17">
    <w:name w:val="Style17"/>
    <w:basedOn w:val="a"/>
    <w:uiPriority w:val="99"/>
    <w:pPr>
      <w:spacing w:line="275" w:lineRule="exact"/>
      <w:ind w:firstLine="110"/>
    </w:pPr>
  </w:style>
  <w:style w:type="paragraph" w:customStyle="1" w:styleId="Style18">
    <w:name w:val="Style18"/>
    <w:basedOn w:val="a"/>
    <w:uiPriority w:val="99"/>
    <w:pPr>
      <w:spacing w:line="186" w:lineRule="exact"/>
    </w:pPr>
  </w:style>
  <w:style w:type="paragraph" w:customStyle="1" w:styleId="Style19">
    <w:name w:val="Style19"/>
    <w:basedOn w:val="a"/>
    <w:uiPriority w:val="99"/>
    <w:pPr>
      <w:spacing w:line="1104" w:lineRule="exact"/>
    </w:pPr>
  </w:style>
  <w:style w:type="paragraph" w:customStyle="1" w:styleId="Style20">
    <w:name w:val="Style20"/>
    <w:basedOn w:val="a"/>
    <w:uiPriority w:val="99"/>
    <w:pPr>
      <w:spacing w:line="278" w:lineRule="exact"/>
      <w:ind w:hanging="269"/>
    </w:p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spacing w:val="-20"/>
      <w:sz w:val="34"/>
      <w:szCs w:val="34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5">
    <w:name w:val="Font Style25"/>
    <w:basedOn w:val="a0"/>
    <w:uiPriority w:val="99"/>
    <w:rPr>
      <w:rFonts w:ascii="Franklin Gothic Demi Cond" w:hAnsi="Franklin Gothic Demi Cond" w:cs="Franklin Gothic Demi Cond"/>
      <w:b/>
      <w:bCs/>
      <w:sz w:val="8"/>
      <w:szCs w:val="8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i/>
      <w:iCs/>
      <w:spacing w:val="-20"/>
      <w:sz w:val="24"/>
      <w:szCs w:val="24"/>
    </w:rPr>
  </w:style>
  <w:style w:type="character" w:customStyle="1" w:styleId="FontStyle28">
    <w:name w:val="Font Style28"/>
    <w:basedOn w:val="a0"/>
    <w:uiPriority w:val="99"/>
    <w:rPr>
      <w:rFonts w:ascii="Calibri" w:hAnsi="Calibri" w:cs="Calibri"/>
      <w:i/>
      <w:iCs/>
      <w:spacing w:val="-10"/>
      <w:sz w:val="38"/>
      <w:szCs w:val="38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30">
    <w:name w:val="Font Style30"/>
    <w:basedOn w:val="a0"/>
    <w:uiPriority w:val="99"/>
    <w:rPr>
      <w:rFonts w:ascii="Franklin Gothic Demi" w:hAnsi="Franklin Gothic Demi" w:cs="Franklin Gothic Demi"/>
      <w:sz w:val="8"/>
      <w:szCs w:val="8"/>
    </w:r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2">
    <w:name w:val="Font Style32"/>
    <w:basedOn w:val="a0"/>
    <w:uiPriority w:val="99"/>
    <w:rPr>
      <w:rFonts w:ascii="Times New Roman" w:hAnsi="Times New Roman" w:cs="Times New Roman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76" w:lineRule="exact"/>
      <w:jc w:val="center"/>
    </w:pPr>
  </w:style>
  <w:style w:type="paragraph" w:customStyle="1" w:styleId="Style7">
    <w:name w:val="Style7"/>
    <w:basedOn w:val="a"/>
    <w:uiPriority w:val="99"/>
    <w:pPr>
      <w:spacing w:line="323" w:lineRule="exact"/>
      <w:ind w:firstLine="682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322" w:lineRule="exact"/>
      <w:ind w:firstLine="710"/>
    </w:pPr>
  </w:style>
  <w:style w:type="paragraph" w:customStyle="1" w:styleId="Style10">
    <w:name w:val="Style10"/>
    <w:basedOn w:val="a"/>
    <w:uiPriority w:val="99"/>
    <w:pPr>
      <w:spacing w:line="274" w:lineRule="exact"/>
      <w:jc w:val="both"/>
    </w:pPr>
  </w:style>
  <w:style w:type="paragraph" w:customStyle="1" w:styleId="Style11">
    <w:name w:val="Style11"/>
    <w:basedOn w:val="a"/>
    <w:uiPriority w:val="99"/>
    <w:pPr>
      <w:spacing w:line="276" w:lineRule="exact"/>
    </w:pPr>
  </w:style>
  <w:style w:type="paragraph" w:customStyle="1" w:styleId="Style12">
    <w:name w:val="Style12"/>
    <w:basedOn w:val="a"/>
    <w:uiPriority w:val="99"/>
    <w:pPr>
      <w:spacing w:line="835" w:lineRule="exact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821" w:lineRule="exact"/>
      <w:ind w:firstLine="499"/>
    </w:pPr>
  </w:style>
  <w:style w:type="paragraph" w:customStyle="1" w:styleId="Style15">
    <w:name w:val="Style15"/>
    <w:basedOn w:val="a"/>
    <w:uiPriority w:val="99"/>
    <w:pPr>
      <w:spacing w:line="552" w:lineRule="exact"/>
    </w:pPr>
  </w:style>
  <w:style w:type="paragraph" w:customStyle="1" w:styleId="Style16">
    <w:name w:val="Style16"/>
    <w:basedOn w:val="a"/>
    <w:uiPriority w:val="99"/>
    <w:pPr>
      <w:spacing w:line="269" w:lineRule="exact"/>
      <w:jc w:val="both"/>
    </w:pPr>
  </w:style>
  <w:style w:type="paragraph" w:customStyle="1" w:styleId="Style17">
    <w:name w:val="Style17"/>
    <w:basedOn w:val="a"/>
    <w:uiPriority w:val="99"/>
    <w:pPr>
      <w:spacing w:line="275" w:lineRule="exact"/>
      <w:ind w:firstLine="110"/>
    </w:pPr>
  </w:style>
  <w:style w:type="paragraph" w:customStyle="1" w:styleId="Style18">
    <w:name w:val="Style18"/>
    <w:basedOn w:val="a"/>
    <w:uiPriority w:val="99"/>
    <w:pPr>
      <w:spacing w:line="186" w:lineRule="exact"/>
    </w:pPr>
  </w:style>
  <w:style w:type="paragraph" w:customStyle="1" w:styleId="Style19">
    <w:name w:val="Style19"/>
    <w:basedOn w:val="a"/>
    <w:uiPriority w:val="99"/>
    <w:pPr>
      <w:spacing w:line="1104" w:lineRule="exact"/>
    </w:pPr>
  </w:style>
  <w:style w:type="paragraph" w:customStyle="1" w:styleId="Style20">
    <w:name w:val="Style20"/>
    <w:basedOn w:val="a"/>
    <w:uiPriority w:val="99"/>
    <w:pPr>
      <w:spacing w:line="278" w:lineRule="exact"/>
      <w:ind w:hanging="269"/>
    </w:p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spacing w:val="-20"/>
      <w:sz w:val="34"/>
      <w:szCs w:val="34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5">
    <w:name w:val="Font Style25"/>
    <w:basedOn w:val="a0"/>
    <w:uiPriority w:val="99"/>
    <w:rPr>
      <w:rFonts w:ascii="Franklin Gothic Demi Cond" w:hAnsi="Franklin Gothic Demi Cond" w:cs="Franklin Gothic Demi Cond"/>
      <w:b/>
      <w:bCs/>
      <w:sz w:val="8"/>
      <w:szCs w:val="8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i/>
      <w:iCs/>
      <w:spacing w:val="-20"/>
      <w:sz w:val="24"/>
      <w:szCs w:val="24"/>
    </w:rPr>
  </w:style>
  <w:style w:type="character" w:customStyle="1" w:styleId="FontStyle28">
    <w:name w:val="Font Style28"/>
    <w:basedOn w:val="a0"/>
    <w:uiPriority w:val="99"/>
    <w:rPr>
      <w:rFonts w:ascii="Calibri" w:hAnsi="Calibri" w:cs="Calibri"/>
      <w:i/>
      <w:iCs/>
      <w:spacing w:val="-10"/>
      <w:sz w:val="38"/>
      <w:szCs w:val="38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30">
    <w:name w:val="Font Style30"/>
    <w:basedOn w:val="a0"/>
    <w:uiPriority w:val="99"/>
    <w:rPr>
      <w:rFonts w:ascii="Franklin Gothic Demi" w:hAnsi="Franklin Gothic Demi" w:cs="Franklin Gothic Demi"/>
      <w:sz w:val="8"/>
      <w:szCs w:val="8"/>
    </w:r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2">
    <w:name w:val="Font Style32"/>
    <w:basedOn w:val="a0"/>
    <w:uiPriority w:val="99"/>
    <w:rPr>
      <w:rFonts w:ascii="Times New Roman" w:hAnsi="Times New Roman" w:cs="Times New Roman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pestyak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2019-07-10T06:48:00Z</dcterms:created>
  <dcterms:modified xsi:type="dcterms:W3CDTF">2019-07-10T06:50:00Z</dcterms:modified>
</cp:coreProperties>
</file>