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3D" w:rsidRDefault="006C2DC3" w:rsidP="006C2DC3">
      <w:pPr>
        <w:pStyle w:val="1"/>
        <w:jc w:val="left"/>
      </w:pPr>
      <w:r>
        <w:t xml:space="preserve">                             </w:t>
      </w:r>
      <w:r w:rsidR="00C96ABB">
        <w:t xml:space="preserve">         </w:t>
      </w:r>
      <w:r w:rsidR="00C96ABB">
        <w:rPr>
          <w:noProof/>
          <w:sz w:val="24"/>
          <w:szCs w:val="24"/>
        </w:rPr>
        <w:drawing>
          <wp:inline distT="0" distB="0" distL="0" distR="0" wp14:anchorId="288FBF8B" wp14:editId="2DB40593">
            <wp:extent cx="666750" cy="771525"/>
            <wp:effectExtent l="0" t="0" r="0"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771525"/>
                    </a:xfrm>
                    <a:prstGeom prst="rect">
                      <a:avLst/>
                    </a:prstGeom>
                    <a:noFill/>
                    <a:ln>
                      <a:noFill/>
                    </a:ln>
                  </pic:spPr>
                </pic:pic>
              </a:graphicData>
            </a:graphic>
          </wp:inline>
        </w:drawing>
      </w:r>
      <w:r w:rsidR="00C96ABB">
        <w:t xml:space="preserve">   </w:t>
      </w:r>
    </w:p>
    <w:p w:rsidR="00C96ABB" w:rsidRDefault="00C96ABB" w:rsidP="006C2DC3">
      <w:pPr>
        <w:pStyle w:val="1"/>
        <w:jc w:val="left"/>
      </w:pPr>
      <w:r>
        <w:t xml:space="preserve">              </w:t>
      </w:r>
      <w:r w:rsidR="006C2DC3">
        <w:t xml:space="preserve"> </w:t>
      </w:r>
    </w:p>
    <w:p w:rsidR="00C96ABB" w:rsidRDefault="00C96ABB" w:rsidP="00C96ABB">
      <w:pPr>
        <w:pStyle w:val="1"/>
        <w:jc w:val="left"/>
        <w:rPr>
          <w:sz w:val="32"/>
          <w:szCs w:val="32"/>
        </w:rPr>
      </w:pPr>
      <w:r>
        <w:rPr>
          <w:sz w:val="32"/>
          <w:szCs w:val="32"/>
        </w:rPr>
        <w:t xml:space="preserve">                                       ПОСТАНОВЛЕНИЕ</w:t>
      </w:r>
    </w:p>
    <w:p w:rsidR="00C96ABB" w:rsidRPr="004D7AF0" w:rsidRDefault="00C96ABB" w:rsidP="00C96ABB"/>
    <w:p w:rsidR="00C96ABB" w:rsidRPr="006C2DC3" w:rsidRDefault="00C96ABB" w:rsidP="00C96ABB">
      <w:pPr>
        <w:pStyle w:val="1"/>
        <w:rPr>
          <w:b w:val="0"/>
          <w:sz w:val="32"/>
          <w:szCs w:val="32"/>
        </w:rPr>
      </w:pPr>
      <w:r w:rsidRPr="006C2DC3">
        <w:rPr>
          <w:b w:val="0"/>
          <w:sz w:val="32"/>
          <w:szCs w:val="32"/>
        </w:rPr>
        <w:t>Администрации Пестяковского муниципального района</w:t>
      </w:r>
    </w:p>
    <w:p w:rsidR="00C96ABB" w:rsidRPr="006C2DC3" w:rsidRDefault="00C96ABB" w:rsidP="00C96ABB">
      <w:pPr>
        <w:jc w:val="center"/>
        <w:rPr>
          <w:sz w:val="32"/>
          <w:szCs w:val="32"/>
        </w:rPr>
      </w:pPr>
      <w:r w:rsidRPr="006C2DC3">
        <w:rPr>
          <w:sz w:val="32"/>
          <w:szCs w:val="32"/>
        </w:rPr>
        <w:t>Ивановской  области</w:t>
      </w:r>
    </w:p>
    <w:p w:rsidR="00C96ABB" w:rsidRDefault="00C96ABB" w:rsidP="00C96ABB">
      <w:pPr>
        <w:rPr>
          <w:sz w:val="28"/>
          <w:szCs w:val="28"/>
        </w:rPr>
      </w:pPr>
    </w:p>
    <w:p w:rsidR="00C96ABB" w:rsidRDefault="00C96ABB" w:rsidP="00C96ABB">
      <w:pPr>
        <w:rPr>
          <w:sz w:val="28"/>
          <w:szCs w:val="28"/>
        </w:rPr>
      </w:pPr>
      <w:r>
        <w:rPr>
          <w:sz w:val="28"/>
          <w:szCs w:val="28"/>
        </w:rPr>
        <w:t>«</w:t>
      </w:r>
      <w:r w:rsidR="00B23117">
        <w:rPr>
          <w:sz w:val="28"/>
          <w:szCs w:val="28"/>
        </w:rPr>
        <w:t>___</w:t>
      </w:r>
      <w:r w:rsidRPr="004D7AF0">
        <w:rPr>
          <w:sz w:val="28"/>
          <w:szCs w:val="28"/>
        </w:rPr>
        <w:t>»</w:t>
      </w:r>
      <w:r w:rsidR="002D2FE8">
        <w:rPr>
          <w:sz w:val="28"/>
          <w:szCs w:val="28"/>
        </w:rPr>
        <w:t xml:space="preserve">  </w:t>
      </w:r>
      <w:r w:rsidR="00B23117">
        <w:rPr>
          <w:sz w:val="28"/>
          <w:szCs w:val="28"/>
        </w:rPr>
        <w:t>__________</w:t>
      </w:r>
      <w:r w:rsidR="002D2FE8">
        <w:rPr>
          <w:sz w:val="28"/>
          <w:szCs w:val="28"/>
          <w:u w:val="single"/>
        </w:rPr>
        <w:t xml:space="preserve"> </w:t>
      </w:r>
      <w:r w:rsidRPr="004D7AF0">
        <w:rPr>
          <w:sz w:val="28"/>
          <w:szCs w:val="28"/>
        </w:rPr>
        <w:t>201</w:t>
      </w:r>
      <w:r w:rsidR="00B23117">
        <w:rPr>
          <w:sz w:val="28"/>
          <w:szCs w:val="28"/>
        </w:rPr>
        <w:t>8</w:t>
      </w:r>
      <w:r w:rsidRPr="004D7AF0">
        <w:rPr>
          <w:sz w:val="28"/>
          <w:szCs w:val="28"/>
        </w:rPr>
        <w:t xml:space="preserve"> г.  № </w:t>
      </w:r>
      <w:r w:rsidR="00B23117">
        <w:rPr>
          <w:sz w:val="28"/>
          <w:szCs w:val="28"/>
        </w:rPr>
        <w:t>_____</w:t>
      </w:r>
      <w:r w:rsidRPr="004D7AF0">
        <w:rPr>
          <w:sz w:val="28"/>
          <w:szCs w:val="28"/>
        </w:rPr>
        <w:t xml:space="preserve">                    </w:t>
      </w:r>
      <w:r w:rsidR="00B23117">
        <w:rPr>
          <w:sz w:val="28"/>
          <w:szCs w:val="28"/>
        </w:rPr>
        <w:t xml:space="preserve">                       </w:t>
      </w:r>
      <w:r>
        <w:rPr>
          <w:sz w:val="28"/>
          <w:szCs w:val="28"/>
        </w:rPr>
        <w:t xml:space="preserve">     </w:t>
      </w:r>
      <w:r w:rsidRPr="004D7AF0">
        <w:rPr>
          <w:sz w:val="28"/>
          <w:szCs w:val="28"/>
        </w:rPr>
        <w:t xml:space="preserve"> пос. Пестяки</w:t>
      </w:r>
    </w:p>
    <w:p w:rsidR="00066A58" w:rsidRPr="00394F63" w:rsidRDefault="00066A58" w:rsidP="00C96ABB">
      <w:pPr>
        <w:pStyle w:val="af"/>
        <w:jc w:val="center"/>
        <w:rPr>
          <w:rFonts w:ascii="Times New Roman" w:hAnsi="Times New Roman" w:cs="Times New Roman"/>
          <w:b/>
          <w:bCs/>
          <w:sz w:val="32"/>
          <w:szCs w:val="32"/>
        </w:rPr>
      </w:pPr>
    </w:p>
    <w:p w:rsidR="00066A58" w:rsidRPr="00066A58" w:rsidRDefault="006C2DC3" w:rsidP="006C2DC3">
      <w:pPr>
        <w:pStyle w:val="ConsPlusTitle"/>
        <w:widowControl/>
        <w:jc w:val="center"/>
        <w:rPr>
          <w:sz w:val="28"/>
          <w:szCs w:val="28"/>
        </w:rPr>
      </w:pPr>
      <w:r w:rsidRPr="006C2DC3">
        <w:t xml:space="preserve">ОБ УТВЕРЖДЕНИИ АДМИНИСТРАТИВНОГО РЕГЛАМЕНТА </w:t>
      </w:r>
      <w:r>
        <w:t xml:space="preserve">                        </w:t>
      </w:r>
      <w:r w:rsidRPr="006C2DC3">
        <w:t xml:space="preserve">«ПРЕДОСТАВЛЕНИЕ  ЮРИДИЧЕСКИМ И ФИЗИЧЕСКИМ ЛИЦАМ  </w:t>
      </w:r>
      <w:r>
        <w:t xml:space="preserve">                    </w:t>
      </w:r>
      <w:r w:rsidRPr="006C2DC3">
        <w:t>ЗЕМЕЛЬНЫХ УЧАТКОВ, СВОБОДНЫХ ОТ ЗДАНИЙ, СООРУЖЕНИЙ, ПО РЕЗУЛЬТАТАМ АУКЦИОНА В СОБСТВЕННОСТ</w:t>
      </w:r>
      <w:r w:rsidR="003B2D1E">
        <w:t xml:space="preserve">Ь </w:t>
      </w:r>
      <w:r w:rsidRPr="006C2DC3">
        <w:t>ИЛИ НА ПРАВО ЗАКЛЮЧЕНИЯ ДОГОВОРА АРЕНДЫ ЗЕМЕЛЬНОГО УЧАСТКА</w:t>
      </w:r>
      <w:r>
        <w:t>,</w:t>
      </w:r>
      <w:r w:rsidRPr="006C2DC3">
        <w:t xml:space="preserve"> НАХОДЯЩЕГОСЯ В ГОСУДАРСТВЕННОЙ ИЛИ МУНИЦИПАЛЬНОЙ СОБСТВЕННОСТИ</w:t>
      </w:r>
      <w:r>
        <w:t>»</w:t>
      </w:r>
    </w:p>
    <w:p w:rsidR="00066A58" w:rsidRPr="00066A58" w:rsidRDefault="00066A58" w:rsidP="00066A58">
      <w:pPr>
        <w:rPr>
          <w:b/>
          <w:sz w:val="28"/>
          <w:szCs w:val="28"/>
        </w:rPr>
      </w:pPr>
    </w:p>
    <w:p w:rsidR="00066A58" w:rsidRDefault="00066A58" w:rsidP="00C96ABB">
      <w:pPr>
        <w:autoSpaceDE w:val="0"/>
        <w:autoSpaceDN w:val="0"/>
        <w:adjustRightInd w:val="0"/>
        <w:ind w:firstLine="540"/>
        <w:jc w:val="both"/>
        <w:rPr>
          <w:sz w:val="28"/>
          <w:szCs w:val="28"/>
        </w:rPr>
      </w:pPr>
      <w:r>
        <w:rPr>
          <w:sz w:val="28"/>
          <w:szCs w:val="28"/>
        </w:rPr>
        <w:t xml:space="preserve"> </w:t>
      </w:r>
      <w:r w:rsidRPr="00956F93">
        <w:rPr>
          <w:color w:val="000000"/>
          <w:spacing w:val="-5"/>
          <w:sz w:val="28"/>
          <w:szCs w:val="28"/>
        </w:rPr>
        <w:t>В соответствии с</w:t>
      </w:r>
      <w:r>
        <w:rPr>
          <w:color w:val="000000"/>
          <w:spacing w:val="-5"/>
          <w:sz w:val="28"/>
          <w:szCs w:val="28"/>
        </w:rPr>
        <w:t xml:space="preserve">о ст.  39.1.,39.3., 39.4., </w:t>
      </w:r>
      <w:r w:rsidR="00E14B39">
        <w:rPr>
          <w:color w:val="000000"/>
          <w:spacing w:val="-5"/>
          <w:sz w:val="28"/>
          <w:szCs w:val="28"/>
        </w:rPr>
        <w:t xml:space="preserve">39.7., </w:t>
      </w:r>
      <w:r w:rsidR="00DA0C1C">
        <w:rPr>
          <w:color w:val="000000"/>
          <w:spacing w:val="-5"/>
          <w:sz w:val="28"/>
          <w:szCs w:val="28"/>
        </w:rPr>
        <w:t>39.8.,</w:t>
      </w:r>
      <w:r>
        <w:rPr>
          <w:color w:val="000000"/>
          <w:spacing w:val="-5"/>
          <w:sz w:val="28"/>
          <w:szCs w:val="28"/>
        </w:rPr>
        <w:t>39.1</w:t>
      </w:r>
      <w:r w:rsidR="00DA0C1C">
        <w:rPr>
          <w:color w:val="000000"/>
          <w:spacing w:val="-5"/>
          <w:sz w:val="28"/>
          <w:szCs w:val="28"/>
        </w:rPr>
        <w:t>1</w:t>
      </w:r>
      <w:r>
        <w:rPr>
          <w:color w:val="000000"/>
          <w:spacing w:val="-5"/>
          <w:sz w:val="28"/>
          <w:szCs w:val="28"/>
        </w:rPr>
        <w:t>,</w:t>
      </w:r>
      <w:r w:rsidR="00DA0C1C">
        <w:rPr>
          <w:color w:val="000000"/>
          <w:spacing w:val="-5"/>
          <w:sz w:val="28"/>
          <w:szCs w:val="28"/>
        </w:rPr>
        <w:t xml:space="preserve"> 39.12. </w:t>
      </w:r>
      <w:r w:rsidRPr="00956F93">
        <w:rPr>
          <w:color w:val="000000"/>
          <w:spacing w:val="-5"/>
          <w:sz w:val="28"/>
          <w:szCs w:val="28"/>
        </w:rPr>
        <w:t xml:space="preserve"> </w:t>
      </w:r>
      <w:r>
        <w:rPr>
          <w:color w:val="000000"/>
          <w:spacing w:val="-5"/>
          <w:sz w:val="28"/>
          <w:szCs w:val="28"/>
        </w:rPr>
        <w:t xml:space="preserve">Земельного  кодекса Российской Федерации (в действующей редакции), </w:t>
      </w:r>
      <w:r w:rsidRPr="00F25E5E">
        <w:rPr>
          <w:sz w:val="28"/>
          <w:szCs w:val="28"/>
        </w:rPr>
        <w:t>Гражданским кодексом Российской Федерации,</w:t>
      </w:r>
      <w:r>
        <w:rPr>
          <w:sz w:val="28"/>
          <w:szCs w:val="28"/>
        </w:rPr>
        <w:t xml:space="preserve"> </w:t>
      </w:r>
      <w:r w:rsidRPr="00F71550">
        <w:rPr>
          <w:sz w:val="28"/>
          <w:szCs w:val="28"/>
        </w:rPr>
        <w:t> Федеральным законом от 06.10.2003  № 131-ФЗ «Об общих принципах организации местного самоупр</w:t>
      </w:r>
      <w:r w:rsidR="004B6260">
        <w:rPr>
          <w:sz w:val="28"/>
          <w:szCs w:val="28"/>
        </w:rPr>
        <w:t>авления в Российской Федерации»,</w:t>
      </w:r>
      <w:r w:rsidRPr="00F71550">
        <w:rPr>
          <w:sz w:val="28"/>
          <w:szCs w:val="28"/>
        </w:rPr>
        <w:t> Федеральным законом от 27.07.2010 № 210-ФЗ «Об организации предоставления государственных и муниципальных услуг»</w:t>
      </w:r>
      <w:r>
        <w:rPr>
          <w:sz w:val="28"/>
          <w:szCs w:val="28"/>
        </w:rPr>
        <w:t xml:space="preserve">, </w:t>
      </w:r>
      <w:r w:rsidR="004B6260">
        <w:rPr>
          <w:sz w:val="28"/>
          <w:szCs w:val="28"/>
        </w:rPr>
        <w:t xml:space="preserve">       </w:t>
      </w:r>
      <w:r w:rsidR="006C2DC3">
        <w:rPr>
          <w:sz w:val="28"/>
          <w:szCs w:val="28"/>
        </w:rPr>
        <w:t xml:space="preserve">ст. 34.1. </w:t>
      </w:r>
      <w:r w:rsidR="00C96ABB" w:rsidRPr="00F22D3B">
        <w:rPr>
          <w:sz w:val="28"/>
          <w:szCs w:val="28"/>
        </w:rPr>
        <w:t>Устав</w:t>
      </w:r>
      <w:r w:rsidR="006C2DC3">
        <w:rPr>
          <w:sz w:val="28"/>
          <w:szCs w:val="28"/>
        </w:rPr>
        <w:t>а</w:t>
      </w:r>
      <w:r w:rsidR="00C96ABB" w:rsidRPr="00F22D3B">
        <w:rPr>
          <w:sz w:val="28"/>
          <w:szCs w:val="28"/>
        </w:rPr>
        <w:t xml:space="preserve"> </w:t>
      </w:r>
      <w:r w:rsidR="00C96ABB" w:rsidRPr="0097552A">
        <w:rPr>
          <w:sz w:val="28"/>
          <w:szCs w:val="28"/>
        </w:rPr>
        <w:t>Пестяковского муниципального района Ивановской области</w:t>
      </w:r>
      <w:r w:rsidR="00C96ABB">
        <w:rPr>
          <w:sz w:val="28"/>
          <w:szCs w:val="28"/>
        </w:rPr>
        <w:t>,</w:t>
      </w:r>
      <w:r w:rsidR="00F67B4A" w:rsidRPr="00F67B4A">
        <w:rPr>
          <w:bCs/>
          <w:sz w:val="28"/>
          <w:szCs w:val="28"/>
        </w:rPr>
        <w:t xml:space="preserve"> </w:t>
      </w:r>
      <w:r w:rsidR="00F67B4A" w:rsidRPr="00A0672C">
        <w:rPr>
          <w:bCs/>
          <w:sz w:val="28"/>
          <w:szCs w:val="28"/>
        </w:rPr>
        <w:t xml:space="preserve">Решением Совета Пестяковского муниципального  района от 26.10.2017 г. </w:t>
      </w:r>
      <w:r w:rsidR="00F67B4A">
        <w:rPr>
          <w:bCs/>
          <w:sz w:val="28"/>
          <w:szCs w:val="28"/>
        </w:rPr>
        <w:t xml:space="preserve">     </w:t>
      </w:r>
      <w:r w:rsidR="00F67B4A" w:rsidRPr="00A0672C">
        <w:rPr>
          <w:bCs/>
          <w:sz w:val="28"/>
          <w:szCs w:val="28"/>
        </w:rPr>
        <w:t>№ 113 «Об утверждении Положения о Комитете имущественных, земельных отношений, природных ресурсов и экологии Администрации Пестяковского муниципального района»</w:t>
      </w:r>
      <w:r>
        <w:rPr>
          <w:sz w:val="28"/>
          <w:szCs w:val="28"/>
        </w:rPr>
        <w:t xml:space="preserve">   </w:t>
      </w:r>
      <w:r w:rsidR="00DA0C1C">
        <w:rPr>
          <w:sz w:val="28"/>
          <w:szCs w:val="28"/>
        </w:rPr>
        <w:t xml:space="preserve"> </w:t>
      </w:r>
      <w:r w:rsidR="00C96ABB" w:rsidRPr="00C96ABB">
        <w:rPr>
          <w:b/>
          <w:sz w:val="28"/>
          <w:szCs w:val="28"/>
        </w:rPr>
        <w:t>п</w:t>
      </w:r>
      <w:r w:rsidRPr="00C96ABB">
        <w:rPr>
          <w:b/>
          <w:sz w:val="28"/>
          <w:szCs w:val="28"/>
        </w:rPr>
        <w:t>остановляю:</w:t>
      </w:r>
    </w:p>
    <w:p w:rsidR="00066A58" w:rsidRPr="00480AF1" w:rsidRDefault="00066A58" w:rsidP="003214B9">
      <w:pPr>
        <w:pStyle w:val="ConsPlusTitle"/>
        <w:widowControl/>
        <w:jc w:val="both"/>
        <w:rPr>
          <w:b w:val="0"/>
          <w:sz w:val="28"/>
          <w:szCs w:val="28"/>
        </w:rPr>
      </w:pPr>
      <w:r>
        <w:rPr>
          <w:b w:val="0"/>
          <w:sz w:val="28"/>
          <w:szCs w:val="28"/>
        </w:rPr>
        <w:t xml:space="preserve">            </w:t>
      </w:r>
      <w:r w:rsidRPr="00480AF1">
        <w:rPr>
          <w:b w:val="0"/>
          <w:sz w:val="28"/>
          <w:szCs w:val="28"/>
        </w:rPr>
        <w:t>1. Утвердить</w:t>
      </w:r>
      <w:r w:rsidRPr="00FD094D">
        <w:rPr>
          <w:sz w:val="28"/>
          <w:szCs w:val="28"/>
        </w:rPr>
        <w:t xml:space="preserve"> </w:t>
      </w:r>
      <w:r w:rsidRPr="00BB6773">
        <w:rPr>
          <w:b w:val="0"/>
          <w:sz w:val="28"/>
          <w:szCs w:val="28"/>
        </w:rPr>
        <w:t>Административн</w:t>
      </w:r>
      <w:r w:rsidR="0003173E">
        <w:rPr>
          <w:b w:val="0"/>
          <w:sz w:val="28"/>
          <w:szCs w:val="28"/>
        </w:rPr>
        <w:t>ый</w:t>
      </w:r>
      <w:r w:rsidRPr="00BB6773">
        <w:rPr>
          <w:b w:val="0"/>
          <w:sz w:val="28"/>
          <w:szCs w:val="28"/>
        </w:rPr>
        <w:t xml:space="preserve"> регламент</w:t>
      </w:r>
      <w:r w:rsidR="0003173E">
        <w:rPr>
          <w:b w:val="0"/>
          <w:sz w:val="28"/>
          <w:szCs w:val="28"/>
        </w:rPr>
        <w:t xml:space="preserve"> </w:t>
      </w:r>
      <w:r w:rsidR="006047DA">
        <w:t xml:space="preserve"> </w:t>
      </w:r>
      <w:r w:rsidR="006047DA" w:rsidRPr="003214B9">
        <w:rPr>
          <w:b w:val="0"/>
          <w:sz w:val="28"/>
          <w:szCs w:val="28"/>
        </w:rPr>
        <w:t xml:space="preserve"> </w:t>
      </w:r>
      <w:r w:rsidR="003214B9" w:rsidRPr="003214B9">
        <w:rPr>
          <w:b w:val="0"/>
          <w:sz w:val="28"/>
          <w:szCs w:val="28"/>
        </w:rPr>
        <w:t>«Предоставление юридическим и физическим  лицам земельных участков,  свободных от зданий,  сооружений,  по результатам аукциона  в собственность   или на право  заключения договора аренды земельного участка находящегося   в государственной   или муниципальной собственности»</w:t>
      </w:r>
      <w:r>
        <w:rPr>
          <w:b w:val="0"/>
          <w:sz w:val="28"/>
          <w:szCs w:val="28"/>
        </w:rPr>
        <w:t>,</w:t>
      </w:r>
      <w:r w:rsidRPr="00FD094D">
        <w:rPr>
          <w:sz w:val="28"/>
          <w:szCs w:val="28"/>
        </w:rPr>
        <w:t xml:space="preserve"> </w:t>
      </w:r>
      <w:r>
        <w:rPr>
          <w:sz w:val="28"/>
          <w:szCs w:val="28"/>
        </w:rPr>
        <w:t xml:space="preserve"> </w:t>
      </w:r>
      <w:r w:rsidRPr="00480AF1">
        <w:rPr>
          <w:b w:val="0"/>
          <w:sz w:val="28"/>
          <w:szCs w:val="28"/>
        </w:rPr>
        <w:t>согласно приложения к настоящему постановлению.</w:t>
      </w:r>
    </w:p>
    <w:p w:rsidR="00C96ABB" w:rsidRDefault="00066A58" w:rsidP="00C96ABB">
      <w:pPr>
        <w:jc w:val="both"/>
        <w:rPr>
          <w:sz w:val="28"/>
          <w:szCs w:val="28"/>
        </w:rPr>
      </w:pPr>
      <w:r>
        <w:rPr>
          <w:sz w:val="28"/>
          <w:szCs w:val="28"/>
        </w:rPr>
        <w:t xml:space="preserve">     </w:t>
      </w:r>
      <w:r w:rsidRPr="00FD094D">
        <w:rPr>
          <w:sz w:val="28"/>
          <w:szCs w:val="28"/>
        </w:rPr>
        <w:t xml:space="preserve">     2.  </w:t>
      </w:r>
      <w:r w:rsidR="00C96ABB">
        <w:rPr>
          <w:sz w:val="28"/>
          <w:szCs w:val="28"/>
        </w:rPr>
        <w:t xml:space="preserve">Ответственность  за  исполнение настоящего постановления возложить на </w:t>
      </w:r>
      <w:r w:rsidR="00F67B4A">
        <w:rPr>
          <w:sz w:val="28"/>
          <w:szCs w:val="28"/>
        </w:rPr>
        <w:t xml:space="preserve">председателя Комитета </w:t>
      </w:r>
      <w:r w:rsidR="009B2896">
        <w:rPr>
          <w:sz w:val="28"/>
          <w:szCs w:val="28"/>
        </w:rPr>
        <w:t>имущественных, земельных отношений, природных ресурсов и экологии</w:t>
      </w:r>
      <w:r w:rsidR="00C96ABB">
        <w:rPr>
          <w:sz w:val="28"/>
          <w:szCs w:val="28"/>
        </w:rPr>
        <w:t xml:space="preserve"> Администрации Пестяковского муниципального района </w:t>
      </w:r>
      <w:r w:rsidR="00DA64F1">
        <w:rPr>
          <w:sz w:val="28"/>
          <w:szCs w:val="28"/>
        </w:rPr>
        <w:t>С</w:t>
      </w:r>
      <w:r w:rsidR="009B2896">
        <w:rPr>
          <w:sz w:val="28"/>
          <w:szCs w:val="28"/>
        </w:rPr>
        <w:t>мирнову С.П.</w:t>
      </w:r>
    </w:p>
    <w:p w:rsidR="00182BF3" w:rsidRDefault="00182BF3" w:rsidP="00C96ABB">
      <w:pPr>
        <w:jc w:val="both"/>
        <w:rPr>
          <w:sz w:val="28"/>
          <w:szCs w:val="28"/>
        </w:rPr>
      </w:pPr>
      <w:r>
        <w:rPr>
          <w:sz w:val="28"/>
          <w:szCs w:val="28"/>
        </w:rPr>
        <w:t xml:space="preserve">         3. Постановление Администрации Пестяковского муниципального района от 20.04.2016 № 187 «Об утверждении административного регламента «Предоставление юридическим и физическим лицам земельных участков, свободных от зданий, сооружений по результатам аукциона в собственность или на право заключения договора аренды земельного участка, находящегося в государственной или муниципальной собственности» отменить.</w:t>
      </w:r>
    </w:p>
    <w:p w:rsidR="00066A58" w:rsidRPr="00FD094D" w:rsidRDefault="00C96ABB" w:rsidP="00066A58">
      <w:pPr>
        <w:jc w:val="both"/>
        <w:rPr>
          <w:sz w:val="28"/>
          <w:szCs w:val="28"/>
        </w:rPr>
      </w:pPr>
      <w:r>
        <w:rPr>
          <w:sz w:val="28"/>
          <w:szCs w:val="28"/>
        </w:rPr>
        <w:lastRenderedPageBreak/>
        <w:t xml:space="preserve">         </w:t>
      </w:r>
      <w:r w:rsidR="00182BF3">
        <w:rPr>
          <w:sz w:val="28"/>
          <w:szCs w:val="28"/>
        </w:rPr>
        <w:t>4</w:t>
      </w:r>
      <w:r>
        <w:rPr>
          <w:sz w:val="28"/>
          <w:szCs w:val="28"/>
        </w:rPr>
        <w:t xml:space="preserve">.  </w:t>
      </w:r>
      <w:r w:rsidR="00066A58" w:rsidRPr="00FD094D">
        <w:rPr>
          <w:sz w:val="28"/>
          <w:szCs w:val="28"/>
        </w:rPr>
        <w:t xml:space="preserve">Настоящее постановление  вступает в силу после официального </w:t>
      </w:r>
      <w:r w:rsidR="003E47BB">
        <w:rPr>
          <w:sz w:val="28"/>
          <w:szCs w:val="28"/>
        </w:rPr>
        <w:t xml:space="preserve"> опубликования или </w:t>
      </w:r>
      <w:r w:rsidR="00066A58" w:rsidRPr="00FD094D">
        <w:rPr>
          <w:sz w:val="28"/>
          <w:szCs w:val="28"/>
        </w:rPr>
        <w:t>обнародования.</w:t>
      </w:r>
    </w:p>
    <w:p w:rsidR="009B2896" w:rsidRDefault="009B2896" w:rsidP="009B2896">
      <w:pPr>
        <w:rPr>
          <w:sz w:val="28"/>
          <w:szCs w:val="28"/>
        </w:rPr>
      </w:pPr>
    </w:p>
    <w:p w:rsidR="009B2896" w:rsidRDefault="00C96ABB" w:rsidP="009B2896">
      <w:pPr>
        <w:rPr>
          <w:sz w:val="28"/>
          <w:szCs w:val="28"/>
        </w:rPr>
      </w:pPr>
      <w:r w:rsidRPr="00FD094D">
        <w:rPr>
          <w:sz w:val="28"/>
          <w:szCs w:val="28"/>
        </w:rPr>
        <w:t xml:space="preserve"> </w:t>
      </w:r>
      <w:r w:rsidR="009B2896" w:rsidRPr="00713B02">
        <w:rPr>
          <w:sz w:val="28"/>
          <w:szCs w:val="28"/>
        </w:rPr>
        <w:t xml:space="preserve">Глава  </w:t>
      </w:r>
    </w:p>
    <w:p w:rsidR="00C96ABB" w:rsidRDefault="009B2896" w:rsidP="009B2896">
      <w:pPr>
        <w:rPr>
          <w:sz w:val="28"/>
          <w:szCs w:val="28"/>
        </w:rPr>
      </w:pPr>
      <w:r>
        <w:rPr>
          <w:sz w:val="28"/>
          <w:szCs w:val="28"/>
        </w:rPr>
        <w:t xml:space="preserve"> </w:t>
      </w:r>
      <w:r w:rsidRPr="00713B02">
        <w:rPr>
          <w:sz w:val="28"/>
          <w:szCs w:val="28"/>
        </w:rPr>
        <w:t xml:space="preserve">Пестяковского муниципального района           </w:t>
      </w:r>
      <w:r>
        <w:rPr>
          <w:sz w:val="28"/>
          <w:szCs w:val="28"/>
        </w:rPr>
        <w:t xml:space="preserve">                              А.А. </w:t>
      </w:r>
      <w:proofErr w:type="spellStart"/>
      <w:r>
        <w:rPr>
          <w:sz w:val="28"/>
          <w:szCs w:val="28"/>
        </w:rPr>
        <w:t>Самышин</w:t>
      </w:r>
      <w:proofErr w:type="spellEnd"/>
      <w:r w:rsidRPr="00713B02">
        <w:rPr>
          <w:sz w:val="28"/>
          <w:szCs w:val="28"/>
        </w:rPr>
        <w:t xml:space="preserve">   </w:t>
      </w:r>
    </w:p>
    <w:p w:rsidR="00066A58" w:rsidRDefault="00066A58" w:rsidP="00C96ABB">
      <w:pPr>
        <w:rPr>
          <w:sz w:val="28"/>
          <w:szCs w:val="28"/>
        </w:rPr>
      </w:pPr>
    </w:p>
    <w:p w:rsidR="00DA64F1" w:rsidRDefault="00ED645D" w:rsidP="00ED645D">
      <w:pPr>
        <w:pStyle w:val="ConsPlusTitle"/>
        <w:widowControl/>
        <w:jc w:val="center"/>
        <w:rPr>
          <w:b w:val="0"/>
        </w:rPr>
      </w:pPr>
      <w:r w:rsidRPr="00D64762">
        <w:rPr>
          <w:b w:val="0"/>
        </w:rPr>
        <w:t xml:space="preserve">                             </w:t>
      </w:r>
      <w:r w:rsidR="0003173E">
        <w:rPr>
          <w:b w:val="0"/>
        </w:rPr>
        <w:t xml:space="preserve">                                                    </w:t>
      </w:r>
    </w:p>
    <w:p w:rsidR="00DA64F1" w:rsidRDefault="00DA64F1" w:rsidP="00ED645D">
      <w:pPr>
        <w:pStyle w:val="ConsPlusTitle"/>
        <w:widowControl/>
        <w:jc w:val="center"/>
        <w:rPr>
          <w:b w:val="0"/>
        </w:rPr>
      </w:pPr>
    </w:p>
    <w:p w:rsidR="0054263D" w:rsidRDefault="00DA64F1" w:rsidP="00ED645D">
      <w:pPr>
        <w:pStyle w:val="ConsPlusTitle"/>
        <w:widowControl/>
        <w:jc w:val="center"/>
        <w:rPr>
          <w:b w:val="0"/>
        </w:rPr>
      </w:pPr>
      <w:r>
        <w:rPr>
          <w:b w:val="0"/>
        </w:rPr>
        <w:t xml:space="preserve">            </w:t>
      </w: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54263D" w:rsidRDefault="0054263D" w:rsidP="00ED645D">
      <w:pPr>
        <w:pStyle w:val="ConsPlusTitle"/>
        <w:widowControl/>
        <w:jc w:val="center"/>
        <w:rPr>
          <w:b w:val="0"/>
        </w:rPr>
      </w:pPr>
    </w:p>
    <w:p w:rsidR="008C3955" w:rsidRPr="008157F0" w:rsidRDefault="008C3955" w:rsidP="008C3955">
      <w:pPr>
        <w:pStyle w:val="ConsPlusTitle"/>
        <w:widowControl/>
        <w:rPr>
          <w:b w:val="0"/>
        </w:rPr>
      </w:pPr>
    </w:p>
    <w:p w:rsidR="008C3955" w:rsidRPr="008157F0" w:rsidRDefault="008C3955" w:rsidP="008C3955">
      <w:pPr>
        <w:pStyle w:val="ConsPlusTitle"/>
        <w:widowControl/>
        <w:rPr>
          <w:b w:val="0"/>
        </w:rPr>
      </w:pPr>
    </w:p>
    <w:p w:rsidR="008C3955" w:rsidRPr="008157F0" w:rsidRDefault="008C3955" w:rsidP="008C3955">
      <w:pPr>
        <w:pStyle w:val="ConsPlusTitle"/>
        <w:widowControl/>
        <w:rPr>
          <w:b w:val="0"/>
        </w:rPr>
      </w:pPr>
    </w:p>
    <w:p w:rsidR="008C3955" w:rsidRPr="008157F0" w:rsidRDefault="008C3955" w:rsidP="008C3955">
      <w:pPr>
        <w:pStyle w:val="ConsPlusTitle"/>
        <w:widowControl/>
        <w:rPr>
          <w:b w:val="0"/>
        </w:rPr>
      </w:pPr>
    </w:p>
    <w:p w:rsidR="008C3955" w:rsidRPr="008157F0" w:rsidRDefault="008C3955" w:rsidP="008C3955">
      <w:pPr>
        <w:pStyle w:val="ConsPlusTitle"/>
        <w:widowControl/>
        <w:rPr>
          <w:b w:val="0"/>
        </w:rPr>
      </w:pPr>
    </w:p>
    <w:p w:rsidR="008C3955" w:rsidRPr="008157F0" w:rsidRDefault="008C3955" w:rsidP="008C3955">
      <w:pPr>
        <w:pStyle w:val="ConsPlusTitle"/>
        <w:widowControl/>
        <w:rPr>
          <w:b w:val="0"/>
        </w:rPr>
      </w:pPr>
    </w:p>
    <w:p w:rsidR="008C3955" w:rsidRPr="008157F0" w:rsidRDefault="008C3955" w:rsidP="008C3955">
      <w:pPr>
        <w:pStyle w:val="ConsPlusTitle"/>
        <w:widowControl/>
        <w:rPr>
          <w:b w:val="0"/>
        </w:rPr>
      </w:pPr>
    </w:p>
    <w:p w:rsidR="008C3955" w:rsidRPr="008157F0" w:rsidRDefault="008C3955" w:rsidP="008C3955">
      <w:pPr>
        <w:pStyle w:val="ConsPlusTitle"/>
        <w:widowControl/>
        <w:rPr>
          <w:b w:val="0"/>
        </w:rPr>
      </w:pPr>
    </w:p>
    <w:p w:rsidR="00022A9D" w:rsidRDefault="00DA64F1" w:rsidP="008C3955">
      <w:pPr>
        <w:pStyle w:val="ConsPlusTitle"/>
        <w:widowControl/>
        <w:rPr>
          <w:b w:val="0"/>
        </w:rPr>
      </w:pPr>
      <w:r>
        <w:rPr>
          <w:b w:val="0"/>
        </w:rPr>
        <w:t xml:space="preserve"> </w:t>
      </w:r>
    </w:p>
    <w:p w:rsidR="006C2DC3" w:rsidRDefault="00DA64F1" w:rsidP="00ED645D">
      <w:pPr>
        <w:pStyle w:val="ConsPlusTitle"/>
        <w:widowControl/>
        <w:jc w:val="center"/>
        <w:rPr>
          <w:b w:val="0"/>
        </w:rPr>
      </w:pPr>
      <w:r>
        <w:rPr>
          <w:b w:val="0"/>
        </w:rPr>
        <w:t xml:space="preserve">                                                 </w:t>
      </w:r>
    </w:p>
    <w:p w:rsidR="00663612" w:rsidRDefault="006C2DC3" w:rsidP="00ED645D">
      <w:pPr>
        <w:pStyle w:val="ConsPlusTitle"/>
        <w:widowControl/>
        <w:jc w:val="center"/>
        <w:rPr>
          <w:b w:val="0"/>
        </w:rPr>
      </w:pPr>
      <w:r>
        <w:rPr>
          <w:b w:val="0"/>
        </w:rPr>
        <w:lastRenderedPageBreak/>
        <w:t xml:space="preserve">                                                                          </w:t>
      </w:r>
      <w:r w:rsidR="00DA64F1">
        <w:rPr>
          <w:b w:val="0"/>
        </w:rPr>
        <w:t xml:space="preserve">  </w:t>
      </w:r>
      <w:r w:rsidR="0003173E">
        <w:rPr>
          <w:b w:val="0"/>
        </w:rPr>
        <w:t xml:space="preserve">   </w:t>
      </w:r>
      <w:r w:rsidR="00ED645D" w:rsidRPr="00D64762">
        <w:rPr>
          <w:b w:val="0"/>
        </w:rPr>
        <w:t xml:space="preserve">  </w:t>
      </w:r>
      <w:r w:rsidR="00ED645D">
        <w:rPr>
          <w:b w:val="0"/>
        </w:rPr>
        <w:t xml:space="preserve">     </w:t>
      </w:r>
      <w:r w:rsidR="00ED645D" w:rsidRPr="00D64762">
        <w:rPr>
          <w:b w:val="0"/>
        </w:rPr>
        <w:t>Приложение к постановлению</w:t>
      </w:r>
    </w:p>
    <w:p w:rsidR="00663612" w:rsidRDefault="00663612" w:rsidP="00ED645D">
      <w:pPr>
        <w:pStyle w:val="ConsPlusTitle"/>
        <w:widowControl/>
        <w:jc w:val="center"/>
        <w:rPr>
          <w:b w:val="0"/>
        </w:rPr>
      </w:pPr>
      <w:r>
        <w:rPr>
          <w:b w:val="0"/>
        </w:rPr>
        <w:t xml:space="preserve">                                                                                        администрации Пестяковского    </w:t>
      </w:r>
    </w:p>
    <w:p w:rsidR="00ED645D" w:rsidRPr="00D64762" w:rsidRDefault="00663612" w:rsidP="00ED645D">
      <w:pPr>
        <w:pStyle w:val="ConsPlusTitle"/>
        <w:widowControl/>
        <w:jc w:val="center"/>
        <w:rPr>
          <w:b w:val="0"/>
        </w:rPr>
      </w:pPr>
      <w:r>
        <w:rPr>
          <w:b w:val="0"/>
        </w:rPr>
        <w:t xml:space="preserve">                                                                                         </w:t>
      </w:r>
      <w:r w:rsidR="006705E0">
        <w:rPr>
          <w:b w:val="0"/>
        </w:rPr>
        <w:t>муниципального района</w:t>
      </w:r>
    </w:p>
    <w:p w:rsidR="00ED645D" w:rsidRPr="00D64762" w:rsidRDefault="00ED645D" w:rsidP="00ED645D">
      <w:pPr>
        <w:pStyle w:val="ConsPlusTitle"/>
        <w:widowControl/>
        <w:jc w:val="both"/>
        <w:rPr>
          <w:b w:val="0"/>
        </w:rPr>
      </w:pPr>
      <w:r w:rsidRPr="00D64762">
        <w:rPr>
          <w:b w:val="0"/>
        </w:rPr>
        <w:t xml:space="preserve">                                                                                                 от __________ № ____________</w:t>
      </w:r>
    </w:p>
    <w:p w:rsidR="00ED645D" w:rsidRPr="00D64762" w:rsidRDefault="00ED645D" w:rsidP="00ED645D">
      <w:pPr>
        <w:pStyle w:val="ConsPlusTitle"/>
        <w:widowControl/>
        <w:jc w:val="center"/>
        <w:rPr>
          <w:b w:val="0"/>
        </w:rPr>
      </w:pPr>
    </w:p>
    <w:p w:rsidR="00ED645D" w:rsidRPr="00350908" w:rsidRDefault="00ED645D" w:rsidP="00ED645D">
      <w:pPr>
        <w:pStyle w:val="ConsPlusTitle"/>
        <w:widowControl/>
        <w:jc w:val="center"/>
      </w:pPr>
      <w:r w:rsidRPr="00350908">
        <w:t>Административный регламент</w:t>
      </w:r>
    </w:p>
    <w:p w:rsidR="003214B9" w:rsidRDefault="006047DA" w:rsidP="003214B9">
      <w:pPr>
        <w:pStyle w:val="ConsPlusTitle"/>
        <w:widowControl/>
        <w:jc w:val="center"/>
      </w:pPr>
      <w:r w:rsidRPr="003214B9">
        <w:t xml:space="preserve"> </w:t>
      </w:r>
      <w:r w:rsidR="003214B9" w:rsidRPr="003214B9">
        <w:t xml:space="preserve">«Предоставление юридическим и физическим  лицам земельных участков, </w:t>
      </w:r>
    </w:p>
    <w:p w:rsidR="003214B9" w:rsidRPr="003214B9" w:rsidRDefault="003214B9" w:rsidP="003214B9">
      <w:pPr>
        <w:pStyle w:val="ConsPlusTitle"/>
        <w:widowControl/>
        <w:jc w:val="center"/>
      </w:pPr>
      <w:r w:rsidRPr="003214B9">
        <w:t>свободных от зданий,   сооружений,  по результатам аукциона  в собственность                                                или на право  заключения договора аренды земельного</w:t>
      </w:r>
    </w:p>
    <w:p w:rsidR="003214B9" w:rsidRPr="003214B9" w:rsidRDefault="003214B9" w:rsidP="003214B9">
      <w:pPr>
        <w:autoSpaceDE w:val="0"/>
        <w:autoSpaceDN w:val="0"/>
        <w:adjustRightInd w:val="0"/>
        <w:jc w:val="center"/>
        <w:outlineLvl w:val="1"/>
        <w:rPr>
          <w:b/>
        </w:rPr>
      </w:pPr>
      <w:r w:rsidRPr="003214B9">
        <w:rPr>
          <w:b/>
        </w:rPr>
        <w:t>участка</w:t>
      </w:r>
      <w:r w:rsidR="00574279">
        <w:rPr>
          <w:b/>
        </w:rPr>
        <w:t>,</w:t>
      </w:r>
      <w:r w:rsidRPr="003214B9">
        <w:rPr>
          <w:b/>
        </w:rPr>
        <w:t xml:space="preserve"> находящегося   в </w:t>
      </w:r>
      <w:proofErr w:type="gramStart"/>
      <w:r w:rsidRPr="003214B9">
        <w:rPr>
          <w:b/>
        </w:rPr>
        <w:t>государственной</w:t>
      </w:r>
      <w:proofErr w:type="gramEnd"/>
      <w:r w:rsidRPr="003214B9">
        <w:rPr>
          <w:b/>
        </w:rPr>
        <w:t xml:space="preserve">   или</w:t>
      </w:r>
    </w:p>
    <w:p w:rsidR="003214B9" w:rsidRPr="003214B9" w:rsidRDefault="003214B9" w:rsidP="003214B9">
      <w:pPr>
        <w:autoSpaceDE w:val="0"/>
        <w:autoSpaceDN w:val="0"/>
        <w:adjustRightInd w:val="0"/>
        <w:jc w:val="center"/>
        <w:outlineLvl w:val="1"/>
        <w:rPr>
          <w:b/>
        </w:rPr>
      </w:pPr>
      <w:r w:rsidRPr="003214B9">
        <w:rPr>
          <w:b/>
        </w:rPr>
        <w:t>муниципальной собственности»</w:t>
      </w:r>
    </w:p>
    <w:p w:rsidR="00ED645D" w:rsidRDefault="00ED645D" w:rsidP="00ED645D">
      <w:pPr>
        <w:autoSpaceDE w:val="0"/>
        <w:autoSpaceDN w:val="0"/>
        <w:adjustRightInd w:val="0"/>
        <w:jc w:val="center"/>
        <w:outlineLvl w:val="1"/>
        <w:rPr>
          <w:b/>
        </w:rPr>
      </w:pPr>
    </w:p>
    <w:p w:rsidR="00ED645D" w:rsidRPr="00D64762" w:rsidRDefault="00ED645D" w:rsidP="00ED645D">
      <w:pPr>
        <w:autoSpaceDE w:val="0"/>
        <w:autoSpaceDN w:val="0"/>
        <w:adjustRightInd w:val="0"/>
        <w:jc w:val="center"/>
        <w:outlineLvl w:val="1"/>
        <w:rPr>
          <w:b/>
        </w:rPr>
      </w:pPr>
      <w:r w:rsidRPr="00D64762">
        <w:rPr>
          <w:b/>
        </w:rPr>
        <w:t>1. Общие положения</w:t>
      </w:r>
    </w:p>
    <w:p w:rsidR="00ED645D" w:rsidRPr="00D64762" w:rsidRDefault="00ED645D" w:rsidP="00315B58">
      <w:pPr>
        <w:autoSpaceDE w:val="0"/>
        <w:autoSpaceDN w:val="0"/>
        <w:adjustRightInd w:val="0"/>
        <w:jc w:val="both"/>
        <w:outlineLvl w:val="1"/>
        <w:rPr>
          <w:b/>
        </w:rPr>
      </w:pPr>
    </w:p>
    <w:p w:rsidR="00315B58" w:rsidRPr="006047DA" w:rsidRDefault="00A14D41" w:rsidP="006047DA">
      <w:pPr>
        <w:pStyle w:val="ConsPlusTitle"/>
        <w:widowControl/>
        <w:jc w:val="both"/>
        <w:rPr>
          <w:b w:val="0"/>
        </w:rPr>
      </w:pPr>
      <w:r w:rsidRPr="003214B9">
        <w:rPr>
          <w:b w:val="0"/>
        </w:rPr>
        <w:t xml:space="preserve">        </w:t>
      </w:r>
      <w:r w:rsidR="00ED645D" w:rsidRPr="003214B9">
        <w:rPr>
          <w:b w:val="0"/>
        </w:rPr>
        <w:t xml:space="preserve">1.1. Административный регламент </w:t>
      </w:r>
      <w:r w:rsidR="003214B9" w:rsidRPr="006047DA">
        <w:rPr>
          <w:b w:val="0"/>
        </w:rPr>
        <w:t>«Предоставление юридическим и физическим  лицам земельных участков, свободных от зданий,   сооружений,  по результатам аукциона  в собственность    или на право  заключения договора аренды земельного участка находящегося   в государственной   или муниципальной собственности»</w:t>
      </w:r>
      <w:r w:rsidR="00315B58" w:rsidRPr="006047DA">
        <w:rPr>
          <w:b w:val="0"/>
        </w:rPr>
        <w:t>,</w:t>
      </w:r>
      <w:r w:rsidR="00ED645D" w:rsidRPr="006047DA">
        <w:rPr>
          <w:b w:val="0"/>
        </w:rPr>
        <w:t xml:space="preserve"> (далее - Регламент) разработан в соответствии с Федеральным законом от 27.07.2010 </w:t>
      </w:r>
      <w:r w:rsidR="00315B58" w:rsidRPr="006047DA">
        <w:rPr>
          <w:b w:val="0"/>
        </w:rPr>
        <w:t xml:space="preserve"> </w:t>
      </w:r>
      <w:r w:rsidR="00ED645D" w:rsidRPr="006047DA">
        <w:rPr>
          <w:b w:val="0"/>
        </w:rPr>
        <w:t>№ 210-ФЗ «Об организации предоставления государственных и муниципальных услуг».</w:t>
      </w:r>
    </w:p>
    <w:p w:rsidR="00ED645D" w:rsidRPr="00D64762" w:rsidRDefault="00A14D41" w:rsidP="00315B58">
      <w:pPr>
        <w:autoSpaceDE w:val="0"/>
        <w:autoSpaceDN w:val="0"/>
        <w:adjustRightInd w:val="0"/>
        <w:jc w:val="both"/>
        <w:outlineLvl w:val="1"/>
      </w:pPr>
      <w:r>
        <w:t xml:space="preserve">          </w:t>
      </w:r>
      <w:r w:rsidR="00ED645D" w:rsidRPr="00D64762">
        <w:t xml:space="preserve">1.2. Цель разработки Регламента -  реализация права физических и юридических лиц </w:t>
      </w:r>
      <w:r w:rsidR="00ED645D">
        <w:br/>
      </w:r>
      <w:r w:rsidR="00ED645D" w:rsidRPr="00D64762">
        <w:t>на обращение в органы местного самоуправления и повышение качества рассмотрения таких обращений в Администраци</w:t>
      </w:r>
      <w:r w:rsidR="00817B16">
        <w:t xml:space="preserve">и Пестяковского </w:t>
      </w:r>
      <w:r w:rsidR="006705E0">
        <w:t xml:space="preserve"> муниципального района</w:t>
      </w:r>
      <w:r w:rsidR="00ED645D" w:rsidRPr="00D64762">
        <w:t xml:space="preserve">, создание комфортных условий для получения муниципальной услуги, снижение административных барьеров, достижения открытости и прозрачности работы органов </w:t>
      </w:r>
      <w:r w:rsidR="00817B16">
        <w:t>местного самоуправления</w:t>
      </w:r>
      <w:r w:rsidR="00ED645D" w:rsidRPr="00D64762">
        <w:t>.</w:t>
      </w:r>
      <w:r w:rsidRPr="00A14D41">
        <w:t xml:space="preserve"> </w:t>
      </w:r>
      <w:r>
        <w:t xml:space="preserve">Пестяковского </w:t>
      </w:r>
      <w:r w:rsidR="006705E0">
        <w:t>муниципального района</w:t>
      </w:r>
      <w:r>
        <w:t>.</w:t>
      </w:r>
    </w:p>
    <w:p w:rsidR="00ED645D" w:rsidRPr="00D64762" w:rsidRDefault="00ED645D" w:rsidP="00ED645D">
      <w:pPr>
        <w:pStyle w:val="wikip"/>
        <w:spacing w:before="0" w:beforeAutospacing="0" w:after="0" w:afterAutospacing="0"/>
        <w:ind w:firstLine="567"/>
      </w:pPr>
      <w:r w:rsidRPr="00D64762">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ED645D" w:rsidRPr="00D64762" w:rsidRDefault="00ED645D" w:rsidP="00ED645D">
      <w:pPr>
        <w:pStyle w:val="wikip"/>
        <w:spacing w:before="0" w:beforeAutospacing="0" w:after="0" w:afterAutospacing="0"/>
        <w:ind w:firstLine="567"/>
      </w:pPr>
      <w:r w:rsidRPr="00D64762">
        <w:t xml:space="preserve">1.4. Правом на получение муниципальной услуги, указанной в настоящем Регламенте, обладают физические и юридические </w:t>
      </w:r>
      <w:r>
        <w:t>либо их уполномоченные представители, имеющие в соответствии с законодательством право на предоставление земельного участка без торгов.</w:t>
      </w:r>
    </w:p>
    <w:p w:rsidR="00ED645D" w:rsidRDefault="00ED645D" w:rsidP="00ED645D">
      <w:pPr>
        <w:jc w:val="center"/>
        <w:rPr>
          <w:b/>
        </w:rPr>
      </w:pPr>
    </w:p>
    <w:p w:rsidR="00ED645D" w:rsidRDefault="00ED645D" w:rsidP="00ED645D">
      <w:pPr>
        <w:jc w:val="center"/>
        <w:rPr>
          <w:b/>
        </w:rPr>
      </w:pPr>
      <w:r w:rsidRPr="00D64762">
        <w:rPr>
          <w:b/>
        </w:rPr>
        <w:t>2. Стандарт предоставления муниципальной услуги</w:t>
      </w:r>
    </w:p>
    <w:p w:rsidR="00ED645D" w:rsidRPr="00D64762" w:rsidRDefault="00ED645D" w:rsidP="00ED645D">
      <w:pPr>
        <w:jc w:val="center"/>
        <w:rPr>
          <w:b/>
        </w:rPr>
      </w:pPr>
    </w:p>
    <w:p w:rsidR="00ED645D" w:rsidRPr="00D64762" w:rsidRDefault="00ED645D" w:rsidP="00ED645D">
      <w:pPr>
        <w:pStyle w:val="ConsPlusNormal"/>
        <w:widowControl/>
        <w:ind w:firstLine="567"/>
        <w:jc w:val="both"/>
        <w:rPr>
          <w:rFonts w:ascii="Times New Roman" w:hAnsi="Times New Roman" w:cs="Times New Roman"/>
          <w:sz w:val="24"/>
          <w:szCs w:val="24"/>
        </w:rPr>
      </w:pPr>
      <w:r w:rsidRPr="00D64762">
        <w:rPr>
          <w:rFonts w:ascii="Times New Roman" w:hAnsi="Times New Roman" w:cs="Times New Roman"/>
          <w:sz w:val="24"/>
          <w:szCs w:val="24"/>
        </w:rPr>
        <w:t xml:space="preserve">2.1. Наименование муниципальной услуги, порядок предоставления которой определяется настоящим Регламентом, </w:t>
      </w:r>
      <w:r w:rsidRPr="00D64762">
        <w:rPr>
          <w:rFonts w:ascii="Times New Roman" w:hAnsi="Times New Roman" w:cs="Times New Roman"/>
          <w:b/>
          <w:sz w:val="24"/>
          <w:szCs w:val="24"/>
        </w:rPr>
        <w:t>-</w:t>
      </w:r>
      <w:r w:rsidRPr="00D64762">
        <w:rPr>
          <w:rFonts w:ascii="Times New Roman" w:hAnsi="Times New Roman" w:cs="Times New Roman"/>
          <w:sz w:val="24"/>
          <w:szCs w:val="24"/>
        </w:rPr>
        <w:t xml:space="preserve"> </w:t>
      </w:r>
      <w:r w:rsidRPr="00837931">
        <w:rPr>
          <w:rFonts w:ascii="Times New Roman" w:hAnsi="Times New Roman" w:cs="Times New Roman"/>
          <w:sz w:val="24"/>
          <w:szCs w:val="24"/>
        </w:rPr>
        <w:t>«</w:t>
      </w:r>
      <w:r w:rsidR="00A14D41" w:rsidRPr="00A14D41">
        <w:rPr>
          <w:rFonts w:ascii="Times New Roman" w:hAnsi="Times New Roman" w:cs="Times New Roman"/>
          <w:sz w:val="24"/>
          <w:szCs w:val="24"/>
        </w:rPr>
        <w:t xml:space="preserve">Предоставление юридическим и физическим лицам земельных участков, свободных от зданий, сооружений,  по результатам аукциона  </w:t>
      </w:r>
      <w:r w:rsidR="003214B9">
        <w:rPr>
          <w:rFonts w:ascii="Times New Roman" w:hAnsi="Times New Roman" w:cs="Times New Roman"/>
          <w:sz w:val="24"/>
          <w:szCs w:val="24"/>
        </w:rPr>
        <w:t xml:space="preserve">в собственность </w:t>
      </w:r>
      <w:r w:rsidR="003214B9" w:rsidRPr="003214B9">
        <w:rPr>
          <w:rFonts w:ascii="Times New Roman" w:hAnsi="Times New Roman" w:cs="Times New Roman"/>
          <w:sz w:val="24"/>
          <w:szCs w:val="24"/>
        </w:rPr>
        <w:t>или на право  заключения договора аренды</w:t>
      </w:r>
      <w:r w:rsidR="003214B9" w:rsidRPr="00A14D41">
        <w:rPr>
          <w:rFonts w:ascii="Times New Roman" w:hAnsi="Times New Roman" w:cs="Times New Roman"/>
          <w:sz w:val="24"/>
          <w:szCs w:val="24"/>
        </w:rPr>
        <w:t xml:space="preserve"> </w:t>
      </w:r>
      <w:r w:rsidR="00A14D41" w:rsidRPr="00A14D41">
        <w:rPr>
          <w:rFonts w:ascii="Times New Roman" w:hAnsi="Times New Roman" w:cs="Times New Roman"/>
          <w:sz w:val="24"/>
          <w:szCs w:val="24"/>
        </w:rPr>
        <w:t xml:space="preserve">земельного участка, находящегося   в государственной или муниципальной </w:t>
      </w:r>
      <w:r w:rsidR="003214B9">
        <w:rPr>
          <w:rFonts w:ascii="Times New Roman" w:hAnsi="Times New Roman" w:cs="Times New Roman"/>
          <w:sz w:val="24"/>
          <w:szCs w:val="24"/>
        </w:rPr>
        <w:t xml:space="preserve"> собственности</w:t>
      </w:r>
      <w:r w:rsidR="00A14D41" w:rsidRPr="00A14D41">
        <w:rPr>
          <w:rFonts w:ascii="Times New Roman" w:hAnsi="Times New Roman" w:cs="Times New Roman"/>
          <w:sz w:val="24"/>
          <w:szCs w:val="24"/>
        </w:rPr>
        <w:t>»</w:t>
      </w:r>
      <w:r w:rsidR="00A14D41">
        <w:rPr>
          <w:rFonts w:ascii="Times New Roman" w:hAnsi="Times New Roman" w:cs="Times New Roman"/>
          <w:sz w:val="24"/>
          <w:szCs w:val="24"/>
        </w:rPr>
        <w:t xml:space="preserve">  </w:t>
      </w:r>
      <w:r w:rsidRPr="00D64762">
        <w:rPr>
          <w:rFonts w:ascii="Times New Roman" w:hAnsi="Times New Roman" w:cs="Times New Roman"/>
          <w:sz w:val="24"/>
          <w:szCs w:val="24"/>
        </w:rPr>
        <w:t xml:space="preserve"> (далее – муниципальная услуга).</w:t>
      </w:r>
    </w:p>
    <w:p w:rsidR="0037738C" w:rsidRDefault="00ED645D" w:rsidP="00ED645D">
      <w:pPr>
        <w:pStyle w:val="ConsPlusNormal"/>
        <w:widowControl/>
        <w:ind w:firstLine="567"/>
        <w:jc w:val="both"/>
        <w:rPr>
          <w:rFonts w:ascii="Times New Roman" w:hAnsi="Times New Roman" w:cs="Times New Roman"/>
          <w:bCs/>
          <w:color w:val="FF00FF"/>
          <w:sz w:val="24"/>
          <w:szCs w:val="24"/>
        </w:rPr>
      </w:pPr>
      <w:r w:rsidRPr="00D64762">
        <w:rPr>
          <w:rFonts w:ascii="Times New Roman" w:hAnsi="Times New Roman" w:cs="Times New Roman"/>
          <w:sz w:val="24"/>
          <w:szCs w:val="24"/>
        </w:rPr>
        <w:t>2.2. Муниципальная услуга предоставляется</w:t>
      </w:r>
      <w:r w:rsidR="00A14D41">
        <w:rPr>
          <w:rFonts w:ascii="Times New Roman" w:hAnsi="Times New Roman" w:cs="Times New Roman"/>
          <w:bCs/>
          <w:color w:val="FF00FF"/>
          <w:sz w:val="24"/>
          <w:szCs w:val="24"/>
        </w:rPr>
        <w:t xml:space="preserve"> </w:t>
      </w:r>
    </w:p>
    <w:p w:rsidR="0037738C" w:rsidRPr="0037738C" w:rsidRDefault="0037738C" w:rsidP="0037738C">
      <w:pPr>
        <w:pStyle w:val="p21"/>
        <w:spacing w:before="0" w:beforeAutospacing="0" w:after="0" w:afterAutospacing="0"/>
        <w:ind w:firstLine="567"/>
        <w:jc w:val="both"/>
        <w:rPr>
          <w:sz w:val="22"/>
          <w:szCs w:val="22"/>
        </w:rPr>
      </w:pPr>
      <w:r w:rsidRPr="0037738C">
        <w:rPr>
          <w:sz w:val="22"/>
          <w:szCs w:val="22"/>
        </w:rPr>
        <w:t>Муниципальная услуга предоставляется Администрацией Пестяковского муниципального района, в лице  уполномоченного структурного подразделения  – Комитета имущественных, земельных отношений, природных ресурсов и экологии Администрации Пестяковского муниципального района, (далее по тексту  – Комитет).</w:t>
      </w:r>
    </w:p>
    <w:p w:rsidR="0037738C" w:rsidRPr="0037738C" w:rsidRDefault="0037738C" w:rsidP="0037738C">
      <w:pPr>
        <w:autoSpaceDE w:val="0"/>
        <w:autoSpaceDN w:val="0"/>
        <w:adjustRightInd w:val="0"/>
        <w:ind w:firstLine="540"/>
        <w:jc w:val="both"/>
        <w:rPr>
          <w:sz w:val="22"/>
          <w:szCs w:val="22"/>
        </w:rPr>
      </w:pPr>
      <w:r w:rsidRPr="0037738C">
        <w:rPr>
          <w:sz w:val="22"/>
          <w:szCs w:val="22"/>
        </w:rPr>
        <w:t>Место нахождения и почтовый адрес Администрации: Ивановская область, п. Пестяки, ул. Ленина, д.4.</w:t>
      </w:r>
    </w:p>
    <w:p w:rsidR="0037738C" w:rsidRPr="0037738C" w:rsidRDefault="0037738C" w:rsidP="0037738C">
      <w:pPr>
        <w:autoSpaceDE w:val="0"/>
        <w:autoSpaceDN w:val="0"/>
        <w:adjustRightInd w:val="0"/>
        <w:ind w:firstLine="539"/>
        <w:jc w:val="both"/>
        <w:rPr>
          <w:sz w:val="22"/>
          <w:szCs w:val="22"/>
        </w:rPr>
      </w:pPr>
      <w:r w:rsidRPr="0037738C">
        <w:rPr>
          <w:sz w:val="22"/>
          <w:szCs w:val="22"/>
        </w:rPr>
        <w:t>Телефон приемной главы района: 8 (49346) 2-10-15, факс: 8 (49346) 2-10-15;</w:t>
      </w:r>
    </w:p>
    <w:p w:rsidR="0037738C" w:rsidRPr="0037738C" w:rsidRDefault="0037738C" w:rsidP="0037738C">
      <w:pPr>
        <w:autoSpaceDE w:val="0"/>
        <w:autoSpaceDN w:val="0"/>
        <w:adjustRightInd w:val="0"/>
        <w:ind w:firstLine="539"/>
        <w:jc w:val="both"/>
        <w:rPr>
          <w:rStyle w:val="a3"/>
          <w:sz w:val="22"/>
          <w:szCs w:val="22"/>
        </w:rPr>
      </w:pPr>
      <w:r w:rsidRPr="0037738C">
        <w:rPr>
          <w:sz w:val="22"/>
          <w:szCs w:val="22"/>
        </w:rPr>
        <w:t xml:space="preserve">адрес электронной почты: </w:t>
      </w:r>
      <w:hyperlink r:id="rId10" w:history="1">
        <w:r w:rsidRPr="0037738C">
          <w:rPr>
            <w:rStyle w:val="a3"/>
            <w:sz w:val="22"/>
            <w:szCs w:val="22"/>
            <w:lang w:val="en-US"/>
          </w:rPr>
          <w:t>pestyaki</w:t>
        </w:r>
        <w:r w:rsidRPr="0037738C">
          <w:rPr>
            <w:rStyle w:val="a3"/>
            <w:sz w:val="22"/>
            <w:szCs w:val="22"/>
          </w:rPr>
          <w:t>@</w:t>
        </w:r>
        <w:r w:rsidRPr="0037738C">
          <w:rPr>
            <w:rStyle w:val="a3"/>
            <w:sz w:val="22"/>
            <w:szCs w:val="22"/>
            <w:lang w:val="en-US"/>
          </w:rPr>
          <w:t>pestyaki</w:t>
        </w:r>
        <w:r w:rsidRPr="0037738C">
          <w:rPr>
            <w:rStyle w:val="a3"/>
            <w:sz w:val="22"/>
            <w:szCs w:val="22"/>
          </w:rPr>
          <w:t>.</w:t>
        </w:r>
        <w:r w:rsidRPr="0037738C">
          <w:rPr>
            <w:rStyle w:val="a3"/>
            <w:sz w:val="22"/>
            <w:szCs w:val="22"/>
            <w:lang w:val="en-US"/>
          </w:rPr>
          <w:t>ru</w:t>
        </w:r>
      </w:hyperlink>
      <w:r w:rsidRPr="0037738C">
        <w:rPr>
          <w:sz w:val="22"/>
          <w:szCs w:val="22"/>
        </w:rPr>
        <w:t xml:space="preserve">, </w:t>
      </w:r>
      <w:hyperlink r:id="rId11" w:history="1">
        <w:r w:rsidRPr="0037738C">
          <w:rPr>
            <w:rStyle w:val="a3"/>
            <w:sz w:val="22"/>
            <w:szCs w:val="22"/>
            <w:lang w:val="en-US"/>
          </w:rPr>
          <w:t>rayadm</w:t>
        </w:r>
        <w:r w:rsidRPr="0037738C">
          <w:rPr>
            <w:rStyle w:val="a3"/>
            <w:sz w:val="22"/>
            <w:szCs w:val="22"/>
          </w:rPr>
          <w:t>01@</w:t>
        </w:r>
        <w:r w:rsidRPr="0037738C">
          <w:rPr>
            <w:rStyle w:val="a3"/>
            <w:sz w:val="22"/>
            <w:szCs w:val="22"/>
            <w:lang w:val="en-US"/>
          </w:rPr>
          <w:t>yandex</w:t>
        </w:r>
        <w:r w:rsidRPr="0037738C">
          <w:rPr>
            <w:rStyle w:val="a3"/>
            <w:sz w:val="22"/>
            <w:szCs w:val="22"/>
          </w:rPr>
          <w:t>.</w:t>
        </w:r>
        <w:proofErr w:type="spellStart"/>
        <w:r w:rsidRPr="0037738C">
          <w:rPr>
            <w:rStyle w:val="a3"/>
            <w:sz w:val="22"/>
            <w:szCs w:val="22"/>
            <w:lang w:val="en-US"/>
          </w:rPr>
          <w:t>ru</w:t>
        </w:r>
        <w:proofErr w:type="spellEnd"/>
      </w:hyperlink>
    </w:p>
    <w:p w:rsidR="0037738C" w:rsidRPr="0037738C" w:rsidRDefault="0037738C" w:rsidP="0037738C">
      <w:pPr>
        <w:autoSpaceDE w:val="0"/>
        <w:autoSpaceDN w:val="0"/>
        <w:adjustRightInd w:val="0"/>
        <w:ind w:firstLine="539"/>
        <w:jc w:val="both"/>
        <w:rPr>
          <w:sz w:val="22"/>
          <w:szCs w:val="22"/>
        </w:rPr>
      </w:pPr>
      <w:r w:rsidRPr="0037738C">
        <w:rPr>
          <w:sz w:val="22"/>
          <w:szCs w:val="22"/>
        </w:rPr>
        <w:t xml:space="preserve">адрес сайта в сети Интернет: </w:t>
      </w:r>
      <w:proofErr w:type="spellStart"/>
      <w:r w:rsidRPr="0037738C">
        <w:rPr>
          <w:sz w:val="22"/>
          <w:szCs w:val="22"/>
        </w:rPr>
        <w:t>www</w:t>
      </w:r>
      <w:proofErr w:type="spellEnd"/>
      <w:r w:rsidRPr="0037738C">
        <w:rPr>
          <w:sz w:val="22"/>
          <w:szCs w:val="22"/>
        </w:rPr>
        <w:t>.</w:t>
      </w:r>
      <w:hyperlink r:id="rId12" w:history="1">
        <w:r w:rsidRPr="0037738C">
          <w:rPr>
            <w:rStyle w:val="a3"/>
            <w:bCs/>
            <w:sz w:val="22"/>
            <w:szCs w:val="22"/>
          </w:rPr>
          <w:t xml:space="preserve"> </w:t>
        </w:r>
        <w:proofErr w:type="spellStart"/>
        <w:r w:rsidRPr="0037738C">
          <w:rPr>
            <w:rStyle w:val="a3"/>
            <w:bCs/>
            <w:sz w:val="22"/>
            <w:szCs w:val="22"/>
            <w:lang w:val="en-US"/>
          </w:rPr>
          <w:t>pestyaki</w:t>
        </w:r>
        <w:proofErr w:type="spellEnd"/>
      </w:hyperlink>
      <w:r w:rsidRPr="0037738C">
        <w:rPr>
          <w:bCs/>
          <w:sz w:val="22"/>
          <w:szCs w:val="22"/>
        </w:rPr>
        <w:t xml:space="preserve">. </w:t>
      </w:r>
      <w:proofErr w:type="spellStart"/>
      <w:r w:rsidRPr="0037738C">
        <w:rPr>
          <w:sz w:val="22"/>
          <w:szCs w:val="22"/>
        </w:rPr>
        <w:t>ru</w:t>
      </w:r>
      <w:proofErr w:type="spellEnd"/>
      <w:r w:rsidRPr="0037738C">
        <w:rPr>
          <w:sz w:val="22"/>
          <w:szCs w:val="22"/>
        </w:rPr>
        <w:t>.</w:t>
      </w:r>
    </w:p>
    <w:p w:rsidR="0037738C" w:rsidRPr="0037738C" w:rsidRDefault="0037738C" w:rsidP="0037738C">
      <w:pPr>
        <w:autoSpaceDE w:val="0"/>
        <w:autoSpaceDN w:val="0"/>
        <w:adjustRightInd w:val="0"/>
        <w:ind w:firstLine="540"/>
        <w:jc w:val="both"/>
        <w:rPr>
          <w:sz w:val="22"/>
          <w:szCs w:val="22"/>
        </w:rPr>
      </w:pPr>
      <w:r w:rsidRPr="0037738C">
        <w:rPr>
          <w:sz w:val="22"/>
          <w:szCs w:val="22"/>
        </w:rPr>
        <w:t>Место нахождения и почтовый адрес Комитета: Ивановская область,           п. Пестяки, ул. Карла Маркса д. 20</w:t>
      </w:r>
    </w:p>
    <w:p w:rsidR="0037738C" w:rsidRPr="0037738C" w:rsidRDefault="0037738C" w:rsidP="0037738C">
      <w:pPr>
        <w:autoSpaceDE w:val="0"/>
        <w:autoSpaceDN w:val="0"/>
        <w:adjustRightInd w:val="0"/>
        <w:ind w:firstLine="539"/>
        <w:jc w:val="both"/>
        <w:rPr>
          <w:sz w:val="22"/>
          <w:szCs w:val="22"/>
        </w:rPr>
      </w:pPr>
      <w:r w:rsidRPr="0037738C">
        <w:rPr>
          <w:sz w:val="22"/>
          <w:szCs w:val="22"/>
        </w:rPr>
        <w:t>телефон: 8 (49346) 2-16-71, факс: 8 (49346) 2-16-71;</w:t>
      </w:r>
    </w:p>
    <w:p w:rsidR="0037738C" w:rsidRPr="0037738C" w:rsidRDefault="0037738C" w:rsidP="0037738C">
      <w:pPr>
        <w:autoSpaceDE w:val="0"/>
        <w:autoSpaceDN w:val="0"/>
        <w:adjustRightInd w:val="0"/>
        <w:ind w:firstLine="539"/>
        <w:jc w:val="both"/>
        <w:rPr>
          <w:sz w:val="22"/>
          <w:szCs w:val="22"/>
        </w:rPr>
      </w:pPr>
      <w:r w:rsidRPr="0037738C">
        <w:rPr>
          <w:sz w:val="22"/>
          <w:szCs w:val="22"/>
        </w:rPr>
        <w:lastRenderedPageBreak/>
        <w:t xml:space="preserve">адрес электронной почты: </w:t>
      </w:r>
      <w:proofErr w:type="spellStart"/>
      <w:r w:rsidRPr="0037738C">
        <w:rPr>
          <w:sz w:val="22"/>
          <w:szCs w:val="22"/>
          <w:lang w:val="en-US"/>
        </w:rPr>
        <w:t>komitetpest</w:t>
      </w:r>
      <w:proofErr w:type="spellEnd"/>
      <w:r w:rsidRPr="0037738C">
        <w:rPr>
          <w:sz w:val="22"/>
          <w:szCs w:val="22"/>
        </w:rPr>
        <w:t>@</w:t>
      </w:r>
      <w:r w:rsidRPr="0037738C">
        <w:rPr>
          <w:sz w:val="22"/>
          <w:szCs w:val="22"/>
          <w:lang w:val="en-US"/>
        </w:rPr>
        <w:t>mail</w:t>
      </w:r>
      <w:r w:rsidRPr="0037738C">
        <w:rPr>
          <w:sz w:val="22"/>
          <w:szCs w:val="22"/>
        </w:rPr>
        <w:t>.</w:t>
      </w:r>
      <w:proofErr w:type="spellStart"/>
      <w:r w:rsidRPr="0037738C">
        <w:rPr>
          <w:sz w:val="22"/>
          <w:szCs w:val="22"/>
          <w:lang w:val="en-US"/>
        </w:rPr>
        <w:t>ru</w:t>
      </w:r>
      <w:proofErr w:type="spellEnd"/>
    </w:p>
    <w:p w:rsidR="0037738C" w:rsidRPr="0037738C" w:rsidRDefault="0037738C" w:rsidP="0037738C">
      <w:pPr>
        <w:autoSpaceDE w:val="0"/>
        <w:autoSpaceDN w:val="0"/>
        <w:adjustRightInd w:val="0"/>
        <w:ind w:firstLine="539"/>
        <w:jc w:val="both"/>
        <w:rPr>
          <w:sz w:val="22"/>
          <w:szCs w:val="22"/>
        </w:rPr>
      </w:pPr>
      <w:r w:rsidRPr="0037738C">
        <w:rPr>
          <w:sz w:val="22"/>
          <w:szCs w:val="22"/>
        </w:rPr>
        <w:t xml:space="preserve">адрес сайта в сети Интернет: </w:t>
      </w:r>
      <w:proofErr w:type="spellStart"/>
      <w:r w:rsidRPr="0037738C">
        <w:rPr>
          <w:sz w:val="22"/>
          <w:szCs w:val="22"/>
        </w:rPr>
        <w:t>www</w:t>
      </w:r>
      <w:proofErr w:type="spellEnd"/>
      <w:r w:rsidRPr="0037738C">
        <w:rPr>
          <w:sz w:val="22"/>
          <w:szCs w:val="22"/>
        </w:rPr>
        <w:t>.</w:t>
      </w:r>
      <w:hyperlink r:id="rId13" w:history="1">
        <w:r w:rsidRPr="0037738C">
          <w:rPr>
            <w:rStyle w:val="a3"/>
            <w:bCs/>
            <w:sz w:val="22"/>
            <w:szCs w:val="22"/>
          </w:rPr>
          <w:t xml:space="preserve"> </w:t>
        </w:r>
        <w:proofErr w:type="spellStart"/>
        <w:r w:rsidRPr="0037738C">
          <w:rPr>
            <w:rStyle w:val="a3"/>
            <w:bCs/>
            <w:sz w:val="22"/>
            <w:szCs w:val="22"/>
            <w:lang w:val="en-US"/>
          </w:rPr>
          <w:t>pestyaki</w:t>
        </w:r>
        <w:proofErr w:type="spellEnd"/>
      </w:hyperlink>
      <w:r w:rsidRPr="0037738C">
        <w:rPr>
          <w:bCs/>
          <w:sz w:val="22"/>
          <w:szCs w:val="22"/>
        </w:rPr>
        <w:t xml:space="preserve">. </w:t>
      </w:r>
      <w:proofErr w:type="spellStart"/>
      <w:r w:rsidRPr="0037738C">
        <w:rPr>
          <w:sz w:val="22"/>
          <w:szCs w:val="22"/>
        </w:rPr>
        <w:t>ru</w:t>
      </w:r>
      <w:proofErr w:type="spellEnd"/>
      <w:r w:rsidRPr="0037738C">
        <w:rPr>
          <w:sz w:val="22"/>
          <w:szCs w:val="22"/>
        </w:rPr>
        <w:t>.</w:t>
      </w:r>
    </w:p>
    <w:p w:rsidR="0037738C" w:rsidRPr="0037738C" w:rsidRDefault="0037738C" w:rsidP="0037738C">
      <w:pPr>
        <w:pStyle w:val="ConsPlusNormal"/>
        <w:ind w:firstLine="567"/>
        <w:jc w:val="both"/>
        <w:rPr>
          <w:rFonts w:ascii="Times New Roman" w:hAnsi="Times New Roman" w:cs="Times New Roman"/>
          <w:sz w:val="22"/>
          <w:szCs w:val="22"/>
        </w:rPr>
      </w:pPr>
      <w:r w:rsidRPr="0037738C">
        <w:rPr>
          <w:rFonts w:ascii="Times New Roman" w:hAnsi="Times New Roman" w:cs="Times New Roman"/>
          <w:sz w:val="22"/>
          <w:szCs w:val="22"/>
        </w:rPr>
        <w:t>График приема: ежедневно, кроме субботы и воскресенья с 08.30 по 13.00 и с 14.00 по 16.00 ч.</w:t>
      </w:r>
      <w:bookmarkStart w:id="0" w:name="Par66"/>
      <w:bookmarkEnd w:id="0"/>
    </w:p>
    <w:p w:rsidR="0037738C" w:rsidRPr="0037738C" w:rsidRDefault="0037738C" w:rsidP="0037738C">
      <w:pPr>
        <w:autoSpaceDE w:val="0"/>
        <w:autoSpaceDN w:val="0"/>
        <w:adjustRightInd w:val="0"/>
        <w:ind w:firstLine="540"/>
        <w:jc w:val="both"/>
        <w:rPr>
          <w:sz w:val="22"/>
          <w:szCs w:val="22"/>
        </w:rPr>
      </w:pPr>
      <w:r w:rsidRPr="0037738C">
        <w:rPr>
          <w:sz w:val="22"/>
          <w:szCs w:val="22"/>
        </w:rPr>
        <w:t>Участником предоставления муниципальной услуги является муниципальное бюджетное  учреждение "Пестяковский  Многофункциональный центр «Мои документы" (далее - МФЦ). Место нахождения и почтовый адрес МФЦ: 155650 Ивановская обл., п. Пестяки, ул. Ленина, д. 18, телефоны: (49346) 2-09-68, 2-09-67.</w:t>
      </w:r>
    </w:p>
    <w:p w:rsidR="00ED645D" w:rsidRDefault="00ED645D" w:rsidP="00ED645D">
      <w:pPr>
        <w:pStyle w:val="wikip"/>
        <w:spacing w:before="0" w:beforeAutospacing="0" w:after="0" w:afterAutospacing="0"/>
        <w:ind w:firstLine="567"/>
      </w:pPr>
      <w:r w:rsidRPr="00D64762">
        <w:t>2.</w:t>
      </w:r>
      <w:r>
        <w:t>4</w:t>
      </w:r>
      <w:r w:rsidRPr="00D64762">
        <w:t xml:space="preserve">. Получателями услуги являются физические или юридические лица </w:t>
      </w:r>
      <w:r>
        <w:t xml:space="preserve">либо </w:t>
      </w:r>
      <w:r>
        <w:br/>
        <w:t xml:space="preserve">их уполномоченные представители, </w:t>
      </w:r>
      <w:r w:rsidR="00A23C30">
        <w:t xml:space="preserve"> </w:t>
      </w:r>
      <w:r w:rsidRPr="003559CE">
        <w:t xml:space="preserve"> </w:t>
      </w:r>
      <w:r w:rsidR="00A23C30">
        <w:t xml:space="preserve">заинтересованные в предоставлении </w:t>
      </w:r>
      <w:r w:rsidR="003235A6">
        <w:t>земельного участка</w:t>
      </w:r>
      <w:r w:rsidR="0037738C">
        <w:t xml:space="preserve">, </w:t>
      </w:r>
      <w:r w:rsidR="001955FA">
        <w:t xml:space="preserve"> </w:t>
      </w:r>
      <w:r w:rsidR="005824B1">
        <w:t xml:space="preserve"> который </w:t>
      </w:r>
      <w:proofErr w:type="gramStart"/>
      <w:r w:rsidR="005824B1">
        <w:t>стоит на государственном кадастровом учете</w:t>
      </w:r>
      <w:proofErr w:type="gramEnd"/>
      <w:r w:rsidR="005824B1">
        <w:t>.</w:t>
      </w:r>
    </w:p>
    <w:p w:rsidR="00ED645D" w:rsidRDefault="00ED645D" w:rsidP="00A74B16">
      <w:pPr>
        <w:pStyle w:val="wikip"/>
        <w:spacing w:before="0" w:beforeAutospacing="0" w:after="0" w:afterAutospacing="0"/>
        <w:ind w:firstLine="567"/>
      </w:pPr>
      <w:r>
        <w:t>От имени Заявителей заявление в предоставлении муниципальной услуги вправе подавать его представитель при предоставлении документа, удостоверяющего представительские полномочия и документа, удостоверяющего личность.</w:t>
      </w:r>
    </w:p>
    <w:p w:rsidR="00ED645D" w:rsidRDefault="00ED645D" w:rsidP="00ED645D">
      <w:pPr>
        <w:shd w:val="clear" w:color="auto" w:fill="FFFFFF"/>
        <w:ind w:firstLine="567"/>
        <w:jc w:val="both"/>
        <w:rPr>
          <w:spacing w:val="-2"/>
        </w:rPr>
      </w:pPr>
      <w:r w:rsidRPr="00D64762">
        <w:rPr>
          <w:spacing w:val="-2"/>
        </w:rPr>
        <w:t>2.</w:t>
      </w:r>
      <w:r>
        <w:rPr>
          <w:spacing w:val="-2"/>
        </w:rPr>
        <w:t>5</w:t>
      </w:r>
      <w:r w:rsidRPr="00D64762">
        <w:rPr>
          <w:spacing w:val="-2"/>
        </w:rPr>
        <w:t>. Конечным результатом предоставления муниципальной услуги, предусмотренной настоящим Регламентом, является</w:t>
      </w:r>
      <w:r>
        <w:rPr>
          <w:spacing w:val="-2"/>
        </w:rPr>
        <w:t>:</w:t>
      </w:r>
    </w:p>
    <w:p w:rsidR="007B127E" w:rsidRDefault="00ED645D" w:rsidP="00ED645D">
      <w:pPr>
        <w:shd w:val="clear" w:color="auto" w:fill="FFFFFF"/>
        <w:ind w:firstLine="567"/>
        <w:jc w:val="both"/>
      </w:pPr>
      <w:r w:rsidRPr="00D64762">
        <w:rPr>
          <w:spacing w:val="-2"/>
        </w:rPr>
        <w:t xml:space="preserve"> выдача или направление </w:t>
      </w:r>
      <w:r>
        <w:rPr>
          <w:spacing w:val="-2"/>
        </w:rPr>
        <w:t xml:space="preserve">заявителю (заявителям) </w:t>
      </w:r>
      <w:r w:rsidRPr="00D64762">
        <w:t xml:space="preserve">проекта договора </w:t>
      </w:r>
      <w:r w:rsidR="007B127E">
        <w:t xml:space="preserve"> </w:t>
      </w:r>
      <w:r w:rsidR="00D379EC">
        <w:t xml:space="preserve"> </w:t>
      </w:r>
      <w:r w:rsidRPr="00D64762">
        <w:t>аренды</w:t>
      </w:r>
      <w:r w:rsidR="007B127E">
        <w:t xml:space="preserve"> земельного участка</w:t>
      </w:r>
      <w:r>
        <w:t>,</w:t>
      </w:r>
    </w:p>
    <w:p w:rsidR="007B127E" w:rsidRDefault="007B127E" w:rsidP="007B127E">
      <w:pPr>
        <w:shd w:val="clear" w:color="auto" w:fill="FFFFFF"/>
        <w:ind w:firstLine="567"/>
        <w:jc w:val="both"/>
        <w:rPr>
          <w:spacing w:val="-2"/>
        </w:rPr>
      </w:pPr>
      <w:r w:rsidRPr="00D64762">
        <w:rPr>
          <w:spacing w:val="-2"/>
        </w:rPr>
        <w:t xml:space="preserve">выдача или направление </w:t>
      </w:r>
      <w:r>
        <w:rPr>
          <w:spacing w:val="-2"/>
        </w:rPr>
        <w:t xml:space="preserve">заявителю (заявителям) </w:t>
      </w:r>
      <w:r w:rsidRPr="00D64762">
        <w:t xml:space="preserve">проекта договора </w:t>
      </w:r>
      <w:r>
        <w:t xml:space="preserve">купли-продажи земельного участка,  </w:t>
      </w:r>
      <w:r>
        <w:rPr>
          <w:spacing w:val="-2"/>
        </w:rPr>
        <w:t xml:space="preserve"> </w:t>
      </w:r>
    </w:p>
    <w:p w:rsidR="00ED645D" w:rsidRPr="00D64762" w:rsidRDefault="007B127E" w:rsidP="00ED645D">
      <w:pPr>
        <w:shd w:val="clear" w:color="auto" w:fill="FFFFFF"/>
        <w:ind w:firstLine="567"/>
        <w:jc w:val="both"/>
        <w:rPr>
          <w:spacing w:val="-2"/>
        </w:rPr>
      </w:pPr>
      <w:r>
        <w:t xml:space="preserve"> р</w:t>
      </w:r>
      <w:r w:rsidR="00ED645D">
        <w:rPr>
          <w:spacing w:val="-2"/>
        </w:rPr>
        <w:t>ешение об отказе в предоставлении муниципальной услуги, с указанием причины отказа, оформленное в виде письма.</w:t>
      </w:r>
    </w:p>
    <w:p w:rsidR="00ED645D" w:rsidRPr="00D64762" w:rsidRDefault="00ED645D" w:rsidP="00ED645D">
      <w:pPr>
        <w:shd w:val="clear" w:color="auto" w:fill="FFFFFF"/>
        <w:ind w:firstLine="567"/>
        <w:jc w:val="both"/>
        <w:rPr>
          <w:spacing w:val="-2"/>
        </w:rPr>
      </w:pPr>
      <w:r w:rsidRPr="00D64762">
        <w:t>2.</w:t>
      </w:r>
      <w:r>
        <w:t>6</w:t>
      </w:r>
      <w:r w:rsidRPr="00D64762">
        <w:t>. </w:t>
      </w:r>
      <w:r w:rsidRPr="00D64762">
        <w:rPr>
          <w:spacing w:val="-2"/>
        </w:rPr>
        <w:t xml:space="preserve">Срок предоставления муниципальной услуги составляет </w:t>
      </w:r>
      <w:r w:rsidR="00F62C91">
        <w:rPr>
          <w:spacing w:val="-2"/>
        </w:rPr>
        <w:t>9</w:t>
      </w:r>
      <w:r w:rsidRPr="00D64762">
        <w:rPr>
          <w:spacing w:val="-2"/>
        </w:rPr>
        <w:t>0 дней</w:t>
      </w:r>
      <w:r>
        <w:rPr>
          <w:spacing w:val="-2"/>
        </w:rPr>
        <w:t>.</w:t>
      </w:r>
    </w:p>
    <w:p w:rsidR="00ED645D" w:rsidRPr="00D64762" w:rsidRDefault="00ED645D" w:rsidP="00ED645D">
      <w:pPr>
        <w:pStyle w:val="ConsPlusNormal"/>
        <w:ind w:firstLine="540"/>
        <w:jc w:val="both"/>
        <w:rPr>
          <w:rFonts w:ascii="Times New Roman" w:hAnsi="Times New Roman" w:cs="Times New Roman"/>
          <w:sz w:val="24"/>
          <w:szCs w:val="24"/>
        </w:rPr>
      </w:pPr>
      <w:r w:rsidRPr="00D64762">
        <w:rPr>
          <w:rFonts w:ascii="Times New Roman" w:hAnsi="Times New Roman" w:cs="Times New Roman"/>
          <w:sz w:val="24"/>
          <w:szCs w:val="24"/>
        </w:rPr>
        <w:t xml:space="preserve">В срок не более чем тридцать дней со дня поступления заявления </w:t>
      </w:r>
      <w:r>
        <w:rPr>
          <w:rFonts w:ascii="Times New Roman" w:hAnsi="Times New Roman" w:cs="Times New Roman"/>
          <w:sz w:val="24"/>
          <w:szCs w:val="24"/>
        </w:rPr>
        <w:br/>
      </w:r>
      <w:r w:rsidRPr="00D64762">
        <w:rPr>
          <w:rFonts w:ascii="Times New Roman" w:hAnsi="Times New Roman" w:cs="Times New Roman"/>
          <w:sz w:val="24"/>
          <w:szCs w:val="24"/>
        </w:rPr>
        <w:t xml:space="preserve">о предоставлении земельного участка </w:t>
      </w:r>
      <w:r>
        <w:rPr>
          <w:rFonts w:ascii="Times New Roman" w:hAnsi="Times New Roman" w:cs="Times New Roman"/>
          <w:sz w:val="24"/>
          <w:szCs w:val="24"/>
        </w:rPr>
        <w:t>уполномоченный орган</w:t>
      </w:r>
      <w:r w:rsidRPr="00D64762">
        <w:rPr>
          <w:rFonts w:ascii="Times New Roman" w:hAnsi="Times New Roman" w:cs="Times New Roman"/>
          <w:sz w:val="24"/>
          <w:szCs w:val="24"/>
        </w:rPr>
        <w:t xml:space="preserve"> рассматривает поступившее заявление, проверяет наличие или отсутствие оснований, предусмотренных </w:t>
      </w:r>
      <w:hyperlink w:anchor="Par1138" w:tooltip="Ссылка на текущий документ" w:history="1">
        <w:r w:rsidRPr="00040508">
          <w:rPr>
            <w:rFonts w:ascii="Times New Roman" w:hAnsi="Times New Roman" w:cs="Times New Roman"/>
            <w:sz w:val="24"/>
            <w:szCs w:val="24"/>
          </w:rPr>
          <w:t>пунктом 2.1</w:t>
        </w:r>
        <w:r w:rsidR="00040508" w:rsidRPr="00040508">
          <w:rPr>
            <w:rFonts w:ascii="Times New Roman" w:hAnsi="Times New Roman" w:cs="Times New Roman"/>
            <w:sz w:val="24"/>
            <w:szCs w:val="24"/>
          </w:rPr>
          <w:t>1</w:t>
        </w:r>
      </w:hyperlink>
      <w:r w:rsidRPr="00040508">
        <w:rPr>
          <w:rFonts w:ascii="Times New Roman" w:hAnsi="Times New Roman" w:cs="Times New Roman"/>
          <w:sz w:val="24"/>
          <w:szCs w:val="24"/>
        </w:rPr>
        <w:t>.</w:t>
      </w:r>
      <w:r w:rsidR="00040508" w:rsidRPr="00040508">
        <w:rPr>
          <w:rFonts w:ascii="Times New Roman" w:hAnsi="Times New Roman" w:cs="Times New Roman"/>
          <w:sz w:val="24"/>
          <w:szCs w:val="24"/>
        </w:rPr>
        <w:t>, 2.12.</w:t>
      </w:r>
      <w:r w:rsidRPr="00017599">
        <w:rPr>
          <w:rFonts w:ascii="Times New Roman" w:hAnsi="Times New Roman" w:cs="Times New Roman"/>
          <w:color w:val="FF0000"/>
          <w:sz w:val="24"/>
          <w:szCs w:val="24"/>
        </w:rPr>
        <w:t xml:space="preserve"> </w:t>
      </w:r>
      <w:r w:rsidRPr="00D64762">
        <w:rPr>
          <w:rFonts w:ascii="Times New Roman" w:hAnsi="Times New Roman" w:cs="Times New Roman"/>
          <w:sz w:val="24"/>
          <w:szCs w:val="24"/>
        </w:rPr>
        <w:t>настоящего регламента, и по результатам указанных рассмотрения и проверки совершает одно из следующих действий:</w:t>
      </w:r>
    </w:p>
    <w:p w:rsidR="00ED645D" w:rsidRPr="00D64762" w:rsidRDefault="00ED645D" w:rsidP="00ED645D">
      <w:pPr>
        <w:pStyle w:val="ConsPlusNormal"/>
        <w:ind w:firstLine="540"/>
        <w:jc w:val="both"/>
        <w:rPr>
          <w:rFonts w:ascii="Times New Roman" w:hAnsi="Times New Roman" w:cs="Times New Roman"/>
          <w:sz w:val="24"/>
          <w:szCs w:val="24"/>
        </w:rPr>
      </w:pPr>
      <w:bookmarkStart w:id="1" w:name="Par1184"/>
      <w:bookmarkEnd w:id="1"/>
      <w:r w:rsidRPr="00D64762">
        <w:rPr>
          <w:rFonts w:ascii="Times New Roman" w:hAnsi="Times New Roman" w:cs="Times New Roman"/>
          <w:sz w:val="24"/>
          <w:szCs w:val="24"/>
        </w:rPr>
        <w:t>1) осуществляет подготовку проект</w:t>
      </w:r>
      <w:r>
        <w:rPr>
          <w:rFonts w:ascii="Times New Roman" w:hAnsi="Times New Roman" w:cs="Times New Roman"/>
          <w:sz w:val="24"/>
          <w:szCs w:val="24"/>
        </w:rPr>
        <w:t>а</w:t>
      </w:r>
      <w:r w:rsidRPr="00D64762">
        <w:rPr>
          <w:rFonts w:ascii="Times New Roman" w:hAnsi="Times New Roman" w:cs="Times New Roman"/>
          <w:sz w:val="24"/>
          <w:szCs w:val="24"/>
        </w:rPr>
        <w:t xml:space="preserve"> договора аренды</w:t>
      </w:r>
      <w:r w:rsidR="00017599">
        <w:rPr>
          <w:rFonts w:ascii="Times New Roman" w:hAnsi="Times New Roman" w:cs="Times New Roman"/>
          <w:sz w:val="24"/>
          <w:szCs w:val="24"/>
        </w:rPr>
        <w:t xml:space="preserve">  </w:t>
      </w:r>
      <w:r w:rsidRPr="00D64762">
        <w:rPr>
          <w:rFonts w:ascii="Times New Roman" w:hAnsi="Times New Roman" w:cs="Times New Roman"/>
          <w:sz w:val="24"/>
          <w:szCs w:val="24"/>
        </w:rPr>
        <w:t xml:space="preserve"> земельного участка и </w:t>
      </w:r>
      <w:r>
        <w:rPr>
          <w:rFonts w:ascii="Times New Roman" w:hAnsi="Times New Roman" w:cs="Times New Roman"/>
          <w:sz w:val="24"/>
          <w:szCs w:val="24"/>
        </w:rPr>
        <w:t>его</w:t>
      </w:r>
      <w:r w:rsidRPr="00D64762">
        <w:rPr>
          <w:rFonts w:ascii="Times New Roman" w:hAnsi="Times New Roman" w:cs="Times New Roman"/>
          <w:sz w:val="24"/>
          <w:szCs w:val="24"/>
        </w:rPr>
        <w:t xml:space="preserve"> подпис</w:t>
      </w:r>
      <w:r>
        <w:rPr>
          <w:rFonts w:ascii="Times New Roman" w:hAnsi="Times New Roman" w:cs="Times New Roman"/>
          <w:sz w:val="24"/>
          <w:szCs w:val="24"/>
        </w:rPr>
        <w:t>ание, а также направляет проект</w:t>
      </w:r>
      <w:r w:rsidRPr="00D64762">
        <w:rPr>
          <w:rFonts w:ascii="Times New Roman" w:hAnsi="Times New Roman" w:cs="Times New Roman"/>
          <w:sz w:val="24"/>
          <w:szCs w:val="24"/>
        </w:rPr>
        <w:t xml:space="preserve"> указанн</w:t>
      </w:r>
      <w:r>
        <w:rPr>
          <w:rFonts w:ascii="Times New Roman" w:hAnsi="Times New Roman" w:cs="Times New Roman"/>
          <w:sz w:val="24"/>
          <w:szCs w:val="24"/>
        </w:rPr>
        <w:t>ого договора</w:t>
      </w:r>
      <w:r w:rsidRPr="00D64762">
        <w:rPr>
          <w:rFonts w:ascii="Times New Roman" w:hAnsi="Times New Roman" w:cs="Times New Roman"/>
          <w:sz w:val="24"/>
          <w:szCs w:val="24"/>
        </w:rPr>
        <w:t xml:space="preserve"> для подписания заявителю</w:t>
      </w:r>
      <w:r>
        <w:rPr>
          <w:rFonts w:ascii="Times New Roman" w:hAnsi="Times New Roman" w:cs="Times New Roman"/>
          <w:sz w:val="24"/>
          <w:szCs w:val="24"/>
        </w:rPr>
        <w:t xml:space="preserve"> (заявителям)</w:t>
      </w:r>
      <w:r w:rsidRPr="00D64762">
        <w:rPr>
          <w:rFonts w:ascii="Times New Roman" w:hAnsi="Times New Roman" w:cs="Times New Roman"/>
          <w:sz w:val="24"/>
          <w:szCs w:val="24"/>
        </w:rPr>
        <w:t>;</w:t>
      </w:r>
    </w:p>
    <w:p w:rsidR="00017599" w:rsidRPr="00D64762" w:rsidRDefault="00ED645D" w:rsidP="00017599">
      <w:pPr>
        <w:pStyle w:val="ConsPlusNormal"/>
        <w:ind w:firstLine="540"/>
        <w:jc w:val="both"/>
        <w:rPr>
          <w:rFonts w:ascii="Times New Roman" w:hAnsi="Times New Roman" w:cs="Times New Roman"/>
          <w:sz w:val="24"/>
          <w:szCs w:val="24"/>
        </w:rPr>
      </w:pPr>
      <w:bookmarkStart w:id="2" w:name="Par1185"/>
      <w:bookmarkEnd w:id="2"/>
      <w:r>
        <w:rPr>
          <w:rFonts w:ascii="Times New Roman" w:hAnsi="Times New Roman" w:cs="Times New Roman"/>
          <w:sz w:val="24"/>
          <w:szCs w:val="24"/>
        </w:rPr>
        <w:t>2</w:t>
      </w:r>
      <w:r w:rsidRPr="00D64762">
        <w:rPr>
          <w:rFonts w:ascii="Times New Roman" w:hAnsi="Times New Roman" w:cs="Times New Roman"/>
          <w:sz w:val="24"/>
          <w:szCs w:val="24"/>
        </w:rPr>
        <w:t xml:space="preserve">) </w:t>
      </w:r>
      <w:r w:rsidR="00017599" w:rsidRPr="00D64762">
        <w:rPr>
          <w:rFonts w:ascii="Times New Roman" w:hAnsi="Times New Roman" w:cs="Times New Roman"/>
          <w:sz w:val="24"/>
          <w:szCs w:val="24"/>
        </w:rPr>
        <w:t>осуществляет подготовку проект</w:t>
      </w:r>
      <w:r w:rsidR="00017599">
        <w:rPr>
          <w:rFonts w:ascii="Times New Roman" w:hAnsi="Times New Roman" w:cs="Times New Roman"/>
          <w:sz w:val="24"/>
          <w:szCs w:val="24"/>
        </w:rPr>
        <w:t>а</w:t>
      </w:r>
      <w:r w:rsidR="00017599" w:rsidRPr="00D64762">
        <w:rPr>
          <w:rFonts w:ascii="Times New Roman" w:hAnsi="Times New Roman" w:cs="Times New Roman"/>
          <w:sz w:val="24"/>
          <w:szCs w:val="24"/>
        </w:rPr>
        <w:t xml:space="preserve"> договора </w:t>
      </w:r>
      <w:r w:rsidR="00017599">
        <w:rPr>
          <w:rFonts w:ascii="Times New Roman" w:hAnsi="Times New Roman" w:cs="Times New Roman"/>
          <w:sz w:val="24"/>
          <w:szCs w:val="24"/>
        </w:rPr>
        <w:t xml:space="preserve">купли-продажи </w:t>
      </w:r>
      <w:r w:rsidR="00017599" w:rsidRPr="00D64762">
        <w:rPr>
          <w:rFonts w:ascii="Times New Roman" w:hAnsi="Times New Roman" w:cs="Times New Roman"/>
          <w:sz w:val="24"/>
          <w:szCs w:val="24"/>
        </w:rPr>
        <w:t xml:space="preserve"> земельного участка и </w:t>
      </w:r>
      <w:r w:rsidR="00017599">
        <w:rPr>
          <w:rFonts w:ascii="Times New Roman" w:hAnsi="Times New Roman" w:cs="Times New Roman"/>
          <w:sz w:val="24"/>
          <w:szCs w:val="24"/>
        </w:rPr>
        <w:t>его</w:t>
      </w:r>
      <w:r w:rsidR="00017599" w:rsidRPr="00D64762">
        <w:rPr>
          <w:rFonts w:ascii="Times New Roman" w:hAnsi="Times New Roman" w:cs="Times New Roman"/>
          <w:sz w:val="24"/>
          <w:szCs w:val="24"/>
        </w:rPr>
        <w:t xml:space="preserve"> подпис</w:t>
      </w:r>
      <w:r w:rsidR="00017599">
        <w:rPr>
          <w:rFonts w:ascii="Times New Roman" w:hAnsi="Times New Roman" w:cs="Times New Roman"/>
          <w:sz w:val="24"/>
          <w:szCs w:val="24"/>
        </w:rPr>
        <w:t>ание, а также направляет проект</w:t>
      </w:r>
      <w:r w:rsidR="00017599" w:rsidRPr="00D64762">
        <w:rPr>
          <w:rFonts w:ascii="Times New Roman" w:hAnsi="Times New Roman" w:cs="Times New Roman"/>
          <w:sz w:val="24"/>
          <w:szCs w:val="24"/>
        </w:rPr>
        <w:t xml:space="preserve"> указанн</w:t>
      </w:r>
      <w:r w:rsidR="00017599">
        <w:rPr>
          <w:rFonts w:ascii="Times New Roman" w:hAnsi="Times New Roman" w:cs="Times New Roman"/>
          <w:sz w:val="24"/>
          <w:szCs w:val="24"/>
        </w:rPr>
        <w:t>ого договора</w:t>
      </w:r>
      <w:r w:rsidR="00017599" w:rsidRPr="00D64762">
        <w:rPr>
          <w:rFonts w:ascii="Times New Roman" w:hAnsi="Times New Roman" w:cs="Times New Roman"/>
          <w:sz w:val="24"/>
          <w:szCs w:val="24"/>
        </w:rPr>
        <w:t xml:space="preserve"> для подписания заявителю</w:t>
      </w:r>
      <w:r w:rsidR="00017599">
        <w:rPr>
          <w:rFonts w:ascii="Times New Roman" w:hAnsi="Times New Roman" w:cs="Times New Roman"/>
          <w:sz w:val="24"/>
          <w:szCs w:val="24"/>
        </w:rPr>
        <w:t xml:space="preserve"> (заявителям)</w:t>
      </w:r>
      <w:r w:rsidR="00017599" w:rsidRPr="00D64762">
        <w:rPr>
          <w:rFonts w:ascii="Times New Roman" w:hAnsi="Times New Roman" w:cs="Times New Roman"/>
          <w:sz w:val="24"/>
          <w:szCs w:val="24"/>
        </w:rPr>
        <w:t>;</w:t>
      </w:r>
    </w:p>
    <w:p w:rsidR="00ED645D" w:rsidRPr="00D64762" w:rsidRDefault="00017599" w:rsidP="00ED6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ED645D" w:rsidRPr="00D64762">
        <w:rPr>
          <w:rFonts w:ascii="Times New Roman" w:hAnsi="Times New Roman" w:cs="Times New Roman"/>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hyperlink w:anchor="Par1138" w:tooltip="Ссылка на текущий документ" w:history="1">
        <w:r w:rsidR="00ED645D" w:rsidRPr="00040508">
          <w:rPr>
            <w:rFonts w:ascii="Times New Roman" w:hAnsi="Times New Roman" w:cs="Times New Roman"/>
            <w:sz w:val="24"/>
            <w:szCs w:val="24"/>
          </w:rPr>
          <w:t>пунктом 2.1</w:t>
        </w:r>
        <w:r w:rsidR="00040508" w:rsidRPr="00040508">
          <w:rPr>
            <w:rFonts w:ascii="Times New Roman" w:hAnsi="Times New Roman" w:cs="Times New Roman"/>
            <w:sz w:val="24"/>
            <w:szCs w:val="24"/>
          </w:rPr>
          <w:t>1</w:t>
        </w:r>
        <w:r w:rsidR="00ED645D" w:rsidRPr="00040508">
          <w:rPr>
            <w:rFonts w:ascii="Times New Roman" w:hAnsi="Times New Roman" w:cs="Times New Roman"/>
            <w:sz w:val="24"/>
            <w:szCs w:val="24"/>
          </w:rPr>
          <w:t>.</w:t>
        </w:r>
      </w:hyperlink>
      <w:r w:rsidR="00040508" w:rsidRPr="00040508">
        <w:rPr>
          <w:rFonts w:ascii="Times New Roman" w:hAnsi="Times New Roman" w:cs="Times New Roman"/>
          <w:sz w:val="24"/>
          <w:szCs w:val="24"/>
        </w:rPr>
        <w:t>, 2.12.</w:t>
      </w:r>
      <w:r w:rsidR="00ED645D" w:rsidRPr="00D64762">
        <w:rPr>
          <w:rFonts w:ascii="Times New Roman" w:hAnsi="Times New Roman" w:cs="Times New Roman"/>
          <w:sz w:val="24"/>
          <w:szCs w:val="24"/>
        </w:rPr>
        <w:t xml:space="preserve"> настоящего регламента, </w:t>
      </w:r>
      <w:r w:rsidR="00ED645D">
        <w:rPr>
          <w:rFonts w:ascii="Times New Roman" w:hAnsi="Times New Roman" w:cs="Times New Roman"/>
          <w:sz w:val="24"/>
          <w:szCs w:val="24"/>
        </w:rPr>
        <w:br/>
      </w:r>
      <w:r w:rsidR="00ED645D" w:rsidRPr="00D64762">
        <w:rPr>
          <w:rFonts w:ascii="Times New Roman" w:hAnsi="Times New Roman" w:cs="Times New Roman"/>
          <w:sz w:val="24"/>
          <w:szCs w:val="24"/>
        </w:rPr>
        <w:t>и направляет принятое решение заявителю</w:t>
      </w:r>
      <w:r w:rsidR="00ED645D">
        <w:rPr>
          <w:rFonts w:ascii="Times New Roman" w:hAnsi="Times New Roman" w:cs="Times New Roman"/>
          <w:sz w:val="24"/>
          <w:szCs w:val="24"/>
        </w:rPr>
        <w:t xml:space="preserve"> (заявителям)</w:t>
      </w:r>
      <w:r w:rsidR="00ED645D" w:rsidRPr="00D64762">
        <w:rPr>
          <w:rFonts w:ascii="Times New Roman" w:hAnsi="Times New Roman" w:cs="Times New Roman"/>
          <w:sz w:val="24"/>
          <w:szCs w:val="24"/>
        </w:rPr>
        <w:t>. В указанном решении должны быть указаны все основания отказа.</w:t>
      </w:r>
    </w:p>
    <w:p w:rsidR="00ED645D" w:rsidRPr="00D64762" w:rsidRDefault="00ED645D" w:rsidP="00ED645D">
      <w:pPr>
        <w:autoSpaceDE w:val="0"/>
        <w:autoSpaceDN w:val="0"/>
        <w:adjustRightInd w:val="0"/>
        <w:ind w:firstLine="567"/>
        <w:jc w:val="both"/>
      </w:pPr>
      <w:r w:rsidRPr="00D64762">
        <w:t>2.</w:t>
      </w:r>
      <w:r>
        <w:t>7</w:t>
      </w:r>
      <w:r w:rsidRPr="00D64762">
        <w:t>. Предоставление муниципальной услуги осуществляется в соответствии со следующими нормативно-правовыми актами:</w:t>
      </w:r>
    </w:p>
    <w:p w:rsidR="00ED645D" w:rsidRPr="00D64762" w:rsidRDefault="00ED645D" w:rsidP="00ED645D">
      <w:pPr>
        <w:autoSpaceDE w:val="0"/>
        <w:autoSpaceDN w:val="0"/>
        <w:adjustRightInd w:val="0"/>
        <w:ind w:firstLine="567"/>
        <w:jc w:val="both"/>
      </w:pPr>
      <w:r w:rsidRPr="00D64762">
        <w:t>- Конституцией Российской Федерации;</w:t>
      </w:r>
    </w:p>
    <w:p w:rsidR="00ED645D" w:rsidRPr="00D64762" w:rsidRDefault="00ED645D" w:rsidP="00ED645D">
      <w:pPr>
        <w:autoSpaceDE w:val="0"/>
        <w:autoSpaceDN w:val="0"/>
        <w:adjustRightInd w:val="0"/>
        <w:ind w:firstLine="540"/>
        <w:jc w:val="both"/>
      </w:pPr>
      <w:r w:rsidRPr="00D64762">
        <w:t>- Земельным кодексом Российской Федерации;</w:t>
      </w:r>
    </w:p>
    <w:p w:rsidR="00ED645D" w:rsidRPr="00D64762" w:rsidRDefault="00ED645D" w:rsidP="00ED645D">
      <w:pPr>
        <w:autoSpaceDE w:val="0"/>
        <w:autoSpaceDN w:val="0"/>
        <w:adjustRightInd w:val="0"/>
        <w:ind w:firstLine="540"/>
        <w:jc w:val="both"/>
      </w:pPr>
      <w:r w:rsidRPr="00D64762">
        <w:t>- Федеральным законом от 06.10.2003  № 131-ФЗ «Об общих принципах организации местного самоуправления в Российской Федерации»;</w:t>
      </w:r>
    </w:p>
    <w:p w:rsidR="00ED645D" w:rsidRPr="00D64762" w:rsidRDefault="00ED645D" w:rsidP="00ED645D">
      <w:pPr>
        <w:autoSpaceDE w:val="0"/>
        <w:autoSpaceDN w:val="0"/>
        <w:adjustRightInd w:val="0"/>
        <w:ind w:firstLine="540"/>
        <w:jc w:val="both"/>
      </w:pPr>
      <w:r w:rsidRPr="00D64762">
        <w:t>- Федеральным законом от 27.07.2010 № 210-ФЗ «Об организации предоставления государственных и муниципальных услуг»;</w:t>
      </w:r>
    </w:p>
    <w:p w:rsidR="00ED645D" w:rsidRPr="00D64762" w:rsidRDefault="00ED645D" w:rsidP="00ED645D">
      <w:pPr>
        <w:pStyle w:val="ConsPlusNormal"/>
        <w:widowControl/>
        <w:ind w:firstLine="567"/>
        <w:jc w:val="both"/>
        <w:rPr>
          <w:rFonts w:ascii="Times New Roman" w:hAnsi="Times New Roman" w:cs="Times New Roman"/>
          <w:bCs/>
          <w:sz w:val="24"/>
          <w:szCs w:val="24"/>
        </w:rPr>
      </w:pPr>
      <w:r w:rsidRPr="00D64762">
        <w:rPr>
          <w:rFonts w:ascii="Times New Roman" w:hAnsi="Times New Roman" w:cs="Times New Roman"/>
          <w:sz w:val="24"/>
          <w:szCs w:val="24"/>
        </w:rPr>
        <w:t>2.</w:t>
      </w:r>
      <w:r>
        <w:rPr>
          <w:rFonts w:ascii="Times New Roman" w:hAnsi="Times New Roman" w:cs="Times New Roman"/>
          <w:sz w:val="24"/>
          <w:szCs w:val="24"/>
        </w:rPr>
        <w:t>8</w:t>
      </w:r>
      <w:r w:rsidRPr="00D64762">
        <w:rPr>
          <w:rFonts w:ascii="Times New Roman" w:hAnsi="Times New Roman" w:cs="Times New Roman"/>
          <w:sz w:val="24"/>
          <w:szCs w:val="24"/>
        </w:rPr>
        <w:t>. </w:t>
      </w:r>
      <w:r w:rsidRPr="00D64762">
        <w:rPr>
          <w:rFonts w:ascii="Times New Roman" w:hAnsi="Times New Roman" w:cs="Times New Roman"/>
          <w:bCs/>
          <w:sz w:val="24"/>
          <w:szCs w:val="24"/>
        </w:rPr>
        <w:t xml:space="preserve">Муниципальная услуга предоставляется на основании поступившего в </w:t>
      </w:r>
      <w:r>
        <w:rPr>
          <w:rFonts w:ascii="Times New Roman" w:hAnsi="Times New Roman" w:cs="Times New Roman"/>
          <w:sz w:val="24"/>
          <w:szCs w:val="24"/>
        </w:rPr>
        <w:t>уполномоченный орган</w:t>
      </w:r>
      <w:r w:rsidRPr="00D64762">
        <w:rPr>
          <w:rFonts w:ascii="Times New Roman" w:hAnsi="Times New Roman" w:cs="Times New Roman"/>
          <w:bCs/>
          <w:sz w:val="24"/>
          <w:szCs w:val="24"/>
        </w:rPr>
        <w:t xml:space="preserve"> письменного заявления, поданного на приеме или направленного по почте</w:t>
      </w:r>
      <w:r w:rsidR="00720343">
        <w:rPr>
          <w:rFonts w:ascii="Times New Roman" w:hAnsi="Times New Roman" w:cs="Times New Roman"/>
          <w:bCs/>
          <w:sz w:val="24"/>
          <w:szCs w:val="24"/>
        </w:rPr>
        <w:t xml:space="preserve">. </w:t>
      </w:r>
      <w:r w:rsidR="00A74B16">
        <w:rPr>
          <w:rFonts w:ascii="Times New Roman" w:hAnsi="Times New Roman" w:cs="Times New Roman"/>
          <w:bCs/>
          <w:sz w:val="24"/>
          <w:szCs w:val="24"/>
        </w:rPr>
        <w:t>Ф</w:t>
      </w:r>
      <w:r w:rsidRPr="00D64762">
        <w:rPr>
          <w:rFonts w:ascii="Times New Roman" w:hAnsi="Times New Roman" w:cs="Times New Roman"/>
          <w:bCs/>
          <w:sz w:val="24"/>
          <w:szCs w:val="24"/>
        </w:rPr>
        <w:t>орма заявления приведена в </w:t>
      </w:r>
      <w:r>
        <w:rPr>
          <w:rFonts w:ascii="Times New Roman" w:hAnsi="Times New Roman" w:cs="Times New Roman"/>
          <w:bCs/>
          <w:sz w:val="24"/>
          <w:szCs w:val="24"/>
        </w:rPr>
        <w:t xml:space="preserve">приложении №1 </w:t>
      </w:r>
      <w:r w:rsidRPr="00D64762">
        <w:rPr>
          <w:rFonts w:ascii="Times New Roman" w:hAnsi="Times New Roman" w:cs="Times New Roman"/>
          <w:bCs/>
          <w:sz w:val="24"/>
          <w:szCs w:val="24"/>
        </w:rPr>
        <w:t>к настоящему Регламенту.</w:t>
      </w:r>
    </w:p>
    <w:p w:rsidR="008C0336" w:rsidRDefault="00ED645D" w:rsidP="008C0336">
      <w:pPr>
        <w:autoSpaceDE w:val="0"/>
        <w:autoSpaceDN w:val="0"/>
        <w:adjustRightInd w:val="0"/>
        <w:ind w:firstLine="567"/>
        <w:jc w:val="both"/>
      </w:pPr>
      <w:r w:rsidRPr="00D64762">
        <w:t>2.</w:t>
      </w:r>
      <w:r>
        <w:t>9</w:t>
      </w:r>
      <w:r w:rsidRPr="00D64762">
        <w:t>. </w:t>
      </w:r>
      <w:r w:rsidR="008C0336">
        <w:t>В случае</w:t>
      </w:r>
      <w:proofErr w:type="gramStart"/>
      <w:r w:rsidR="008C0336">
        <w:t>,</w:t>
      </w:r>
      <w:proofErr w:type="gramEnd"/>
      <w:r w:rsidR="008C0336">
        <w:t xml:space="preserve"> если земельный участок не образован и не утвержден проект межевания территории, заявители представляют в</w:t>
      </w:r>
      <w:r w:rsidR="00A47C7E">
        <w:t xml:space="preserve"> </w:t>
      </w:r>
      <w:r w:rsidR="0037738C">
        <w:t xml:space="preserve">Администрацию </w:t>
      </w:r>
      <w:r w:rsidR="008C0336">
        <w:t xml:space="preserve"> заявление об утверждении схемы расположения земельного участка на кадастровом плане</w:t>
      </w:r>
      <w:r w:rsidR="0037738C">
        <w:t xml:space="preserve"> территории</w:t>
      </w:r>
      <w:r w:rsidR="008C0336">
        <w:t>. Перечень документов, прилагаемых к заявлению, устанавливается административным регламентом предоставления муниципальной услуги "Утверждение схем расположения земельных участков на кадастровом плане территории".</w:t>
      </w:r>
    </w:p>
    <w:p w:rsidR="00ED645D" w:rsidRDefault="00ED645D" w:rsidP="008C0336">
      <w:pPr>
        <w:autoSpaceDE w:val="0"/>
        <w:autoSpaceDN w:val="0"/>
        <w:adjustRightInd w:val="0"/>
        <w:ind w:firstLine="567"/>
        <w:jc w:val="both"/>
      </w:pPr>
      <w:r w:rsidRPr="00D64762">
        <w:lastRenderedPageBreak/>
        <w:t>2.</w:t>
      </w:r>
      <w:r>
        <w:t>10</w:t>
      </w:r>
      <w:r w:rsidRPr="00D64762">
        <w:t>. </w:t>
      </w:r>
      <w:r w:rsidRPr="00D64762">
        <w:rPr>
          <w:bCs/>
        </w:rPr>
        <w:t>Д</w:t>
      </w:r>
      <w:r w:rsidRPr="00D64762">
        <w:t xml:space="preserve">ля получения муниципальной услуги Заявителю (Заявителям) необходимо представить следующие документы: </w:t>
      </w:r>
    </w:p>
    <w:p w:rsidR="00333337" w:rsidRPr="00D64762" w:rsidRDefault="00333337" w:rsidP="008C0336">
      <w:pPr>
        <w:autoSpaceDE w:val="0"/>
        <w:autoSpaceDN w:val="0"/>
        <w:adjustRightInd w:val="0"/>
        <w:ind w:firstLine="567"/>
        <w:jc w:val="both"/>
      </w:pPr>
      <w: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r>
        <w:br/>
        <w:t xml:space="preserve">         2.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r>
        <w:br/>
      </w:r>
      <w:r w:rsidR="00DE67BC">
        <w:t xml:space="preserve">        </w:t>
      </w: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r>
        <w:br/>
      </w:r>
      <w:r w:rsidR="00DE67BC">
        <w:t xml:space="preserve">        </w:t>
      </w:r>
      <w:r>
        <w:t xml:space="preserve">4. Документ, предусмотренный частью </w:t>
      </w:r>
      <w:r w:rsidRPr="00961019">
        <w:t xml:space="preserve">3 </w:t>
      </w:r>
      <w:hyperlink r:id="rId14" w:history="1">
        <w:r w:rsidRPr="00961019">
          <w:rPr>
            <w:rStyle w:val="a3"/>
            <w:color w:val="auto"/>
            <w:u w:val="none"/>
          </w:rPr>
          <w:t>статьи 7 Федерального закона от 27 июля 2010 г. N 210-ФЗ "Об организации предоставления государственных и муниципальных услуг"</w:t>
        </w:r>
      </w:hyperlink>
      <w:r>
        <w:t>.</w:t>
      </w:r>
    </w:p>
    <w:p w:rsidR="00ED645D" w:rsidRPr="00D64762" w:rsidRDefault="00ED645D" w:rsidP="00ED645D">
      <w:pPr>
        <w:pStyle w:val="ConsPlusNormal"/>
        <w:ind w:firstLine="540"/>
        <w:jc w:val="both"/>
        <w:rPr>
          <w:rFonts w:ascii="Times New Roman" w:hAnsi="Times New Roman" w:cs="Times New Roman"/>
          <w:sz w:val="24"/>
          <w:szCs w:val="24"/>
        </w:rPr>
      </w:pPr>
      <w:r w:rsidRPr="00D64762">
        <w:rPr>
          <w:rFonts w:ascii="Times New Roman" w:hAnsi="Times New Roman" w:cs="Times New Roman"/>
          <w:sz w:val="24"/>
          <w:szCs w:val="24"/>
        </w:rPr>
        <w:t>2.</w:t>
      </w:r>
      <w:r>
        <w:rPr>
          <w:rFonts w:ascii="Times New Roman" w:hAnsi="Times New Roman" w:cs="Times New Roman"/>
          <w:sz w:val="24"/>
          <w:szCs w:val="24"/>
        </w:rPr>
        <w:t>10</w:t>
      </w:r>
      <w:r w:rsidRPr="00D64762">
        <w:rPr>
          <w:rFonts w:ascii="Times New Roman" w:hAnsi="Times New Roman" w:cs="Times New Roman"/>
          <w:sz w:val="24"/>
          <w:szCs w:val="24"/>
        </w:rPr>
        <w:t>.1. З</w:t>
      </w:r>
      <w:r w:rsidR="006D38E2">
        <w:rPr>
          <w:rFonts w:ascii="Times New Roman" w:hAnsi="Times New Roman" w:cs="Times New Roman"/>
          <w:sz w:val="24"/>
          <w:szCs w:val="24"/>
        </w:rPr>
        <w:t>аявку</w:t>
      </w:r>
      <w:r w:rsidRPr="00D64762">
        <w:rPr>
          <w:rFonts w:ascii="Times New Roman" w:hAnsi="Times New Roman" w:cs="Times New Roman"/>
          <w:sz w:val="24"/>
          <w:szCs w:val="24"/>
        </w:rPr>
        <w:t xml:space="preserve"> </w:t>
      </w:r>
      <w:r w:rsidR="006D38E2">
        <w:rPr>
          <w:rFonts w:ascii="Times New Roman" w:hAnsi="Times New Roman" w:cs="Times New Roman"/>
          <w:sz w:val="24"/>
          <w:szCs w:val="24"/>
        </w:rPr>
        <w:t xml:space="preserve">на участие в аукционе </w:t>
      </w:r>
      <w:r w:rsidR="006D38E2" w:rsidRPr="006D38E2">
        <w:rPr>
          <w:rFonts w:ascii="Times New Roman" w:hAnsi="Times New Roman" w:cs="Times New Roman"/>
          <w:sz w:val="24"/>
          <w:szCs w:val="24"/>
        </w:rPr>
        <w:t xml:space="preserve">по установленной в извещении о проведении аукциона форме с указанием банковских реквизитов счета для возврата </w:t>
      </w:r>
      <w:proofErr w:type="gramStart"/>
      <w:r w:rsidR="006D38E2" w:rsidRPr="006D38E2">
        <w:rPr>
          <w:rFonts w:ascii="Times New Roman" w:hAnsi="Times New Roman" w:cs="Times New Roman"/>
          <w:sz w:val="24"/>
          <w:szCs w:val="24"/>
        </w:rPr>
        <w:t>задатка</w:t>
      </w:r>
      <w:proofErr w:type="gramEnd"/>
      <w:r w:rsidR="006D38E2" w:rsidRPr="006D38E2">
        <w:rPr>
          <w:rFonts w:ascii="Times New Roman" w:hAnsi="Times New Roman" w:cs="Times New Roman"/>
          <w:sz w:val="24"/>
          <w:szCs w:val="24"/>
        </w:rPr>
        <w:t>;</w:t>
      </w:r>
      <w:r>
        <w:rPr>
          <w:rFonts w:ascii="Times New Roman" w:hAnsi="Times New Roman" w:cs="Times New Roman"/>
          <w:sz w:val="24"/>
          <w:szCs w:val="24"/>
        </w:rPr>
        <w:t xml:space="preserve"> в котором </w:t>
      </w:r>
      <w:r w:rsidRPr="00D64762">
        <w:rPr>
          <w:rFonts w:ascii="Times New Roman" w:hAnsi="Times New Roman" w:cs="Times New Roman"/>
          <w:sz w:val="24"/>
          <w:szCs w:val="24"/>
        </w:rPr>
        <w:t>указываются:</w:t>
      </w:r>
    </w:p>
    <w:p w:rsidR="00ED645D" w:rsidRPr="00D64762" w:rsidRDefault="00ED645D" w:rsidP="00ED645D">
      <w:pPr>
        <w:pStyle w:val="ConsPlusNormal"/>
        <w:ind w:firstLine="540"/>
        <w:jc w:val="both"/>
        <w:rPr>
          <w:rFonts w:ascii="Times New Roman" w:hAnsi="Times New Roman" w:cs="Times New Roman"/>
          <w:sz w:val="24"/>
          <w:szCs w:val="24"/>
        </w:rPr>
      </w:pPr>
      <w:r w:rsidRPr="00D64762">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ED645D" w:rsidRPr="00D64762" w:rsidRDefault="00ED645D" w:rsidP="00ED645D">
      <w:pPr>
        <w:pStyle w:val="ConsPlusNormal"/>
        <w:ind w:firstLine="540"/>
        <w:jc w:val="both"/>
        <w:rPr>
          <w:rFonts w:ascii="Times New Roman" w:hAnsi="Times New Roman" w:cs="Times New Roman"/>
          <w:sz w:val="24"/>
          <w:szCs w:val="24"/>
        </w:rPr>
      </w:pPr>
      <w:r w:rsidRPr="00D64762">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D645D" w:rsidRDefault="00ED645D" w:rsidP="00ED645D">
      <w:pPr>
        <w:pStyle w:val="ConsPlusNormal"/>
        <w:ind w:firstLine="540"/>
        <w:jc w:val="both"/>
        <w:rPr>
          <w:rFonts w:ascii="Times New Roman" w:hAnsi="Times New Roman" w:cs="Times New Roman"/>
          <w:sz w:val="24"/>
          <w:szCs w:val="24"/>
        </w:rPr>
      </w:pPr>
      <w:r w:rsidRPr="00D64762">
        <w:rPr>
          <w:rFonts w:ascii="Times New Roman" w:hAnsi="Times New Roman" w:cs="Times New Roman"/>
          <w:sz w:val="24"/>
          <w:szCs w:val="24"/>
        </w:rPr>
        <w:t>3) кадастровый номер испрашиваемого земельного участка;</w:t>
      </w:r>
    </w:p>
    <w:p w:rsidR="00ED645D" w:rsidRPr="00B30AEC" w:rsidRDefault="00ED645D" w:rsidP="00ED6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B30AEC">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4"/>
          <w:szCs w:val="24"/>
        </w:rPr>
        <w:t>;</w:t>
      </w:r>
    </w:p>
    <w:p w:rsidR="00ED645D" w:rsidRDefault="001C39CF" w:rsidP="00ED6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D645D" w:rsidRPr="00D64762">
        <w:rPr>
          <w:rFonts w:ascii="Times New Roman" w:hAnsi="Times New Roman" w:cs="Times New Roman"/>
          <w:sz w:val="24"/>
          <w:szCs w:val="24"/>
        </w:rPr>
        <w:t xml:space="preserve">) </w:t>
      </w:r>
      <w:r>
        <w:rPr>
          <w:rFonts w:ascii="Times New Roman" w:hAnsi="Times New Roman" w:cs="Times New Roman"/>
          <w:sz w:val="24"/>
          <w:szCs w:val="24"/>
        </w:rPr>
        <w:t xml:space="preserve"> </w:t>
      </w:r>
      <w:r w:rsidR="00ED645D">
        <w:rPr>
          <w:rFonts w:ascii="Times New Roman" w:hAnsi="Times New Roman" w:cs="Times New Roman"/>
          <w:sz w:val="24"/>
          <w:szCs w:val="24"/>
        </w:rPr>
        <w:t xml:space="preserve"> </w:t>
      </w:r>
      <w:r w:rsidR="00ED645D" w:rsidRPr="00D64762">
        <w:rPr>
          <w:rFonts w:ascii="Times New Roman" w:hAnsi="Times New Roman" w:cs="Times New Roman"/>
          <w:sz w:val="24"/>
          <w:szCs w:val="24"/>
        </w:rPr>
        <w:t>цель использования земельного участка;</w:t>
      </w:r>
    </w:p>
    <w:p w:rsidR="00ED645D" w:rsidRPr="00D64762" w:rsidRDefault="001C39CF" w:rsidP="001C39CF">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6</w:t>
      </w:r>
      <w:r w:rsidR="00ED645D" w:rsidRPr="00D64762">
        <w:rPr>
          <w:rFonts w:ascii="Times New Roman" w:hAnsi="Times New Roman" w:cs="Times New Roman"/>
          <w:sz w:val="24"/>
          <w:szCs w:val="24"/>
        </w:rPr>
        <w:t>)</w:t>
      </w:r>
      <w:r w:rsidR="00ED645D">
        <w:rPr>
          <w:rFonts w:ascii="Times New Roman" w:hAnsi="Times New Roman" w:cs="Times New Roman"/>
          <w:sz w:val="24"/>
          <w:szCs w:val="24"/>
        </w:rPr>
        <w:t xml:space="preserve"> </w:t>
      </w:r>
      <w:r>
        <w:rPr>
          <w:rFonts w:ascii="Times New Roman" w:hAnsi="Times New Roman" w:cs="Times New Roman"/>
          <w:sz w:val="24"/>
          <w:szCs w:val="24"/>
        </w:rPr>
        <w:t xml:space="preserve"> п</w:t>
      </w:r>
      <w:r w:rsidR="00ED645D" w:rsidRPr="00D64762">
        <w:rPr>
          <w:rFonts w:ascii="Times New Roman" w:hAnsi="Times New Roman" w:cs="Times New Roman"/>
          <w:sz w:val="24"/>
          <w:szCs w:val="24"/>
        </w:rPr>
        <w:t>очтовый адрес и (или) адрес электронной почты, а также телефон (в случае наличия) для связи с заявителем.</w:t>
      </w:r>
    </w:p>
    <w:p w:rsidR="00ED645D" w:rsidRPr="00D64762" w:rsidRDefault="00ED645D" w:rsidP="00ED645D">
      <w:pPr>
        <w:shd w:val="clear" w:color="auto" w:fill="FFFFFF"/>
        <w:ind w:firstLine="567"/>
        <w:jc w:val="both"/>
        <w:rPr>
          <w:spacing w:val="-1"/>
        </w:rPr>
      </w:pPr>
      <w:r w:rsidRPr="00D64762">
        <w:rPr>
          <w:spacing w:val="-1"/>
        </w:rPr>
        <w:t>2.</w:t>
      </w:r>
      <w:r>
        <w:rPr>
          <w:spacing w:val="-1"/>
        </w:rPr>
        <w:t>10</w:t>
      </w:r>
      <w:r w:rsidRPr="00D64762">
        <w:rPr>
          <w:spacing w:val="-1"/>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37623" w:rsidRPr="00637623" w:rsidRDefault="00ED645D" w:rsidP="00637623">
      <w:pPr>
        <w:autoSpaceDE w:val="0"/>
        <w:autoSpaceDN w:val="0"/>
        <w:adjustRightInd w:val="0"/>
        <w:ind w:firstLine="720"/>
        <w:jc w:val="both"/>
      </w:pPr>
      <w:r w:rsidRPr="00D64762">
        <w:rPr>
          <w:spacing w:val="-1"/>
        </w:rPr>
        <w:t>2.</w:t>
      </w:r>
      <w:r>
        <w:rPr>
          <w:spacing w:val="-1"/>
        </w:rPr>
        <w:t>10</w:t>
      </w:r>
      <w:r w:rsidRPr="00D64762">
        <w:rPr>
          <w:spacing w:val="-1"/>
        </w:rPr>
        <w:t>.3.</w:t>
      </w:r>
      <w:r w:rsidRPr="00D64762">
        <w:t>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637623">
        <w:t>.</w:t>
      </w:r>
      <w:r w:rsidR="00637623" w:rsidRPr="00637623">
        <w:rPr>
          <w:sz w:val="28"/>
          <w:szCs w:val="28"/>
        </w:rPr>
        <w:t xml:space="preserve"> </w:t>
      </w:r>
      <w:r w:rsidR="00637623" w:rsidRPr="00637623">
        <w:t xml:space="preserve">Надлежащим образом заверенный перевод </w:t>
      </w:r>
      <w:proofErr w:type="gramStart"/>
      <w:r w:rsidR="00637623" w:rsidRPr="00637623">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637623" w:rsidRPr="00637623">
        <w:t>, если заявителем является иностранное юридическое лицо;</w:t>
      </w:r>
    </w:p>
    <w:p w:rsidR="00637623" w:rsidRPr="006D38E2" w:rsidRDefault="006D38E2" w:rsidP="00637623">
      <w:pPr>
        <w:autoSpaceDE w:val="0"/>
        <w:autoSpaceDN w:val="0"/>
        <w:adjustRightInd w:val="0"/>
        <w:ind w:firstLine="720"/>
        <w:jc w:val="both"/>
      </w:pPr>
      <w:r>
        <w:t>2.10.4.</w:t>
      </w:r>
      <w:bookmarkStart w:id="3" w:name="sub_3912140"/>
      <w:r>
        <w:t xml:space="preserve"> </w:t>
      </w:r>
      <w:r w:rsidR="00637623" w:rsidRPr="002E0890">
        <w:rPr>
          <w:sz w:val="28"/>
          <w:szCs w:val="28"/>
        </w:rPr>
        <w:t xml:space="preserve"> </w:t>
      </w:r>
      <w:r w:rsidRPr="006D38E2">
        <w:t>Д</w:t>
      </w:r>
      <w:r w:rsidR="00637623" w:rsidRPr="006D38E2">
        <w:t>окументы, подтверждающие внесение задатка.</w:t>
      </w:r>
    </w:p>
    <w:p w:rsidR="00637623" w:rsidRPr="006D38E2" w:rsidRDefault="00637623" w:rsidP="00637623">
      <w:pPr>
        <w:autoSpaceDE w:val="0"/>
        <w:autoSpaceDN w:val="0"/>
        <w:adjustRightInd w:val="0"/>
        <w:ind w:firstLine="720"/>
        <w:jc w:val="both"/>
      </w:pPr>
      <w:bookmarkStart w:id="4" w:name="sub_39122"/>
      <w:bookmarkEnd w:id="3"/>
      <w:r w:rsidRPr="006D38E2">
        <w:t xml:space="preserve"> Представление документов, подтверждающих внесение задатка, признается заключением соглашения о задатке.</w:t>
      </w:r>
    </w:p>
    <w:bookmarkEnd w:id="4"/>
    <w:p w:rsidR="00ED645D" w:rsidRPr="001C39CF" w:rsidRDefault="006D38E2" w:rsidP="001C39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D645D">
        <w:rPr>
          <w:rFonts w:ascii="Times New Roman" w:hAnsi="Times New Roman" w:cs="Times New Roman"/>
          <w:sz w:val="24"/>
          <w:szCs w:val="24"/>
        </w:rPr>
        <w:t xml:space="preserve">2.10.5. </w:t>
      </w:r>
      <w:r w:rsidR="00ED645D" w:rsidRPr="00D64762">
        <w:t> </w:t>
      </w:r>
      <w:r w:rsidR="00ED645D" w:rsidRPr="001C39CF">
        <w:rPr>
          <w:rFonts w:ascii="Times New Roman" w:hAnsi="Times New Roman" w:cs="Times New Roman"/>
          <w:sz w:val="24"/>
          <w:szCs w:val="24"/>
        </w:rPr>
        <w:t>Для предоставления муниципальной услуги Заявитель (Заявители)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 (Заявителей):</w:t>
      </w:r>
    </w:p>
    <w:p w:rsidR="00ED645D" w:rsidRPr="00D64762" w:rsidRDefault="00ED645D" w:rsidP="00ED645D">
      <w:pPr>
        <w:shd w:val="clear" w:color="auto" w:fill="FFFFFF"/>
        <w:ind w:firstLine="567"/>
        <w:jc w:val="both"/>
      </w:pPr>
      <w:r w:rsidRPr="00D64762">
        <w:rPr>
          <w:spacing w:val="-1"/>
        </w:rPr>
        <w:t>2.1</w:t>
      </w:r>
      <w:r w:rsidR="00965DD1">
        <w:rPr>
          <w:spacing w:val="-1"/>
        </w:rPr>
        <w:t>0</w:t>
      </w:r>
      <w:r w:rsidRPr="00D64762">
        <w:rPr>
          <w:spacing w:val="-1"/>
        </w:rPr>
        <w:t>.</w:t>
      </w:r>
      <w:r w:rsidR="00965DD1">
        <w:rPr>
          <w:spacing w:val="-1"/>
        </w:rPr>
        <w:t>5.</w:t>
      </w:r>
      <w:r w:rsidRPr="00D64762">
        <w:rPr>
          <w:spacing w:val="-1"/>
        </w:rPr>
        <w:t xml:space="preserve">1. Копию свидетельства о государственной регистрации физического лица </w:t>
      </w:r>
      <w:r>
        <w:rPr>
          <w:spacing w:val="-1"/>
        </w:rPr>
        <w:br/>
      </w:r>
      <w:r w:rsidRPr="00D64762">
        <w:rPr>
          <w:spacing w:val="-1"/>
        </w:rPr>
        <w:t>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02D15" w:rsidRPr="0081031B" w:rsidRDefault="00602D15" w:rsidP="00602D15">
      <w:pPr>
        <w:jc w:val="both"/>
        <w:rPr>
          <w:lang w:eastAsia="en-US"/>
        </w:rPr>
      </w:pPr>
      <w:r>
        <w:t xml:space="preserve">         </w:t>
      </w:r>
      <w:r w:rsidR="00ED645D" w:rsidRPr="00D64762">
        <w:t>2.1</w:t>
      </w:r>
      <w:r w:rsidR="0067371D">
        <w:t>0.5</w:t>
      </w:r>
      <w:r w:rsidR="00ED645D" w:rsidRPr="00D64762">
        <w:t>.</w:t>
      </w:r>
      <w:r w:rsidR="00ED645D">
        <w:t>2</w:t>
      </w:r>
      <w:r w:rsidR="00ED645D" w:rsidRPr="00D64762">
        <w:t>. </w:t>
      </w:r>
      <w:r w:rsidR="0067371D">
        <w:t xml:space="preserve"> </w:t>
      </w:r>
      <w:r w:rsidR="00637623">
        <w:t xml:space="preserve"> </w:t>
      </w:r>
      <w:r>
        <w:rPr>
          <w:lang w:eastAsia="en-US"/>
        </w:rPr>
        <w:t>С</w:t>
      </w:r>
      <w:r w:rsidRPr="0081031B">
        <w:rPr>
          <w:lang w:eastAsia="en-US"/>
        </w:rPr>
        <w:t>хем</w:t>
      </w:r>
      <w:r>
        <w:rPr>
          <w:lang w:eastAsia="en-US"/>
        </w:rPr>
        <w:t>у</w:t>
      </w:r>
      <w:r w:rsidRPr="0081031B">
        <w:rPr>
          <w:lang w:eastAsia="en-US"/>
        </w:rPr>
        <w:t xml:space="preserve">  расположения земельного участка, если земельный участок предстоит </w:t>
      </w:r>
      <w:proofErr w:type="gramStart"/>
      <w:r w:rsidRPr="0081031B">
        <w:rPr>
          <w:lang w:eastAsia="en-US"/>
        </w:rPr>
        <w:t>образовать</w:t>
      </w:r>
      <w:proofErr w:type="gramEnd"/>
      <w:r w:rsidRPr="0081031B">
        <w:rPr>
          <w:lang w:eastAsia="en-US"/>
        </w:rPr>
        <w:t xml:space="preserve"> и не утвержден проект межевания территории, в границах которой </w:t>
      </w:r>
      <w:r>
        <w:rPr>
          <w:lang w:eastAsia="en-US"/>
        </w:rPr>
        <w:t>п</w:t>
      </w:r>
      <w:r w:rsidRPr="0081031B">
        <w:rPr>
          <w:lang w:eastAsia="en-US"/>
        </w:rPr>
        <w:t>редусмотрено образование земельного участка.</w:t>
      </w:r>
    </w:p>
    <w:p w:rsidR="00ED645D" w:rsidRPr="00D64762" w:rsidRDefault="00ED645D" w:rsidP="00ED645D">
      <w:pPr>
        <w:autoSpaceDE w:val="0"/>
        <w:autoSpaceDN w:val="0"/>
        <w:adjustRightInd w:val="0"/>
        <w:ind w:firstLine="540"/>
        <w:jc w:val="both"/>
      </w:pPr>
      <w:r w:rsidRPr="009758DA">
        <w:lastRenderedPageBreak/>
        <w:t>2.1</w:t>
      </w:r>
      <w:r w:rsidR="0067371D">
        <w:t>1</w:t>
      </w:r>
      <w:r w:rsidRPr="009758DA">
        <w:t>.</w:t>
      </w:r>
      <w:r w:rsidRPr="00D64762">
        <w:rPr>
          <w:b/>
        </w:rPr>
        <w:t xml:space="preserve"> </w:t>
      </w:r>
      <w:r w:rsidRPr="00D64762">
        <w:t>Основания для отказа в приеме (</w:t>
      </w:r>
      <w:r w:rsidRPr="00172904">
        <w:t>рассмотрении</w:t>
      </w:r>
      <w:r w:rsidRPr="00D64762">
        <w:t>) заявления о предоставлении муниципальной услуги:</w:t>
      </w:r>
    </w:p>
    <w:p w:rsidR="00ED645D" w:rsidRPr="00D64762" w:rsidRDefault="00ED645D" w:rsidP="00ED645D">
      <w:pPr>
        <w:autoSpaceDE w:val="0"/>
        <w:autoSpaceDN w:val="0"/>
        <w:adjustRightInd w:val="0"/>
        <w:ind w:firstLine="540"/>
        <w:jc w:val="both"/>
      </w:pPr>
      <w:r w:rsidRPr="00D64762">
        <w:t>2.1</w:t>
      </w:r>
      <w:r w:rsidR="0067371D">
        <w:t>1</w:t>
      </w:r>
      <w:r w:rsidRPr="00D64762">
        <w:t>.1. Не предоставлены или предоставлены не в полном объеме документы, предусмотренные пунктом 2.</w:t>
      </w:r>
      <w:r>
        <w:t>10</w:t>
      </w:r>
      <w:r w:rsidRPr="00D64762">
        <w:t>. настоящего Регламента.</w:t>
      </w:r>
    </w:p>
    <w:p w:rsidR="00ED645D" w:rsidRPr="00D64762" w:rsidRDefault="00ED645D" w:rsidP="00ED645D">
      <w:pPr>
        <w:autoSpaceDE w:val="0"/>
        <w:autoSpaceDN w:val="0"/>
        <w:adjustRightInd w:val="0"/>
        <w:ind w:firstLine="540"/>
        <w:jc w:val="both"/>
      </w:pPr>
      <w:r w:rsidRPr="00D64762">
        <w:t>2.1</w:t>
      </w:r>
      <w:r w:rsidR="0067371D">
        <w:t>1</w:t>
      </w:r>
      <w:r w:rsidRPr="00D64762">
        <w:t>.2. </w:t>
      </w:r>
      <w:r w:rsidR="00734E02">
        <w:t xml:space="preserve"> </w:t>
      </w:r>
      <w:r w:rsidR="00CA6B84">
        <w:t>В</w:t>
      </w:r>
      <w:r w:rsidR="00734E02">
        <w:t xml:space="preserve"> заявлении не указаны цель использования земельного участка</w:t>
      </w:r>
      <w:r w:rsidR="00CA6B84">
        <w:t xml:space="preserve"> и не указан кадастровый номер земельного участка.</w:t>
      </w:r>
      <w:r w:rsidR="00734E02">
        <w:t xml:space="preserve"> </w:t>
      </w:r>
    </w:p>
    <w:p w:rsidR="00ED645D" w:rsidRPr="00D64762" w:rsidRDefault="0067371D" w:rsidP="00ED645D">
      <w:pPr>
        <w:autoSpaceDE w:val="0"/>
        <w:autoSpaceDN w:val="0"/>
        <w:adjustRightInd w:val="0"/>
        <w:ind w:firstLine="540"/>
        <w:jc w:val="both"/>
      </w:pPr>
      <w:r>
        <w:t>2.11.</w:t>
      </w:r>
      <w:r w:rsidR="00ED645D" w:rsidRPr="00D64762">
        <w:t>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ED645D" w:rsidRPr="00D64762" w:rsidRDefault="00ED645D" w:rsidP="00ED645D">
      <w:pPr>
        <w:autoSpaceDE w:val="0"/>
        <w:autoSpaceDN w:val="0"/>
        <w:adjustRightInd w:val="0"/>
        <w:ind w:firstLine="540"/>
        <w:jc w:val="both"/>
      </w:pPr>
      <w:r w:rsidRPr="00D64762">
        <w:t>2.1</w:t>
      </w:r>
      <w:r w:rsidR="0067371D">
        <w:t>1</w:t>
      </w:r>
      <w:r w:rsidRPr="00D64762">
        <w:t>.4. Текст заявления не поддается прочтению или не подписан уполномоченным лицом.</w:t>
      </w:r>
    </w:p>
    <w:p w:rsidR="00ED645D" w:rsidRPr="00D64762" w:rsidRDefault="00ED645D" w:rsidP="00ED645D">
      <w:pPr>
        <w:autoSpaceDE w:val="0"/>
        <w:autoSpaceDN w:val="0"/>
        <w:adjustRightInd w:val="0"/>
        <w:ind w:firstLine="540"/>
        <w:jc w:val="both"/>
      </w:pPr>
      <w:r w:rsidRPr="00D64762">
        <w:t>2.1</w:t>
      </w:r>
      <w:r w:rsidR="0067371D">
        <w:t>1</w:t>
      </w:r>
      <w:r w:rsidRPr="00D64762">
        <w:t>.5. З</w:t>
      </w:r>
      <w:r w:rsidRPr="00D64762">
        <w:rPr>
          <w:bCs/>
        </w:rPr>
        <w:t xml:space="preserve">аявление, поданное в </w:t>
      </w:r>
      <w:r w:rsidRPr="00D64762">
        <w:t>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ED645D" w:rsidRPr="00D64762" w:rsidRDefault="00ED645D" w:rsidP="00ED645D">
      <w:pPr>
        <w:autoSpaceDE w:val="0"/>
        <w:autoSpaceDN w:val="0"/>
        <w:adjustRightInd w:val="0"/>
        <w:ind w:firstLine="540"/>
        <w:jc w:val="both"/>
      </w:pPr>
      <w:r w:rsidRPr="00D64762">
        <w:t>2.1</w:t>
      </w:r>
      <w:r w:rsidR="0067371D">
        <w:t>1</w:t>
      </w:r>
      <w:r w:rsidRPr="00D64762">
        <w:t>.6. С заявлением о предоставлении муниципальной услуги обратилось ненадлежащее лицо.</w:t>
      </w:r>
    </w:p>
    <w:p w:rsidR="00ED645D" w:rsidRPr="00D64762" w:rsidRDefault="00ED645D" w:rsidP="00ED645D">
      <w:pPr>
        <w:autoSpaceDE w:val="0"/>
        <w:autoSpaceDN w:val="0"/>
        <w:adjustRightInd w:val="0"/>
        <w:ind w:firstLine="540"/>
        <w:jc w:val="both"/>
      </w:pPr>
      <w:r w:rsidRPr="00D64762">
        <w:t>2.1</w:t>
      </w:r>
      <w:r w:rsidR="0067371D">
        <w:t>1</w:t>
      </w:r>
      <w:r w:rsidRPr="00D64762">
        <w:t>.7. Письменное обращение или запрос анонимного характера.</w:t>
      </w:r>
    </w:p>
    <w:p w:rsidR="00ED645D" w:rsidRPr="00D64762" w:rsidRDefault="00ED645D" w:rsidP="00ED645D">
      <w:pPr>
        <w:shd w:val="clear" w:color="auto" w:fill="FFFFFF"/>
        <w:ind w:right="5" w:firstLine="540"/>
        <w:jc w:val="both"/>
        <w:rPr>
          <w:spacing w:val="-2"/>
        </w:rPr>
      </w:pPr>
      <w:r w:rsidRPr="0084736F">
        <w:rPr>
          <w:bCs/>
        </w:rPr>
        <w:t>2.1</w:t>
      </w:r>
      <w:r w:rsidR="0067371D">
        <w:rPr>
          <w:bCs/>
        </w:rPr>
        <w:t>2</w:t>
      </w:r>
      <w:r w:rsidRPr="0084736F">
        <w:rPr>
          <w:bCs/>
        </w:rPr>
        <w:t>.</w:t>
      </w:r>
      <w:r w:rsidRPr="00D64762">
        <w:rPr>
          <w:bCs/>
        </w:rPr>
        <w:t> </w:t>
      </w:r>
      <w:r w:rsidRPr="00D64762">
        <w:rPr>
          <w:spacing w:val="-2"/>
        </w:rPr>
        <w:t>Основанием для отказа в предоставлении муниципальной услуги может являться:</w:t>
      </w:r>
    </w:p>
    <w:p w:rsidR="00BF17D2" w:rsidRPr="00BF17D2" w:rsidRDefault="00ED645D" w:rsidP="00AE318A">
      <w:pPr>
        <w:ind w:firstLine="567"/>
        <w:rPr>
          <w:lang w:eastAsia="en-US"/>
        </w:rPr>
      </w:pPr>
      <w:r w:rsidRPr="00D64762">
        <w:t>2.1</w:t>
      </w:r>
      <w:r w:rsidR="0067371D">
        <w:t>2</w:t>
      </w:r>
      <w:r w:rsidRPr="00D64762">
        <w:t xml:space="preserve">.1. </w:t>
      </w:r>
      <w:r w:rsidR="0067371D">
        <w:t xml:space="preserve"> </w:t>
      </w:r>
      <w:bookmarkStart w:id="5" w:name="sub_391181"/>
      <w:r w:rsidR="00BF17D2">
        <w:rPr>
          <w:lang w:eastAsia="en-US"/>
        </w:rPr>
        <w:t xml:space="preserve"> </w:t>
      </w:r>
      <w:r w:rsidR="00BF17D2" w:rsidRPr="00BF17D2">
        <w:rPr>
          <w:lang w:eastAsia="en-US"/>
        </w:rPr>
        <w:t xml:space="preserve"> границы земельного участка подлежат уточнению в соответствии с требованиями </w:t>
      </w:r>
      <w:hyperlink r:id="rId15" w:history="1">
        <w:r w:rsidR="00BF17D2" w:rsidRPr="00BF17D2">
          <w:rPr>
            <w:color w:val="106BBE"/>
            <w:lang w:eastAsia="en-US"/>
          </w:rPr>
          <w:t>Федерального закона</w:t>
        </w:r>
      </w:hyperlink>
      <w:r w:rsidR="00BF17D2" w:rsidRPr="00BF17D2">
        <w:rPr>
          <w:lang w:eastAsia="en-US"/>
        </w:rPr>
        <w:t xml:space="preserve"> "О государственном кадастре недвижимости";</w:t>
      </w:r>
    </w:p>
    <w:p w:rsidR="00BF17D2" w:rsidRPr="00BF17D2" w:rsidRDefault="00BF17D2" w:rsidP="00AE318A">
      <w:pPr>
        <w:autoSpaceDE w:val="0"/>
        <w:autoSpaceDN w:val="0"/>
        <w:adjustRightInd w:val="0"/>
        <w:ind w:firstLine="567"/>
        <w:jc w:val="both"/>
        <w:rPr>
          <w:lang w:eastAsia="en-US"/>
        </w:rPr>
      </w:pPr>
      <w:bookmarkStart w:id="6" w:name="sub_391182"/>
      <w:bookmarkEnd w:id="5"/>
      <w:r>
        <w:rPr>
          <w:lang w:eastAsia="en-US"/>
        </w:rPr>
        <w:t xml:space="preserve">2.12.2. </w:t>
      </w:r>
      <w:r w:rsidRPr="00BF17D2">
        <w:rPr>
          <w:lang w:eastAsia="en-US"/>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F17D2" w:rsidRPr="00BF17D2" w:rsidRDefault="00BF17D2" w:rsidP="00AE318A">
      <w:pPr>
        <w:autoSpaceDE w:val="0"/>
        <w:autoSpaceDN w:val="0"/>
        <w:adjustRightInd w:val="0"/>
        <w:ind w:firstLine="567"/>
        <w:jc w:val="both"/>
        <w:rPr>
          <w:lang w:eastAsia="en-US"/>
        </w:rPr>
      </w:pPr>
      <w:bookmarkStart w:id="7" w:name="sub_391183"/>
      <w:bookmarkEnd w:id="6"/>
      <w:proofErr w:type="gramStart"/>
      <w:r>
        <w:rPr>
          <w:lang w:eastAsia="en-US"/>
        </w:rPr>
        <w:t xml:space="preserve">2.12.3. </w:t>
      </w:r>
      <w:r w:rsidRPr="00BF17D2">
        <w:rPr>
          <w:lang w:eastAsia="en-US"/>
        </w:rPr>
        <w:t xml:space="preserve"> </w:t>
      </w:r>
      <w:r>
        <w:rPr>
          <w:lang w:eastAsia="en-US"/>
        </w:rPr>
        <w:t xml:space="preserve"> </w:t>
      </w:r>
      <w:r w:rsidRPr="00BF17D2">
        <w:rPr>
          <w:lang w:eastAsia="en-US"/>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F17D2" w:rsidRPr="00BF17D2" w:rsidRDefault="00BF17D2" w:rsidP="00500793">
      <w:pPr>
        <w:autoSpaceDE w:val="0"/>
        <w:autoSpaceDN w:val="0"/>
        <w:adjustRightInd w:val="0"/>
        <w:ind w:firstLine="567"/>
        <w:jc w:val="both"/>
        <w:rPr>
          <w:lang w:eastAsia="en-US"/>
        </w:rPr>
      </w:pPr>
      <w:bookmarkStart w:id="8" w:name="sub_391184"/>
      <w:bookmarkEnd w:id="7"/>
      <w:proofErr w:type="gramStart"/>
      <w:r>
        <w:rPr>
          <w:lang w:eastAsia="en-US"/>
        </w:rPr>
        <w:t xml:space="preserve">2.12.4. </w:t>
      </w:r>
      <w:r w:rsidRPr="00BF17D2">
        <w:rPr>
          <w:lang w:eastAsia="en-US"/>
        </w:rPr>
        <w:t xml:space="preserve"> </w:t>
      </w:r>
      <w:r>
        <w:rPr>
          <w:lang w:eastAsia="en-US"/>
        </w:rPr>
        <w:t xml:space="preserve"> </w:t>
      </w:r>
      <w:r w:rsidRPr="00BF17D2">
        <w:rPr>
          <w:lang w:eastAsia="en-US"/>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F17D2" w:rsidRPr="00BF17D2" w:rsidRDefault="00BF17D2" w:rsidP="00500793">
      <w:pPr>
        <w:autoSpaceDE w:val="0"/>
        <w:autoSpaceDN w:val="0"/>
        <w:adjustRightInd w:val="0"/>
        <w:ind w:firstLine="567"/>
        <w:jc w:val="both"/>
        <w:rPr>
          <w:lang w:eastAsia="en-US"/>
        </w:rPr>
      </w:pPr>
      <w:bookmarkStart w:id="9" w:name="sub_391185"/>
      <w:bookmarkEnd w:id="8"/>
      <w:r>
        <w:rPr>
          <w:lang w:eastAsia="en-US"/>
        </w:rPr>
        <w:t>2.12.</w:t>
      </w:r>
      <w:r w:rsidRPr="00BF17D2">
        <w:rPr>
          <w:lang w:eastAsia="en-US"/>
        </w:rPr>
        <w:t>5</w:t>
      </w:r>
      <w:r>
        <w:rPr>
          <w:lang w:eastAsia="en-US"/>
        </w:rPr>
        <w:t xml:space="preserve">. </w:t>
      </w:r>
      <w:r w:rsidRPr="00BF17D2">
        <w:rPr>
          <w:lang w:eastAsia="en-US"/>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F17D2">
        <w:rPr>
          <w:lang w:eastAsia="en-US"/>
        </w:rPr>
        <w:t>ии ау</w:t>
      </w:r>
      <w:proofErr w:type="gramEnd"/>
      <w:r w:rsidRPr="00BF17D2">
        <w:rPr>
          <w:lang w:eastAsia="en-US"/>
        </w:rPr>
        <w:t>кциона;</w:t>
      </w:r>
    </w:p>
    <w:p w:rsidR="00BF17D2" w:rsidRPr="00BF17D2" w:rsidRDefault="00BF17D2" w:rsidP="00500793">
      <w:pPr>
        <w:autoSpaceDE w:val="0"/>
        <w:autoSpaceDN w:val="0"/>
        <w:adjustRightInd w:val="0"/>
        <w:ind w:firstLine="567"/>
        <w:jc w:val="both"/>
        <w:rPr>
          <w:lang w:eastAsia="en-US"/>
        </w:rPr>
      </w:pPr>
      <w:bookmarkStart w:id="10" w:name="sub_391186"/>
      <w:bookmarkEnd w:id="9"/>
      <w:r>
        <w:rPr>
          <w:lang w:eastAsia="en-US"/>
        </w:rPr>
        <w:t>2.12.</w:t>
      </w:r>
      <w:r w:rsidRPr="00BF17D2">
        <w:rPr>
          <w:lang w:eastAsia="en-US"/>
        </w:rPr>
        <w:t>6</w:t>
      </w:r>
      <w:r>
        <w:rPr>
          <w:lang w:eastAsia="en-US"/>
        </w:rPr>
        <w:t xml:space="preserve">. </w:t>
      </w:r>
      <w:r w:rsidRPr="00BF17D2">
        <w:rPr>
          <w:lang w:eastAsia="en-US"/>
        </w:rPr>
        <w:t xml:space="preserve"> земельный участок не отнесен к определенной категории земель;</w:t>
      </w:r>
    </w:p>
    <w:p w:rsidR="00BF17D2" w:rsidRPr="00BF17D2" w:rsidRDefault="00BF17D2" w:rsidP="00500793">
      <w:pPr>
        <w:autoSpaceDE w:val="0"/>
        <w:autoSpaceDN w:val="0"/>
        <w:adjustRightInd w:val="0"/>
        <w:ind w:firstLine="567"/>
        <w:jc w:val="both"/>
        <w:rPr>
          <w:lang w:eastAsia="en-US"/>
        </w:rPr>
      </w:pPr>
      <w:bookmarkStart w:id="11" w:name="sub_391187"/>
      <w:bookmarkEnd w:id="10"/>
      <w:r>
        <w:rPr>
          <w:lang w:eastAsia="en-US"/>
        </w:rPr>
        <w:t>2.12.</w:t>
      </w:r>
      <w:r w:rsidRPr="00BF17D2">
        <w:rPr>
          <w:lang w:eastAsia="en-US"/>
        </w:rPr>
        <w:t>7</w:t>
      </w:r>
      <w:r>
        <w:rPr>
          <w:lang w:eastAsia="en-US"/>
        </w:rPr>
        <w:t>.</w:t>
      </w:r>
      <w:r w:rsidRPr="00BF17D2">
        <w:rPr>
          <w:lang w:eastAsia="en-US"/>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F17D2" w:rsidRPr="00BF17D2" w:rsidRDefault="00BF17D2" w:rsidP="00500793">
      <w:pPr>
        <w:autoSpaceDE w:val="0"/>
        <w:autoSpaceDN w:val="0"/>
        <w:adjustRightInd w:val="0"/>
        <w:ind w:firstLine="567"/>
        <w:jc w:val="both"/>
        <w:rPr>
          <w:lang w:eastAsia="en-US"/>
        </w:rPr>
      </w:pPr>
      <w:bookmarkStart w:id="12" w:name="sub_391188"/>
      <w:bookmarkEnd w:id="11"/>
      <w:proofErr w:type="gramStart"/>
      <w:r>
        <w:rPr>
          <w:lang w:eastAsia="en-US"/>
        </w:rPr>
        <w:t xml:space="preserve">2.12.8. </w:t>
      </w:r>
      <w:r w:rsidRPr="00BF17D2">
        <w:rPr>
          <w:lang w:eastAsia="en-US"/>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sub_39363" w:history="1">
        <w:r w:rsidRPr="00BF17D2">
          <w:rPr>
            <w:color w:val="106BBE"/>
            <w:lang w:eastAsia="en-US"/>
          </w:rPr>
          <w:t>пунктом 3 статьи 39.36</w:t>
        </w:r>
      </w:hyperlink>
      <w:r w:rsidRPr="00BF17D2">
        <w:rPr>
          <w:lang w:eastAsia="en-US"/>
        </w:rP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BF17D2" w:rsidRPr="00BF17D2" w:rsidRDefault="00BF17D2" w:rsidP="00500793">
      <w:pPr>
        <w:autoSpaceDE w:val="0"/>
        <w:autoSpaceDN w:val="0"/>
        <w:adjustRightInd w:val="0"/>
        <w:ind w:firstLine="567"/>
        <w:jc w:val="both"/>
        <w:rPr>
          <w:lang w:eastAsia="en-US"/>
        </w:rPr>
      </w:pPr>
      <w:bookmarkStart w:id="13" w:name="sub_391189"/>
      <w:bookmarkEnd w:id="12"/>
      <w:proofErr w:type="gramStart"/>
      <w:r>
        <w:rPr>
          <w:lang w:eastAsia="en-US"/>
        </w:rPr>
        <w:t xml:space="preserve">2.12.9. </w:t>
      </w:r>
      <w:r w:rsidRPr="00BF17D2">
        <w:rPr>
          <w:lang w:eastAsia="en-US"/>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w:t>
      </w:r>
      <w:r w:rsidRPr="00BF17D2">
        <w:rPr>
          <w:lang w:eastAsia="en-US"/>
        </w:rPr>
        <w:lastRenderedPageBreak/>
        <w:t>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F17D2" w:rsidRPr="00BF17D2" w:rsidRDefault="00BF17D2" w:rsidP="00500793">
      <w:pPr>
        <w:autoSpaceDE w:val="0"/>
        <w:autoSpaceDN w:val="0"/>
        <w:adjustRightInd w:val="0"/>
        <w:ind w:firstLine="567"/>
        <w:jc w:val="both"/>
        <w:rPr>
          <w:lang w:eastAsia="en-US"/>
        </w:rPr>
      </w:pPr>
      <w:bookmarkStart w:id="14" w:name="sub_3911810"/>
      <w:bookmarkEnd w:id="13"/>
      <w:r>
        <w:rPr>
          <w:lang w:eastAsia="en-US"/>
        </w:rPr>
        <w:t>2.12.</w:t>
      </w:r>
      <w:r w:rsidRPr="00BF17D2">
        <w:rPr>
          <w:lang w:eastAsia="en-US"/>
        </w:rPr>
        <w:t>10</w:t>
      </w:r>
      <w:r>
        <w:rPr>
          <w:lang w:eastAsia="en-US"/>
        </w:rPr>
        <w:t>.</w:t>
      </w:r>
      <w:r w:rsidRPr="00BF17D2">
        <w:rPr>
          <w:lang w:eastAsia="en-US"/>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F17D2" w:rsidRPr="00BF17D2" w:rsidRDefault="00BF17D2" w:rsidP="00500793">
      <w:pPr>
        <w:autoSpaceDE w:val="0"/>
        <w:autoSpaceDN w:val="0"/>
        <w:adjustRightInd w:val="0"/>
        <w:ind w:firstLine="567"/>
        <w:jc w:val="both"/>
        <w:rPr>
          <w:lang w:eastAsia="en-US"/>
        </w:rPr>
      </w:pPr>
      <w:bookmarkStart w:id="15" w:name="sub_3911811"/>
      <w:bookmarkEnd w:id="14"/>
      <w:r>
        <w:rPr>
          <w:lang w:eastAsia="en-US"/>
        </w:rPr>
        <w:t>2.12.</w:t>
      </w:r>
      <w:r w:rsidRPr="00BF17D2">
        <w:rPr>
          <w:lang w:eastAsia="en-US"/>
        </w:rPr>
        <w:t>11</w:t>
      </w:r>
      <w:r>
        <w:rPr>
          <w:lang w:eastAsia="en-US"/>
        </w:rPr>
        <w:t>.</w:t>
      </w:r>
      <w:r w:rsidRPr="00BF17D2">
        <w:rPr>
          <w:lang w:eastAsia="en-US"/>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BF17D2" w:rsidRPr="00BF17D2" w:rsidRDefault="00BF17D2" w:rsidP="00500793">
      <w:pPr>
        <w:autoSpaceDE w:val="0"/>
        <w:autoSpaceDN w:val="0"/>
        <w:adjustRightInd w:val="0"/>
        <w:ind w:firstLine="567"/>
        <w:jc w:val="both"/>
        <w:rPr>
          <w:lang w:eastAsia="en-US"/>
        </w:rPr>
      </w:pPr>
      <w:bookmarkStart w:id="16" w:name="sub_3911812"/>
      <w:bookmarkEnd w:id="15"/>
      <w:r>
        <w:rPr>
          <w:lang w:eastAsia="en-US"/>
        </w:rPr>
        <w:t>2.12.</w:t>
      </w:r>
      <w:r w:rsidRPr="00BF17D2">
        <w:rPr>
          <w:lang w:eastAsia="en-US"/>
        </w:rPr>
        <w:t>12</w:t>
      </w:r>
      <w:r>
        <w:rPr>
          <w:lang w:eastAsia="en-US"/>
        </w:rPr>
        <w:t xml:space="preserve">.   </w:t>
      </w:r>
      <w:r w:rsidRPr="00BF17D2">
        <w:rPr>
          <w:lang w:eastAsia="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F17D2" w:rsidRPr="00BF17D2" w:rsidRDefault="00BF17D2" w:rsidP="00500793">
      <w:pPr>
        <w:autoSpaceDE w:val="0"/>
        <w:autoSpaceDN w:val="0"/>
        <w:adjustRightInd w:val="0"/>
        <w:ind w:firstLine="567"/>
        <w:jc w:val="both"/>
        <w:rPr>
          <w:lang w:eastAsia="en-US"/>
        </w:rPr>
      </w:pPr>
      <w:bookmarkStart w:id="17" w:name="sub_3911813"/>
      <w:bookmarkEnd w:id="16"/>
      <w:r>
        <w:rPr>
          <w:lang w:eastAsia="en-US"/>
        </w:rPr>
        <w:t>2.12.</w:t>
      </w:r>
      <w:r w:rsidRPr="00BF17D2">
        <w:rPr>
          <w:lang w:eastAsia="en-US"/>
        </w:rPr>
        <w:t>13</w:t>
      </w:r>
      <w:r>
        <w:rPr>
          <w:lang w:eastAsia="en-US"/>
        </w:rPr>
        <w:t xml:space="preserve">. </w:t>
      </w:r>
      <w:r w:rsidRPr="00BF17D2">
        <w:rPr>
          <w:lang w:eastAsia="en-US"/>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F17D2" w:rsidRPr="00BF17D2" w:rsidRDefault="00BF17D2" w:rsidP="00500793">
      <w:pPr>
        <w:autoSpaceDE w:val="0"/>
        <w:autoSpaceDN w:val="0"/>
        <w:adjustRightInd w:val="0"/>
        <w:ind w:firstLine="567"/>
        <w:jc w:val="both"/>
        <w:rPr>
          <w:lang w:eastAsia="en-US"/>
        </w:rPr>
      </w:pPr>
      <w:bookmarkStart w:id="18" w:name="sub_3911814"/>
      <w:bookmarkEnd w:id="17"/>
      <w:r>
        <w:rPr>
          <w:lang w:eastAsia="en-US"/>
        </w:rPr>
        <w:t xml:space="preserve">2.12.14.  </w:t>
      </w:r>
      <w:r w:rsidRPr="00BF17D2">
        <w:rPr>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F17D2" w:rsidRPr="00BF17D2" w:rsidRDefault="00BF17D2" w:rsidP="00500793">
      <w:pPr>
        <w:autoSpaceDE w:val="0"/>
        <w:autoSpaceDN w:val="0"/>
        <w:adjustRightInd w:val="0"/>
        <w:ind w:firstLine="567"/>
        <w:jc w:val="both"/>
        <w:rPr>
          <w:lang w:eastAsia="en-US"/>
        </w:rPr>
      </w:pPr>
      <w:bookmarkStart w:id="19" w:name="sub_3911815"/>
      <w:bookmarkEnd w:id="18"/>
      <w:r>
        <w:rPr>
          <w:lang w:eastAsia="en-US"/>
        </w:rPr>
        <w:t xml:space="preserve">2.12.15. </w:t>
      </w:r>
      <w:r w:rsidRPr="00BF17D2">
        <w:rPr>
          <w:lang w:eastAsia="en-US"/>
        </w:rPr>
        <w:t xml:space="preserve"> </w:t>
      </w:r>
      <w:r>
        <w:rPr>
          <w:lang w:eastAsia="en-US"/>
        </w:rPr>
        <w:t xml:space="preserve"> </w:t>
      </w:r>
      <w:r w:rsidRPr="00BF17D2">
        <w:rPr>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F17D2" w:rsidRPr="00BF17D2" w:rsidRDefault="00BF17D2" w:rsidP="00500793">
      <w:pPr>
        <w:autoSpaceDE w:val="0"/>
        <w:autoSpaceDN w:val="0"/>
        <w:adjustRightInd w:val="0"/>
        <w:ind w:firstLine="567"/>
        <w:jc w:val="both"/>
        <w:rPr>
          <w:lang w:eastAsia="en-US"/>
        </w:rPr>
      </w:pPr>
      <w:bookmarkStart w:id="20" w:name="sub_3911816"/>
      <w:bookmarkEnd w:id="19"/>
      <w:r>
        <w:rPr>
          <w:lang w:eastAsia="en-US"/>
        </w:rPr>
        <w:t>2.12.</w:t>
      </w:r>
      <w:r w:rsidRPr="00BF17D2">
        <w:rPr>
          <w:lang w:eastAsia="en-US"/>
        </w:rPr>
        <w:t>16</w:t>
      </w:r>
      <w:r>
        <w:rPr>
          <w:lang w:eastAsia="en-US"/>
        </w:rPr>
        <w:t xml:space="preserve">.   </w:t>
      </w:r>
      <w:r w:rsidRPr="00BF17D2">
        <w:rPr>
          <w:lang w:eastAsia="en-US"/>
        </w:rPr>
        <w:t>в отношении земельного участка принято решение о предварительном согласовании его предоставления;</w:t>
      </w:r>
    </w:p>
    <w:p w:rsidR="00BF17D2" w:rsidRPr="00BF17D2" w:rsidRDefault="00BF17D2" w:rsidP="00500793">
      <w:pPr>
        <w:autoSpaceDE w:val="0"/>
        <w:autoSpaceDN w:val="0"/>
        <w:adjustRightInd w:val="0"/>
        <w:ind w:firstLine="567"/>
        <w:jc w:val="both"/>
        <w:rPr>
          <w:lang w:eastAsia="en-US"/>
        </w:rPr>
      </w:pPr>
      <w:bookmarkStart w:id="21" w:name="sub_3911817"/>
      <w:bookmarkEnd w:id="20"/>
      <w:r>
        <w:rPr>
          <w:lang w:eastAsia="en-US"/>
        </w:rPr>
        <w:t xml:space="preserve">2.12.17. </w:t>
      </w:r>
      <w:r w:rsidRPr="00BF17D2">
        <w:rPr>
          <w:lang w:eastAsia="en-US"/>
        </w:rPr>
        <w:t xml:space="preserve"> </w:t>
      </w:r>
      <w:r>
        <w:rPr>
          <w:lang w:eastAsia="en-US"/>
        </w:rPr>
        <w:t xml:space="preserve"> </w:t>
      </w:r>
      <w:r w:rsidRPr="00BF17D2">
        <w:rPr>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F17D2" w:rsidRPr="00BF17D2" w:rsidRDefault="00BF17D2" w:rsidP="00500793">
      <w:pPr>
        <w:autoSpaceDE w:val="0"/>
        <w:autoSpaceDN w:val="0"/>
        <w:adjustRightInd w:val="0"/>
        <w:ind w:firstLine="567"/>
        <w:jc w:val="both"/>
        <w:rPr>
          <w:lang w:eastAsia="en-US"/>
        </w:rPr>
      </w:pPr>
      <w:bookmarkStart w:id="22" w:name="sub_3911818"/>
      <w:bookmarkEnd w:id="21"/>
      <w:r>
        <w:rPr>
          <w:lang w:eastAsia="en-US"/>
        </w:rPr>
        <w:t xml:space="preserve">2.12.18. </w:t>
      </w:r>
      <w:r w:rsidRPr="00BF17D2">
        <w:rPr>
          <w:lang w:eastAsia="en-US"/>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F17D2" w:rsidRPr="00BF17D2" w:rsidRDefault="00BF17D2" w:rsidP="00500793">
      <w:pPr>
        <w:autoSpaceDE w:val="0"/>
        <w:autoSpaceDN w:val="0"/>
        <w:adjustRightInd w:val="0"/>
        <w:ind w:firstLine="567"/>
        <w:jc w:val="both"/>
        <w:rPr>
          <w:lang w:eastAsia="en-US"/>
        </w:rPr>
      </w:pPr>
      <w:bookmarkStart w:id="23" w:name="sub_3911819"/>
      <w:bookmarkEnd w:id="22"/>
      <w:r>
        <w:rPr>
          <w:lang w:eastAsia="en-US"/>
        </w:rPr>
        <w:t>2.12.</w:t>
      </w:r>
      <w:r w:rsidRPr="00BF17D2">
        <w:rPr>
          <w:lang w:eastAsia="en-US"/>
        </w:rPr>
        <w:t>19</w:t>
      </w:r>
      <w:r>
        <w:rPr>
          <w:lang w:eastAsia="en-US"/>
        </w:rPr>
        <w:t>.</w:t>
      </w:r>
      <w:r w:rsidRPr="00BF17D2">
        <w:rPr>
          <w:lang w:eastAsia="en-US"/>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F17D2">
        <w:rPr>
          <w:lang w:eastAsia="en-US"/>
        </w:rPr>
        <w:t>жд в св</w:t>
      </w:r>
      <w:proofErr w:type="gramEnd"/>
      <w:r w:rsidRPr="00BF17D2">
        <w:rPr>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bookmarkEnd w:id="23"/>
    <w:p w:rsidR="00ED645D" w:rsidRPr="00C92F91" w:rsidRDefault="00ED645D" w:rsidP="00453BB8">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2.1</w:t>
      </w:r>
      <w:r w:rsidR="00771A0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453BB8">
        <w:rPr>
          <w:rFonts w:ascii="Times New Roman" w:hAnsi="Times New Roman" w:cs="Times New Roman"/>
          <w:color w:val="000000"/>
          <w:sz w:val="24"/>
          <w:szCs w:val="24"/>
        </w:rPr>
        <w:t xml:space="preserve"> </w:t>
      </w:r>
      <w:r w:rsidRPr="00C92F91">
        <w:rPr>
          <w:rFonts w:ascii="Times New Roman" w:hAnsi="Times New Roman" w:cs="Times New Roman"/>
          <w:sz w:val="24"/>
          <w:szCs w:val="24"/>
        </w:rPr>
        <w:t> Муниципальная услуга предоставляется бесплатно.</w:t>
      </w:r>
    </w:p>
    <w:p w:rsidR="00ED645D" w:rsidRPr="00D64762" w:rsidRDefault="00ED645D" w:rsidP="00ED645D">
      <w:pPr>
        <w:autoSpaceDE w:val="0"/>
        <w:autoSpaceDN w:val="0"/>
        <w:adjustRightInd w:val="0"/>
        <w:ind w:firstLine="540"/>
        <w:jc w:val="both"/>
      </w:pPr>
      <w:r w:rsidRPr="00D64762">
        <w:t>2.1</w:t>
      </w:r>
      <w:r w:rsidR="00453BB8">
        <w:t>4</w:t>
      </w:r>
      <w:r w:rsidRPr="00D64762">
        <w:t>.</w:t>
      </w:r>
      <w:r w:rsidRPr="00D64762">
        <w:rPr>
          <w:lang w:val="en-US"/>
        </w:rPr>
        <w:t> </w:t>
      </w:r>
      <w:r w:rsidRPr="00D64762">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ED645D" w:rsidRPr="00D64762" w:rsidRDefault="00ED645D" w:rsidP="00ED645D">
      <w:pPr>
        <w:autoSpaceDE w:val="0"/>
        <w:autoSpaceDN w:val="0"/>
        <w:adjustRightInd w:val="0"/>
        <w:ind w:firstLine="540"/>
        <w:jc w:val="both"/>
      </w:pPr>
      <w:r w:rsidRPr="00D64762">
        <w:t>2.1</w:t>
      </w:r>
      <w:r w:rsidR="00453BB8">
        <w:t>5</w:t>
      </w:r>
      <w:r w:rsidRPr="00D64762">
        <w:t>.</w:t>
      </w:r>
      <w:r w:rsidRPr="00D64762">
        <w:rPr>
          <w:lang w:val="en-US"/>
        </w:rPr>
        <w:t> </w:t>
      </w:r>
      <w:r w:rsidRPr="00D64762">
        <w:t xml:space="preserve">Заявление о предоставлении муниципальной услуги регистрируется в </w:t>
      </w:r>
      <w:r w:rsidR="006D4F0F">
        <w:t>Администрации Пестяковского муниципального района</w:t>
      </w:r>
      <w:r w:rsidRPr="00D64762">
        <w:t xml:space="preserve"> в</w:t>
      </w:r>
      <w:r w:rsidRPr="00D64762">
        <w:rPr>
          <w:lang w:val="en-US"/>
        </w:rPr>
        <w:t> </w:t>
      </w:r>
      <w:r w:rsidRPr="00D64762">
        <w:t>порядке, указанном в пункте 3.2.3. настоящего Регламента.</w:t>
      </w:r>
    </w:p>
    <w:p w:rsidR="00ED645D" w:rsidRPr="00D64762" w:rsidRDefault="00ED645D" w:rsidP="00ED645D">
      <w:pPr>
        <w:autoSpaceDE w:val="0"/>
        <w:autoSpaceDN w:val="0"/>
        <w:adjustRightInd w:val="0"/>
        <w:ind w:firstLine="567"/>
        <w:jc w:val="both"/>
      </w:pPr>
      <w:r w:rsidRPr="00D64762">
        <w:t>2.1</w:t>
      </w:r>
      <w:r w:rsidR="00453BB8">
        <w:t>6</w:t>
      </w:r>
      <w:r w:rsidRPr="00D64762">
        <w:t>.</w:t>
      </w:r>
      <w:r w:rsidRPr="00D64762">
        <w:rPr>
          <w:lang w:val="en-US"/>
        </w:rPr>
        <w:t> </w:t>
      </w:r>
      <w:r w:rsidRPr="00D64762">
        <w:t>Требования к месту предоставления муниципальной услуги.</w:t>
      </w:r>
    </w:p>
    <w:p w:rsidR="00ED645D" w:rsidRPr="00D64762" w:rsidRDefault="00ED645D" w:rsidP="00ED645D">
      <w:pPr>
        <w:autoSpaceDE w:val="0"/>
        <w:autoSpaceDN w:val="0"/>
        <w:adjustRightInd w:val="0"/>
        <w:ind w:firstLine="567"/>
        <w:jc w:val="both"/>
      </w:pPr>
      <w:r w:rsidRPr="00D64762">
        <w:t xml:space="preserve">Прием Заявителя (Заявителей) для предоставления муниципальной услуги осуществляется специалистами </w:t>
      </w:r>
      <w:r>
        <w:t>уполномоченного органа</w:t>
      </w:r>
      <w:r w:rsidRPr="00D64762">
        <w:t xml:space="preserve"> согласно графику приема граждан, указанному в пункте 2.</w:t>
      </w:r>
      <w:r>
        <w:t>3</w:t>
      </w:r>
      <w:r w:rsidRPr="00D64762">
        <w:t>. настоящего Регламента.</w:t>
      </w:r>
    </w:p>
    <w:p w:rsidR="00ED645D" w:rsidRPr="00D64762" w:rsidRDefault="00ED645D" w:rsidP="00ED645D">
      <w:pPr>
        <w:autoSpaceDE w:val="0"/>
        <w:autoSpaceDN w:val="0"/>
        <w:adjustRightInd w:val="0"/>
        <w:ind w:firstLine="540"/>
        <w:jc w:val="both"/>
      </w:pPr>
      <w:r w:rsidRPr="00D64762">
        <w:t xml:space="preserve">Рабочее место специалиста </w:t>
      </w:r>
      <w:r>
        <w:t>уполномоченного органа</w:t>
      </w:r>
      <w:r w:rsidRPr="00D64762">
        <w:t xml:space="preserve"> оборудуется необходимой функциональной мебелью, оргтехникой и телефонной связью.</w:t>
      </w:r>
    </w:p>
    <w:p w:rsidR="00ED645D" w:rsidRPr="00D64762" w:rsidRDefault="00ED645D" w:rsidP="00ED645D">
      <w:pPr>
        <w:autoSpaceDE w:val="0"/>
        <w:autoSpaceDN w:val="0"/>
        <w:adjustRightInd w:val="0"/>
        <w:ind w:firstLine="540"/>
        <w:jc w:val="both"/>
      </w:pPr>
      <w:r w:rsidRPr="00D64762">
        <w:t>Рядом с помещением для предоставления муниципальной услуги предусматривается размещение мест</w:t>
      </w:r>
      <w:r>
        <w:t>а</w:t>
      </w:r>
      <w:r w:rsidRPr="00D64762">
        <w:t xml:space="preserve"> для ожидания, оборудованное стульями и информационным стендом. Места для заполнения заявлений (и иных документов) расположены в помещении, </w:t>
      </w:r>
      <w:r>
        <w:t>в котором</w:t>
      </w:r>
      <w:r w:rsidRPr="00D64762">
        <w:t xml:space="preserve"> предоставляется муниципальная услуга. Места для заполнения заявлений должны</w:t>
      </w:r>
      <w:r>
        <w:br/>
      </w:r>
      <w:r w:rsidRPr="00D64762">
        <w:t xml:space="preserve">соответствовать комфортным условиям для Заявителей, оборудованы столами, стульями, канцелярскими принадлежностями для написания письменных заявлений. </w:t>
      </w:r>
    </w:p>
    <w:p w:rsidR="00ED645D" w:rsidRPr="00D64762" w:rsidRDefault="00ED645D" w:rsidP="00ED645D">
      <w:pPr>
        <w:shd w:val="clear" w:color="auto" w:fill="FFFFFF"/>
        <w:ind w:firstLine="567"/>
        <w:jc w:val="both"/>
      </w:pPr>
      <w:r w:rsidRPr="00D64762">
        <w:t xml:space="preserve">На информационном стенде, расположенном рядом </w:t>
      </w:r>
      <w:proofErr w:type="gramStart"/>
      <w:r w:rsidRPr="00D64762">
        <w:t>со</w:t>
      </w:r>
      <w:proofErr w:type="gramEnd"/>
      <w:r w:rsidRPr="00D64762">
        <w:t xml:space="preserve"> входом, </w:t>
      </w:r>
      <w:r>
        <w:t>в помещение</w:t>
      </w:r>
      <w:r w:rsidRPr="00B90C4F">
        <w:t>, в котором</w:t>
      </w:r>
      <w:r w:rsidRPr="00D64762">
        <w:t xml:space="preserve"> предоставляется муниципальная услуга, размещается следующая информация:</w:t>
      </w:r>
    </w:p>
    <w:p w:rsidR="00ED645D" w:rsidRPr="00D64762" w:rsidRDefault="00ED645D" w:rsidP="00ED645D">
      <w:pPr>
        <w:autoSpaceDE w:val="0"/>
        <w:autoSpaceDN w:val="0"/>
        <w:adjustRightInd w:val="0"/>
        <w:ind w:firstLine="567"/>
        <w:jc w:val="both"/>
      </w:pPr>
      <w:r w:rsidRPr="00D64762">
        <w:lastRenderedPageBreak/>
        <w:t>- образцы заполнения заявлений;</w:t>
      </w:r>
    </w:p>
    <w:p w:rsidR="00ED645D" w:rsidRDefault="00ED645D" w:rsidP="00ED645D">
      <w:pPr>
        <w:autoSpaceDE w:val="0"/>
        <w:autoSpaceDN w:val="0"/>
        <w:adjustRightInd w:val="0"/>
        <w:ind w:firstLine="567"/>
        <w:jc w:val="both"/>
      </w:pPr>
      <w:r w:rsidRPr="00D64762">
        <w:t>- перечень документов для получения муниципальной услуги.</w:t>
      </w:r>
    </w:p>
    <w:p w:rsidR="00DA64F1" w:rsidRPr="00AF33D7" w:rsidRDefault="00DA64F1" w:rsidP="00DA64F1">
      <w:pPr>
        <w:pStyle w:val="ac"/>
        <w:spacing w:line="276" w:lineRule="auto"/>
        <w:ind w:firstLine="0"/>
        <w:rPr>
          <w:i w:val="0"/>
          <w:color w:val="000000"/>
        </w:rPr>
      </w:pPr>
      <w:r>
        <w:rPr>
          <w:i w:val="0"/>
          <w:color w:val="auto"/>
        </w:rPr>
        <w:t xml:space="preserve">         </w:t>
      </w:r>
      <w:r w:rsidRPr="00AF33D7">
        <w:rPr>
          <w:i w:val="0"/>
          <w:color w:val="auto"/>
        </w:rPr>
        <w:t xml:space="preserve">С целью </w:t>
      </w:r>
      <w:r w:rsidRPr="00AF33D7">
        <w:rPr>
          <w:i w:val="0"/>
          <w:color w:val="auto"/>
          <w:szCs w:val="24"/>
        </w:rPr>
        <w:t>обеспечени</w:t>
      </w:r>
      <w:r w:rsidRPr="00AF33D7">
        <w:rPr>
          <w:i w:val="0"/>
          <w:color w:val="auto"/>
        </w:rPr>
        <w:t>я</w:t>
      </w:r>
      <w:r w:rsidRPr="00AF33D7">
        <w:rPr>
          <w:i w:val="0"/>
          <w:color w:val="auto"/>
          <w:szCs w:val="24"/>
        </w:rPr>
        <w:t xml:space="preserve"> доступности </w:t>
      </w:r>
      <w:r w:rsidRPr="00AF33D7">
        <w:rPr>
          <w:i w:val="0"/>
          <w:color w:val="auto"/>
        </w:rPr>
        <w:t xml:space="preserve">муниципальной услуги </w:t>
      </w:r>
      <w:r w:rsidRPr="00AF33D7">
        <w:rPr>
          <w:i w:val="0"/>
          <w:color w:val="auto"/>
          <w:szCs w:val="24"/>
        </w:rPr>
        <w:t xml:space="preserve">для инвалидов </w:t>
      </w:r>
      <w:r w:rsidRPr="00AF33D7">
        <w:rPr>
          <w:i w:val="0"/>
          <w:color w:val="auto"/>
        </w:rPr>
        <w:t xml:space="preserve"> в </w:t>
      </w:r>
      <w:r w:rsidRPr="0047572E">
        <w:rPr>
          <w:i w:val="0"/>
          <w:color w:val="auto"/>
        </w:rPr>
        <w:t>здании</w:t>
      </w:r>
      <w:r w:rsidRPr="00AF33D7">
        <w:rPr>
          <w:i w:val="0"/>
          <w:color w:val="auto"/>
        </w:rPr>
        <w:t xml:space="preserve"> для предоставления муниципальной услуги предусматривается пандус для</w:t>
      </w:r>
      <w:r w:rsidRPr="00AF33D7">
        <w:rPr>
          <w:i w:val="0"/>
          <w:color w:val="000000"/>
          <w:sz w:val="20"/>
        </w:rPr>
        <w:t xml:space="preserve"> </w:t>
      </w:r>
      <w:r w:rsidRPr="00AF33D7">
        <w:rPr>
          <w:i w:val="0"/>
          <w:color w:val="000000"/>
          <w:szCs w:val="24"/>
        </w:rPr>
        <w:t xml:space="preserve">беспрепятственного входа и выхода </w:t>
      </w:r>
      <w:r w:rsidRPr="00AF33D7">
        <w:rPr>
          <w:i w:val="0"/>
          <w:color w:val="000000"/>
        </w:rPr>
        <w:t>из него</w:t>
      </w:r>
      <w:r w:rsidRPr="00AF33D7">
        <w:rPr>
          <w:i w:val="0"/>
          <w:color w:val="000000"/>
          <w:szCs w:val="24"/>
        </w:rPr>
        <w:t>. При необходимости, осуществляется содействие со стороны должностных лиц  при</w:t>
      </w:r>
      <w:r w:rsidRPr="00AF33D7">
        <w:rPr>
          <w:i w:val="0"/>
          <w:color w:val="000000"/>
          <w:sz w:val="20"/>
        </w:rPr>
        <w:t xml:space="preserve">  </w:t>
      </w:r>
      <w:r w:rsidRPr="00AF33D7">
        <w:rPr>
          <w:i w:val="0"/>
          <w:color w:val="000000"/>
          <w:szCs w:val="24"/>
        </w:rPr>
        <w:t xml:space="preserve">входе и выходе из здания. </w:t>
      </w:r>
    </w:p>
    <w:p w:rsidR="00DA64F1" w:rsidRPr="00CF1D4B" w:rsidRDefault="00DA64F1" w:rsidP="00DA64F1">
      <w:pPr>
        <w:pStyle w:val="ConsPlusNormal"/>
        <w:tabs>
          <w:tab w:val="left" w:pos="709"/>
        </w:tabs>
        <w:spacing w:line="276" w:lineRule="auto"/>
        <w:ind w:firstLine="0"/>
        <w:jc w:val="both"/>
        <w:rPr>
          <w:rFonts w:ascii="Times New Roman" w:hAnsi="Times New Roman" w:cs="Times New Roman"/>
          <w:sz w:val="24"/>
          <w:szCs w:val="24"/>
        </w:rPr>
      </w:pPr>
      <w:r>
        <w:rPr>
          <w:color w:val="000000"/>
          <w:sz w:val="24"/>
          <w:szCs w:val="24"/>
        </w:rPr>
        <w:t xml:space="preserve">        </w:t>
      </w:r>
      <w:r w:rsidRPr="00AF33D7">
        <w:rPr>
          <w:color w:val="000000"/>
          <w:sz w:val="24"/>
          <w:szCs w:val="24"/>
        </w:rPr>
        <w:t xml:space="preserve"> </w:t>
      </w:r>
      <w:proofErr w:type="gramStart"/>
      <w:r w:rsidRPr="00CF1D4B">
        <w:rPr>
          <w:rFonts w:ascii="Times New Roman" w:hAnsi="Times New Roman" w:cs="Times New Roman"/>
          <w:sz w:val="24"/>
          <w:szCs w:val="24"/>
        </w:rPr>
        <w:t>Вход в здание, где осуществляется предоставление муниципальной услуги, оборудуется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w:t>
      </w:r>
      <w:r>
        <w:rPr>
          <w:rFonts w:ascii="Times New Roman" w:hAnsi="Times New Roman" w:cs="Times New Roman"/>
          <w:sz w:val="28"/>
          <w:szCs w:val="28"/>
        </w:rPr>
        <w:t xml:space="preserve"> </w:t>
      </w:r>
      <w:r w:rsidRPr="00CF1D4B">
        <w:rPr>
          <w:rFonts w:ascii="Times New Roman" w:hAnsi="Times New Roman" w:cs="Times New Roman"/>
          <w:color w:val="000000"/>
          <w:sz w:val="24"/>
          <w:szCs w:val="24"/>
        </w:rPr>
        <w:t>с оказанием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w:t>
      </w:r>
      <w:proofErr w:type="gramEnd"/>
      <w:r w:rsidRPr="00CF1D4B">
        <w:rPr>
          <w:rFonts w:ascii="Times New Roman" w:hAnsi="Times New Roman" w:cs="Times New Roman"/>
          <w:color w:val="000000"/>
          <w:sz w:val="24"/>
          <w:szCs w:val="24"/>
        </w:rPr>
        <w:t xml:space="preserve"> для получения услуги  в </w:t>
      </w:r>
      <w:proofErr w:type="spellStart"/>
      <w:r w:rsidRPr="00CF1D4B">
        <w:rPr>
          <w:rFonts w:ascii="Times New Roman" w:hAnsi="Times New Roman" w:cs="Times New Roman"/>
          <w:color w:val="000000"/>
          <w:sz w:val="24"/>
          <w:szCs w:val="24"/>
        </w:rPr>
        <w:t>т.ч</w:t>
      </w:r>
      <w:proofErr w:type="spellEnd"/>
      <w:r w:rsidRPr="00CF1D4B">
        <w:rPr>
          <w:rFonts w:ascii="Times New Roman" w:hAnsi="Times New Roman" w:cs="Times New Roman"/>
          <w:color w:val="000000"/>
          <w:sz w:val="24"/>
          <w:szCs w:val="24"/>
        </w:rPr>
        <w:t>. в электронной форме.</w:t>
      </w:r>
      <w:r w:rsidRPr="00CF1D4B">
        <w:rPr>
          <w:rFonts w:ascii="Times New Roman" w:hAnsi="Times New Roman" w:cs="Times New Roman"/>
          <w:sz w:val="24"/>
          <w:szCs w:val="24"/>
        </w:rPr>
        <w:t xml:space="preserve"> </w:t>
      </w:r>
    </w:p>
    <w:p w:rsidR="00DA64F1" w:rsidRPr="00E66551" w:rsidRDefault="00DA64F1" w:rsidP="00DA64F1">
      <w:pPr>
        <w:jc w:val="both"/>
        <w:rPr>
          <w:color w:val="000000"/>
        </w:rPr>
      </w:pPr>
      <w:r w:rsidRPr="00E66551">
        <w:t xml:space="preserve">              На автомобильных стоянках у зданий, в которых исполняется </w:t>
      </w:r>
      <w:r w:rsidRPr="00E66551">
        <w:rPr>
          <w:bCs/>
          <w:iCs/>
        </w:rPr>
        <w:t>муниципаль</w:t>
      </w:r>
      <w:r w:rsidRPr="00E66551">
        <w:t>ная услуга, предусматриваются места для парковки автомобилей лиц с ограниченными возможностями здоровья.</w:t>
      </w:r>
      <w:r w:rsidRPr="00E66551">
        <w:rPr>
          <w:color w:val="000000"/>
        </w:rPr>
        <w:t xml:space="preserve">  При стойких  расстройствах функции зрения и самостоятельного передвижения по  зданию,  в котором предоставляется муниципальная </w:t>
      </w:r>
      <w:proofErr w:type="gramStart"/>
      <w:r w:rsidRPr="00E66551">
        <w:rPr>
          <w:color w:val="000000"/>
        </w:rPr>
        <w:t>услуга</w:t>
      </w:r>
      <w:proofErr w:type="gramEnd"/>
      <w:r w:rsidRPr="00E66551">
        <w:rPr>
          <w:color w:val="000000"/>
        </w:rPr>
        <w:t xml:space="preserve"> осуществляется сопровождение инвалидов. </w:t>
      </w:r>
    </w:p>
    <w:p w:rsidR="00ED645D" w:rsidRPr="00D64762" w:rsidRDefault="00ED645D" w:rsidP="00ED645D">
      <w:pPr>
        <w:shd w:val="clear" w:color="auto" w:fill="FFFFFF"/>
        <w:ind w:right="10" w:firstLine="567"/>
        <w:jc w:val="both"/>
      </w:pPr>
      <w:r w:rsidRPr="00D64762">
        <w:t>2.1</w:t>
      </w:r>
      <w:r w:rsidR="00453BB8">
        <w:t>7</w:t>
      </w:r>
      <w:r w:rsidRPr="00D64762">
        <w:t>.</w:t>
      </w:r>
      <w:r w:rsidRPr="00D64762">
        <w:rPr>
          <w:lang w:val="en-US"/>
        </w:rPr>
        <w:t> </w:t>
      </w:r>
      <w:r w:rsidRPr="00D64762">
        <w:t>Порядок информирования о предоставлении муниципальной услуги.</w:t>
      </w:r>
    </w:p>
    <w:p w:rsidR="00ED645D" w:rsidRPr="00D64762" w:rsidRDefault="00ED645D" w:rsidP="00ED645D">
      <w:pPr>
        <w:pStyle w:val="ConsPlusNormal"/>
        <w:widowControl/>
        <w:ind w:firstLine="567"/>
        <w:jc w:val="both"/>
        <w:rPr>
          <w:rFonts w:ascii="Times New Roman" w:hAnsi="Times New Roman" w:cs="Times New Roman"/>
          <w:sz w:val="24"/>
          <w:szCs w:val="24"/>
        </w:rPr>
      </w:pPr>
      <w:r w:rsidRPr="00D64762">
        <w:rPr>
          <w:rFonts w:ascii="Times New Roman" w:hAnsi="Times New Roman" w:cs="Times New Roman"/>
          <w:sz w:val="24"/>
          <w:szCs w:val="24"/>
        </w:rPr>
        <w:t>Информирование о предоставлении муниципальной услуги осуществляется:</w:t>
      </w:r>
    </w:p>
    <w:p w:rsidR="00ED645D" w:rsidRPr="00D64762" w:rsidRDefault="00ED645D" w:rsidP="00ED645D">
      <w:pPr>
        <w:pStyle w:val="ConsPlusNormal"/>
        <w:widowControl/>
        <w:ind w:firstLine="567"/>
        <w:jc w:val="both"/>
        <w:rPr>
          <w:rFonts w:ascii="Times New Roman" w:hAnsi="Times New Roman" w:cs="Times New Roman"/>
          <w:sz w:val="24"/>
          <w:szCs w:val="24"/>
        </w:rPr>
      </w:pPr>
      <w:r w:rsidRPr="00D64762">
        <w:rPr>
          <w:rFonts w:ascii="Times New Roman" w:hAnsi="Times New Roman" w:cs="Times New Roman"/>
          <w:sz w:val="24"/>
          <w:szCs w:val="24"/>
        </w:rPr>
        <w:t>-</w:t>
      </w:r>
      <w:r w:rsidRPr="00D64762">
        <w:rPr>
          <w:rFonts w:ascii="Times New Roman" w:hAnsi="Times New Roman" w:cs="Times New Roman"/>
          <w:sz w:val="24"/>
          <w:szCs w:val="24"/>
          <w:lang w:val="en-US"/>
        </w:rPr>
        <w:t> </w:t>
      </w:r>
      <w:r w:rsidRPr="00D64762">
        <w:rPr>
          <w:rFonts w:ascii="Times New Roman" w:hAnsi="Times New Roman" w:cs="Times New Roman"/>
          <w:sz w:val="24"/>
          <w:szCs w:val="24"/>
        </w:rPr>
        <w:t xml:space="preserve">посредством размещения соответствующей информации на официальном сайте </w:t>
      </w:r>
      <w:r w:rsidR="006D4F0F">
        <w:rPr>
          <w:rFonts w:ascii="Times New Roman" w:hAnsi="Times New Roman" w:cs="Times New Roman"/>
          <w:sz w:val="24"/>
          <w:szCs w:val="24"/>
        </w:rPr>
        <w:t xml:space="preserve"> </w:t>
      </w:r>
      <w:r w:rsidR="006D4F0F" w:rsidRPr="002C74F6">
        <w:rPr>
          <w:rFonts w:ascii="Times New Roman" w:hAnsi="Times New Roman" w:cs="Times New Roman"/>
          <w:sz w:val="24"/>
          <w:szCs w:val="24"/>
        </w:rPr>
        <w:t>(</w:t>
      </w:r>
      <w:proofErr w:type="spellStart"/>
      <w:r w:rsidR="006D4F0F" w:rsidRPr="00836089">
        <w:rPr>
          <w:rFonts w:ascii="Times New Roman" w:hAnsi="Times New Roman" w:cs="Times New Roman"/>
          <w:color w:val="FF0000"/>
          <w:sz w:val="24"/>
          <w:szCs w:val="24"/>
        </w:rPr>
        <w:t>www</w:t>
      </w:r>
      <w:proofErr w:type="spellEnd"/>
      <w:r w:rsidR="006D4F0F" w:rsidRPr="00836089">
        <w:rPr>
          <w:rFonts w:ascii="Times New Roman" w:hAnsi="Times New Roman" w:cs="Times New Roman"/>
          <w:color w:val="FF0000"/>
          <w:sz w:val="24"/>
          <w:szCs w:val="24"/>
        </w:rPr>
        <w:t>.</w:t>
      </w:r>
      <w:proofErr w:type="spellStart"/>
      <w:r w:rsidR="006D4F0F" w:rsidRPr="006B0ED2">
        <w:rPr>
          <w:rFonts w:ascii="Times New Roman" w:hAnsi="Times New Roman" w:cs="Times New Roman"/>
          <w:bCs/>
          <w:sz w:val="24"/>
          <w:szCs w:val="24"/>
          <w:lang w:val="en-US"/>
        </w:rPr>
        <w:t>pestyaki</w:t>
      </w:r>
      <w:proofErr w:type="spellEnd"/>
      <w:r w:rsidR="006D4F0F" w:rsidRPr="006B0ED2">
        <w:rPr>
          <w:rFonts w:ascii="Times New Roman" w:hAnsi="Times New Roman" w:cs="Times New Roman"/>
          <w:bCs/>
          <w:sz w:val="24"/>
          <w:szCs w:val="24"/>
        </w:rPr>
        <w:t>.</w:t>
      </w:r>
      <w:proofErr w:type="spellStart"/>
      <w:r w:rsidR="006D4F0F" w:rsidRPr="006B0ED2">
        <w:rPr>
          <w:rFonts w:ascii="Times New Roman" w:hAnsi="Times New Roman" w:cs="Times New Roman"/>
          <w:bCs/>
          <w:sz w:val="24"/>
          <w:szCs w:val="24"/>
          <w:lang w:val="en-US"/>
        </w:rPr>
        <w:t>ru</w:t>
      </w:r>
      <w:proofErr w:type="spellEnd"/>
      <w:r w:rsidR="006D4F0F" w:rsidRPr="002C74F6">
        <w:rPr>
          <w:rFonts w:ascii="Times New Roman" w:hAnsi="Times New Roman" w:cs="Times New Roman"/>
          <w:sz w:val="24"/>
          <w:szCs w:val="24"/>
        </w:rPr>
        <w:t>, раздел "</w:t>
      </w:r>
      <w:r w:rsidR="00574279">
        <w:rPr>
          <w:rFonts w:ascii="Times New Roman" w:hAnsi="Times New Roman" w:cs="Times New Roman"/>
          <w:sz w:val="24"/>
          <w:szCs w:val="24"/>
        </w:rPr>
        <w:t>Регламенты</w:t>
      </w:r>
      <w:r w:rsidR="006D4F0F" w:rsidRPr="002C74F6">
        <w:rPr>
          <w:rFonts w:ascii="Times New Roman" w:hAnsi="Times New Roman" w:cs="Times New Roman"/>
          <w:sz w:val="24"/>
          <w:szCs w:val="24"/>
        </w:rPr>
        <w:t>"</w:t>
      </w:r>
      <w:r w:rsidR="006D4F0F">
        <w:rPr>
          <w:rFonts w:ascii="Times New Roman" w:hAnsi="Times New Roman" w:cs="Times New Roman"/>
          <w:sz w:val="24"/>
          <w:szCs w:val="24"/>
        </w:rPr>
        <w:t>).</w:t>
      </w:r>
    </w:p>
    <w:p w:rsidR="00ED645D" w:rsidRPr="00D64762" w:rsidRDefault="00453BB8" w:rsidP="006B16F2">
      <w:pPr>
        <w:autoSpaceDE w:val="0"/>
        <w:autoSpaceDN w:val="0"/>
        <w:adjustRightInd w:val="0"/>
        <w:ind w:firstLine="567"/>
        <w:jc w:val="both"/>
      </w:pPr>
      <w:r>
        <w:t xml:space="preserve"> </w:t>
      </w:r>
      <w:r w:rsidR="00ED645D" w:rsidRPr="00D64762">
        <w:t>-</w:t>
      </w:r>
      <w:r w:rsidR="00ED645D" w:rsidRPr="00D64762">
        <w:rPr>
          <w:lang w:val="en-US"/>
        </w:rPr>
        <w:t> </w:t>
      </w:r>
      <w:r w:rsidR="00ED645D" w:rsidRPr="00D64762">
        <w:t>на информационном стенде, расположенном в непосредственной близости от</w:t>
      </w:r>
      <w:r w:rsidR="00ED645D" w:rsidRPr="00D64762">
        <w:rPr>
          <w:lang w:val="en-US"/>
        </w:rPr>
        <w:t> </w:t>
      </w:r>
      <w:r w:rsidR="00ED645D" w:rsidRPr="00D64762">
        <w:t>помещения, где предоставляется муниципальная услуга</w:t>
      </w:r>
      <w:r w:rsidR="006B16F2">
        <w:t xml:space="preserve">. </w:t>
      </w:r>
    </w:p>
    <w:p w:rsidR="00ED645D" w:rsidRPr="00D64762" w:rsidRDefault="00ED645D" w:rsidP="00ED645D">
      <w:pPr>
        <w:autoSpaceDE w:val="0"/>
        <w:autoSpaceDN w:val="0"/>
        <w:adjustRightInd w:val="0"/>
        <w:ind w:firstLine="709"/>
        <w:jc w:val="both"/>
      </w:pPr>
      <w:proofErr w:type="gramStart"/>
      <w:r w:rsidRPr="00D64762">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D64762">
        <w:t xml:space="preserve">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w:t>
      </w:r>
      <w:r w:rsidR="006B16F2">
        <w:t xml:space="preserve"> </w:t>
      </w:r>
    </w:p>
    <w:p w:rsidR="00ED645D" w:rsidRPr="00D64762" w:rsidRDefault="00ED645D" w:rsidP="00ED645D">
      <w:pPr>
        <w:pStyle w:val="ConsPlusNormal"/>
        <w:widowControl/>
        <w:ind w:firstLine="567"/>
        <w:jc w:val="both"/>
        <w:rPr>
          <w:rFonts w:ascii="Times New Roman" w:hAnsi="Times New Roman" w:cs="Times New Roman"/>
          <w:sz w:val="24"/>
          <w:szCs w:val="24"/>
        </w:rPr>
      </w:pPr>
      <w:r w:rsidRPr="00D64762">
        <w:rPr>
          <w:rFonts w:ascii="Times New Roman" w:hAnsi="Times New Roman" w:cs="Times New Roman"/>
          <w:sz w:val="24"/>
          <w:szCs w:val="24"/>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ED645D" w:rsidRPr="00D64762" w:rsidRDefault="00ED645D" w:rsidP="00ED645D">
      <w:pPr>
        <w:pStyle w:val="ConsPlusNormal"/>
        <w:widowControl/>
        <w:ind w:firstLine="567"/>
        <w:jc w:val="both"/>
        <w:rPr>
          <w:rFonts w:ascii="Times New Roman" w:hAnsi="Times New Roman" w:cs="Times New Roman"/>
          <w:sz w:val="24"/>
          <w:szCs w:val="24"/>
        </w:rPr>
      </w:pPr>
      <w:r w:rsidRPr="00D64762">
        <w:rPr>
          <w:rFonts w:ascii="Times New Roman" w:hAnsi="Times New Roman" w:cs="Times New Roman"/>
          <w:sz w:val="24"/>
          <w:szCs w:val="24"/>
        </w:rPr>
        <w:t xml:space="preserve">При невозможности специалиста </w:t>
      </w:r>
      <w:r>
        <w:rPr>
          <w:rFonts w:ascii="Times New Roman" w:hAnsi="Times New Roman" w:cs="Times New Roman"/>
          <w:sz w:val="24"/>
          <w:szCs w:val="24"/>
        </w:rPr>
        <w:t>уполномоченного органа</w:t>
      </w:r>
      <w:r w:rsidRPr="00D64762">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ED645D" w:rsidRPr="00D64762" w:rsidRDefault="00ED645D" w:rsidP="00ED645D">
      <w:pPr>
        <w:autoSpaceDE w:val="0"/>
        <w:autoSpaceDN w:val="0"/>
        <w:adjustRightInd w:val="0"/>
        <w:ind w:firstLine="567"/>
        <w:jc w:val="both"/>
      </w:pPr>
      <w:r w:rsidRPr="00D64762">
        <w:t>Информация о предоставлении муниципальной услуги должна содержать:</w:t>
      </w:r>
    </w:p>
    <w:p w:rsidR="00ED645D" w:rsidRPr="00D64762" w:rsidRDefault="00ED645D" w:rsidP="00ED645D">
      <w:pPr>
        <w:autoSpaceDE w:val="0"/>
        <w:autoSpaceDN w:val="0"/>
        <w:adjustRightInd w:val="0"/>
        <w:ind w:firstLine="567"/>
        <w:jc w:val="both"/>
      </w:pPr>
      <w:r w:rsidRPr="00D64762">
        <w:t>-</w:t>
      </w:r>
      <w:r w:rsidRPr="00D64762">
        <w:rPr>
          <w:lang w:val="en-US"/>
        </w:rPr>
        <w:t> </w:t>
      </w:r>
      <w:r w:rsidRPr="00D64762">
        <w:t>сведения о порядке получения муниципальной услуги;</w:t>
      </w:r>
    </w:p>
    <w:p w:rsidR="00ED645D" w:rsidRPr="00D64762" w:rsidRDefault="00ED645D" w:rsidP="00ED645D">
      <w:pPr>
        <w:autoSpaceDE w:val="0"/>
        <w:autoSpaceDN w:val="0"/>
        <w:adjustRightInd w:val="0"/>
        <w:ind w:firstLine="567"/>
        <w:jc w:val="both"/>
      </w:pPr>
      <w:r w:rsidRPr="00D64762">
        <w:t>-</w:t>
      </w:r>
      <w:r w:rsidRPr="00D64762">
        <w:rPr>
          <w:lang w:val="en-US"/>
        </w:rPr>
        <w:t> </w:t>
      </w:r>
      <w:r w:rsidRPr="00D64762">
        <w:t>адрес места и график приема заявлений для предоставления муниципальной услуги;</w:t>
      </w:r>
    </w:p>
    <w:p w:rsidR="00ED645D" w:rsidRPr="00D64762" w:rsidRDefault="00ED645D" w:rsidP="00ED645D">
      <w:pPr>
        <w:autoSpaceDE w:val="0"/>
        <w:autoSpaceDN w:val="0"/>
        <w:adjustRightInd w:val="0"/>
        <w:ind w:firstLine="567"/>
        <w:jc w:val="both"/>
      </w:pPr>
      <w:r w:rsidRPr="00D64762">
        <w:t>-</w:t>
      </w:r>
      <w:r w:rsidRPr="00D64762">
        <w:rPr>
          <w:lang w:val="en-US"/>
        </w:rPr>
        <w:t> </w:t>
      </w:r>
      <w:r w:rsidRPr="00D64762">
        <w:t>перечень документов, необходимых для предоставления муниципальной услуги;</w:t>
      </w:r>
    </w:p>
    <w:p w:rsidR="00ED645D" w:rsidRPr="00D64762" w:rsidRDefault="00ED645D" w:rsidP="00ED645D">
      <w:pPr>
        <w:autoSpaceDE w:val="0"/>
        <w:autoSpaceDN w:val="0"/>
        <w:adjustRightInd w:val="0"/>
        <w:ind w:firstLine="567"/>
        <w:jc w:val="both"/>
      </w:pPr>
      <w:r w:rsidRPr="00D64762">
        <w:t>-</w:t>
      </w:r>
      <w:r w:rsidRPr="00D64762">
        <w:rPr>
          <w:lang w:val="en-US"/>
        </w:rPr>
        <w:t> </w:t>
      </w:r>
      <w:r w:rsidRPr="00D64762">
        <w:t>сведения о результате оказания услуги и порядке передачи результата Заявителю.</w:t>
      </w:r>
    </w:p>
    <w:p w:rsidR="00ED645D" w:rsidRPr="00D64762" w:rsidRDefault="00ED645D" w:rsidP="00ED645D">
      <w:pPr>
        <w:shd w:val="clear" w:color="auto" w:fill="FFFFFF"/>
        <w:ind w:right="6" w:firstLine="567"/>
        <w:jc w:val="both"/>
      </w:pPr>
      <w:r w:rsidRPr="00D64762">
        <w:t xml:space="preserve">Информирование Заявителя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 </w:t>
      </w:r>
    </w:p>
    <w:p w:rsidR="00ED645D" w:rsidRPr="00D64762" w:rsidRDefault="00ED645D" w:rsidP="00ED645D">
      <w:pPr>
        <w:shd w:val="clear" w:color="auto" w:fill="FFFFFF"/>
        <w:ind w:right="10" w:firstLine="567"/>
        <w:jc w:val="both"/>
      </w:pPr>
      <w:r w:rsidRPr="00D64762">
        <w:t xml:space="preserve">Письменное информирование осуществляется на основании поступившего </w:t>
      </w:r>
      <w:r w:rsidR="006B16F2">
        <w:t xml:space="preserve"> </w:t>
      </w:r>
      <w:r w:rsidRPr="00D64762">
        <w:t xml:space="preserve"> обращения Заявителя (Заявителей) о процедуре предоставления муниципальной услуги. </w:t>
      </w:r>
      <w:r>
        <w:br/>
      </w:r>
      <w:r w:rsidRPr="00D64762">
        <w:t xml:space="preserve">По результатам рассмотрения обращения специалист </w:t>
      </w:r>
      <w:r>
        <w:t>уполномоченного органа</w:t>
      </w:r>
      <w:r w:rsidRPr="00D64762">
        <w:t xml:space="preserve"> обеспечивает подготовку исчерпывающего ответа. Подготовка ответа на обращение Заявителя (Заявителей) не может превышать 30 дней со дня его регистрации в </w:t>
      </w:r>
      <w:r>
        <w:t>уполномоченном органе</w:t>
      </w:r>
      <w:r w:rsidRPr="00D64762">
        <w:t xml:space="preserve"> в порядке, установленном разделом 3 настоящего Регламента. Ответ Заявителю (Заявителям) направляется письменно </w:t>
      </w:r>
      <w:r>
        <w:t xml:space="preserve"> </w:t>
      </w:r>
      <w:r w:rsidRPr="00D64762">
        <w:t xml:space="preserve">в соответствии с реквизитами, </w:t>
      </w:r>
      <w:r w:rsidRPr="00D64762">
        <w:lastRenderedPageBreak/>
        <w:t xml:space="preserve">указанными в обращении, не позднее 3 рабочих дней с момента регистрации ответа в </w:t>
      </w:r>
      <w:r>
        <w:t>уполномоченном органе,</w:t>
      </w:r>
      <w:r w:rsidRPr="00D64762">
        <w:t xml:space="preserve">  либо выдается на руки Заявителю (Заявителям) или его представителю в </w:t>
      </w:r>
      <w:r>
        <w:t>уполномоченном органе</w:t>
      </w:r>
      <w:r w:rsidRPr="00D64762">
        <w:t xml:space="preserve"> в соответствии с графиком приема граждан, указанным </w:t>
      </w:r>
      <w:r>
        <w:br/>
      </w:r>
      <w:r w:rsidRPr="00D64762">
        <w:t>в пункте 2.</w:t>
      </w:r>
      <w:r>
        <w:t>3</w:t>
      </w:r>
      <w:r w:rsidRPr="00D64762">
        <w:t>. настоящего Регламента.</w:t>
      </w:r>
    </w:p>
    <w:p w:rsidR="00ED645D" w:rsidRPr="00D64762" w:rsidRDefault="00ED645D" w:rsidP="00ED645D">
      <w:pPr>
        <w:shd w:val="clear" w:color="auto" w:fill="FFFFFF"/>
        <w:ind w:right="5" w:firstLine="567"/>
        <w:jc w:val="both"/>
        <w:rPr>
          <w:bCs/>
        </w:rPr>
      </w:pPr>
      <w:r w:rsidRPr="00D64762">
        <w:t>2.</w:t>
      </w:r>
      <w:r w:rsidR="006B16F2">
        <w:t>18</w:t>
      </w:r>
      <w:r w:rsidRPr="00D64762">
        <w:t>.</w:t>
      </w:r>
      <w:r w:rsidRPr="00D64762">
        <w:rPr>
          <w:bCs/>
          <w:lang w:val="en-US"/>
        </w:rPr>
        <w:t> </w:t>
      </w:r>
      <w:r w:rsidRPr="00D64762">
        <w:rPr>
          <w:bCs/>
        </w:rPr>
        <w:t>Показатели доступности и качества муниципальных услуг.</w:t>
      </w:r>
    </w:p>
    <w:p w:rsidR="00ED645D" w:rsidRPr="00D64762" w:rsidRDefault="00ED645D" w:rsidP="00ED645D">
      <w:pPr>
        <w:shd w:val="clear" w:color="auto" w:fill="FFFFFF"/>
        <w:ind w:right="5" w:firstLine="567"/>
        <w:jc w:val="both"/>
        <w:rPr>
          <w:bCs/>
        </w:rPr>
      </w:pPr>
      <w:r w:rsidRPr="00D64762">
        <w:rPr>
          <w:bCs/>
        </w:rPr>
        <w:t>2.</w:t>
      </w:r>
      <w:r w:rsidR="006B16F2">
        <w:rPr>
          <w:bCs/>
        </w:rPr>
        <w:t>18</w:t>
      </w:r>
      <w:r w:rsidRPr="00D64762">
        <w:rPr>
          <w:bCs/>
        </w:rPr>
        <w:t>.1.</w:t>
      </w:r>
      <w:r w:rsidRPr="00D64762">
        <w:rPr>
          <w:bCs/>
          <w:lang w:val="en-US"/>
        </w:rPr>
        <w:t> </w:t>
      </w:r>
      <w:r w:rsidRPr="00D64762">
        <w:rPr>
          <w:bCs/>
        </w:rPr>
        <w:t>Показателями доступности муниципальной услуги являются:</w:t>
      </w:r>
    </w:p>
    <w:p w:rsidR="00ED645D" w:rsidRPr="00D64762" w:rsidRDefault="00ED645D" w:rsidP="00ED645D">
      <w:pPr>
        <w:shd w:val="clear" w:color="auto" w:fill="FFFFFF"/>
        <w:ind w:right="5" w:firstLine="567"/>
        <w:jc w:val="both"/>
        <w:rPr>
          <w:bCs/>
        </w:rPr>
      </w:pPr>
      <w:r w:rsidRPr="00D64762">
        <w:rPr>
          <w:bCs/>
        </w:rPr>
        <w:t>-</w:t>
      </w:r>
      <w:r w:rsidRPr="00D64762">
        <w:rPr>
          <w:bCs/>
          <w:lang w:val="en-US"/>
        </w:rPr>
        <w:t> </w:t>
      </w:r>
      <w:r w:rsidRPr="00D64762">
        <w:rPr>
          <w:bCs/>
        </w:rPr>
        <w:t>простота и ясность изложения информационных документов;</w:t>
      </w:r>
    </w:p>
    <w:p w:rsidR="00ED645D" w:rsidRPr="00D64762" w:rsidRDefault="006B16F2" w:rsidP="00ED645D">
      <w:pPr>
        <w:shd w:val="clear" w:color="auto" w:fill="FFFFFF"/>
        <w:ind w:right="5" w:firstLine="567"/>
        <w:jc w:val="both"/>
        <w:rPr>
          <w:bCs/>
        </w:rPr>
      </w:pPr>
      <w:r>
        <w:rPr>
          <w:bCs/>
        </w:rPr>
        <w:t xml:space="preserve"> </w:t>
      </w:r>
      <w:r w:rsidR="00ED645D" w:rsidRPr="00D64762">
        <w:rPr>
          <w:bCs/>
        </w:rPr>
        <w:t>-</w:t>
      </w:r>
      <w:r w:rsidR="00ED645D" w:rsidRPr="00D64762">
        <w:rPr>
          <w:bCs/>
          <w:lang w:val="en-US"/>
        </w:rPr>
        <w:t> </w:t>
      </w:r>
      <w:r w:rsidR="00ED645D" w:rsidRPr="00D64762">
        <w:rPr>
          <w:bCs/>
        </w:rPr>
        <w:t>короткое время ожидания услуги;</w:t>
      </w:r>
    </w:p>
    <w:p w:rsidR="00ED645D" w:rsidRPr="00D64762" w:rsidRDefault="00ED645D" w:rsidP="00ED645D">
      <w:pPr>
        <w:shd w:val="clear" w:color="auto" w:fill="FFFFFF"/>
        <w:ind w:right="5" w:firstLine="567"/>
        <w:jc w:val="both"/>
        <w:rPr>
          <w:bCs/>
        </w:rPr>
      </w:pPr>
      <w:r w:rsidRPr="00D64762">
        <w:rPr>
          <w:bCs/>
        </w:rPr>
        <w:t>-</w:t>
      </w:r>
      <w:r w:rsidRPr="00D64762">
        <w:rPr>
          <w:bCs/>
          <w:lang w:val="en-US"/>
        </w:rPr>
        <w:t> </w:t>
      </w:r>
      <w:r w:rsidRPr="00D64762">
        <w:rPr>
          <w:bCs/>
        </w:rPr>
        <w:t>удобный график работы органа, осуществляющего предоставление муниципальной услуги;</w:t>
      </w:r>
    </w:p>
    <w:p w:rsidR="00ED645D" w:rsidRDefault="00ED645D" w:rsidP="00ED645D">
      <w:pPr>
        <w:shd w:val="clear" w:color="auto" w:fill="FFFFFF"/>
        <w:ind w:right="5" w:firstLine="567"/>
        <w:jc w:val="both"/>
        <w:rPr>
          <w:bCs/>
        </w:rPr>
      </w:pPr>
      <w:r w:rsidRPr="00D64762">
        <w:rPr>
          <w:bCs/>
        </w:rPr>
        <w:t>-</w:t>
      </w:r>
      <w:r w:rsidRPr="00D64762">
        <w:rPr>
          <w:bCs/>
          <w:lang w:val="en-US"/>
        </w:rPr>
        <w:t> </w:t>
      </w:r>
      <w:r w:rsidRPr="00D64762">
        <w:rPr>
          <w:bCs/>
        </w:rPr>
        <w:t>удобное территориальное расположение органа, осуществляющего пред</w:t>
      </w:r>
      <w:r>
        <w:rPr>
          <w:bCs/>
        </w:rPr>
        <w:t>оставление муниципальной услуги;</w:t>
      </w:r>
    </w:p>
    <w:p w:rsidR="00ED645D" w:rsidRPr="00D64762" w:rsidRDefault="00ED645D" w:rsidP="00ED645D">
      <w:pPr>
        <w:shd w:val="clear" w:color="auto" w:fill="FFFFFF"/>
        <w:ind w:right="5" w:firstLine="567"/>
        <w:jc w:val="both"/>
        <w:rPr>
          <w:bCs/>
        </w:rPr>
      </w:pPr>
      <w:r>
        <w:rPr>
          <w:bCs/>
        </w:rPr>
        <w:t>- возможность направления заявления о предоставлении муниципальной услуги по различным каналам связи, в том числе и в электронной форме.</w:t>
      </w:r>
    </w:p>
    <w:p w:rsidR="00ED645D" w:rsidRPr="00D64762" w:rsidRDefault="00ED645D" w:rsidP="00ED645D">
      <w:pPr>
        <w:shd w:val="clear" w:color="auto" w:fill="FFFFFF"/>
        <w:ind w:right="5" w:firstLine="567"/>
        <w:jc w:val="both"/>
        <w:rPr>
          <w:bCs/>
        </w:rPr>
      </w:pPr>
      <w:r>
        <w:rPr>
          <w:bCs/>
        </w:rPr>
        <w:t>2.</w:t>
      </w:r>
      <w:r w:rsidR="006B16F2">
        <w:rPr>
          <w:bCs/>
        </w:rPr>
        <w:t>18</w:t>
      </w:r>
      <w:r w:rsidRPr="00D64762">
        <w:rPr>
          <w:bCs/>
        </w:rPr>
        <w:t>.</w:t>
      </w:r>
      <w:r w:rsidR="006B16F2">
        <w:rPr>
          <w:bCs/>
        </w:rPr>
        <w:t xml:space="preserve">2. </w:t>
      </w:r>
      <w:r w:rsidRPr="00D64762">
        <w:rPr>
          <w:bCs/>
          <w:lang w:val="en-US"/>
        </w:rPr>
        <w:t> </w:t>
      </w:r>
      <w:r w:rsidRPr="00D64762">
        <w:rPr>
          <w:bCs/>
        </w:rPr>
        <w:t>Показателями качества муниципальной услуги являются:</w:t>
      </w:r>
    </w:p>
    <w:p w:rsidR="00ED645D" w:rsidRPr="00D64762" w:rsidRDefault="00ED645D" w:rsidP="00ED645D">
      <w:pPr>
        <w:shd w:val="clear" w:color="auto" w:fill="FFFFFF"/>
        <w:ind w:right="5" w:firstLine="567"/>
        <w:jc w:val="both"/>
        <w:rPr>
          <w:bCs/>
        </w:rPr>
      </w:pPr>
      <w:r w:rsidRPr="00D64762">
        <w:rPr>
          <w:bCs/>
        </w:rPr>
        <w:t>-</w:t>
      </w:r>
      <w:r w:rsidRPr="00D64762">
        <w:rPr>
          <w:bCs/>
          <w:lang w:val="en-US"/>
        </w:rPr>
        <w:t> </w:t>
      </w:r>
      <w:r w:rsidRPr="00D64762">
        <w:rPr>
          <w:bCs/>
        </w:rPr>
        <w:t>точность исполнения муниципальной услуги;</w:t>
      </w:r>
    </w:p>
    <w:p w:rsidR="00ED645D" w:rsidRPr="00D64762" w:rsidRDefault="00ED645D" w:rsidP="00ED645D">
      <w:pPr>
        <w:shd w:val="clear" w:color="auto" w:fill="FFFFFF"/>
        <w:ind w:right="5" w:firstLine="567"/>
        <w:jc w:val="both"/>
        <w:rPr>
          <w:bCs/>
        </w:rPr>
      </w:pPr>
      <w:r w:rsidRPr="00D64762">
        <w:rPr>
          <w:bCs/>
        </w:rPr>
        <w:t>-</w:t>
      </w:r>
      <w:r w:rsidRPr="00D64762">
        <w:rPr>
          <w:bCs/>
          <w:lang w:val="en-US"/>
        </w:rPr>
        <w:t> </w:t>
      </w:r>
      <w:r w:rsidRPr="00D64762">
        <w:rPr>
          <w:bCs/>
        </w:rPr>
        <w:t>профессиональная подготовка специалистов;</w:t>
      </w:r>
    </w:p>
    <w:p w:rsidR="00ED645D" w:rsidRPr="00D64762" w:rsidRDefault="00ED645D" w:rsidP="00ED645D">
      <w:pPr>
        <w:shd w:val="clear" w:color="auto" w:fill="FFFFFF"/>
        <w:ind w:right="5" w:firstLine="567"/>
        <w:jc w:val="both"/>
        <w:rPr>
          <w:bCs/>
        </w:rPr>
      </w:pPr>
      <w:r w:rsidRPr="00D64762">
        <w:rPr>
          <w:bCs/>
        </w:rPr>
        <w:t>-</w:t>
      </w:r>
      <w:r w:rsidRPr="00D64762">
        <w:rPr>
          <w:bCs/>
          <w:lang w:val="en-US"/>
        </w:rPr>
        <w:t> </w:t>
      </w:r>
      <w:r w:rsidRPr="00D64762">
        <w:rPr>
          <w:bCs/>
        </w:rPr>
        <w:t>высокая культура обслуживания Заявителей;</w:t>
      </w:r>
    </w:p>
    <w:p w:rsidR="00ED645D" w:rsidRPr="00D64762" w:rsidRDefault="00ED645D" w:rsidP="00ED645D">
      <w:pPr>
        <w:shd w:val="clear" w:color="auto" w:fill="FFFFFF"/>
        <w:ind w:right="5" w:firstLine="567"/>
        <w:jc w:val="both"/>
        <w:rPr>
          <w:bCs/>
        </w:rPr>
      </w:pPr>
      <w:r w:rsidRPr="00D64762">
        <w:rPr>
          <w:bCs/>
        </w:rPr>
        <w:t>-</w:t>
      </w:r>
      <w:r w:rsidRPr="00D64762">
        <w:rPr>
          <w:bCs/>
          <w:lang w:val="en-US"/>
        </w:rPr>
        <w:t> </w:t>
      </w:r>
      <w:r w:rsidRPr="00D64762">
        <w:rPr>
          <w:bCs/>
        </w:rPr>
        <w:t>строгое соблюдение сроков предоставления муниципальной услуги;</w:t>
      </w:r>
    </w:p>
    <w:p w:rsidR="00ED645D" w:rsidRDefault="00ED645D" w:rsidP="00ED645D">
      <w:pPr>
        <w:shd w:val="clear" w:color="auto" w:fill="FFFFFF"/>
        <w:ind w:right="5" w:firstLine="567"/>
        <w:jc w:val="both"/>
      </w:pPr>
      <w:r w:rsidRPr="00D64762">
        <w:t>-</w:t>
      </w:r>
      <w:r w:rsidRPr="00D64762">
        <w:rPr>
          <w:lang w:val="en-US"/>
        </w:rPr>
        <w:t> </w:t>
      </w:r>
      <w:r w:rsidRPr="00D64762">
        <w:t>количество обоснованных обжалований решений органа, осуществляющего предоставление муниципальной услуги.</w:t>
      </w:r>
    </w:p>
    <w:p w:rsidR="00ED645D" w:rsidRPr="00C922B1" w:rsidRDefault="00ED645D" w:rsidP="006B16F2">
      <w:pPr>
        <w:shd w:val="clear" w:color="auto" w:fill="FFFFFF"/>
        <w:ind w:right="5" w:firstLine="567"/>
        <w:jc w:val="both"/>
        <w:rPr>
          <w:color w:val="000000"/>
        </w:rPr>
      </w:pPr>
      <w:r>
        <w:t>2.</w:t>
      </w:r>
      <w:r w:rsidR="006B16F2">
        <w:t>19</w:t>
      </w:r>
      <w:r>
        <w:t xml:space="preserve">. </w:t>
      </w:r>
      <w:r w:rsidR="006B16F2">
        <w:t xml:space="preserve"> </w:t>
      </w:r>
      <w:r w:rsidRPr="008D4E28">
        <w:rPr>
          <w:color w:val="000000"/>
        </w:rPr>
        <w:t xml:space="preserve"> Информацию о ходе рассмотрения заявления о предоставлении муниципальной</w:t>
      </w:r>
      <w:r w:rsidRPr="00C922B1">
        <w:rPr>
          <w:color w:val="000000"/>
        </w:rPr>
        <w:t xml:space="preserve"> услуги, поданного при личном обращении или направленного почтой, Заявитель может получить по телефону или на личном приеме. </w:t>
      </w:r>
      <w:r w:rsidR="006B16F2">
        <w:rPr>
          <w:color w:val="000000"/>
        </w:rPr>
        <w:t xml:space="preserve"> </w:t>
      </w:r>
    </w:p>
    <w:p w:rsidR="00ED645D" w:rsidRDefault="00ED645D" w:rsidP="00ED645D">
      <w:pPr>
        <w:autoSpaceDE w:val="0"/>
        <w:autoSpaceDN w:val="0"/>
        <w:adjustRightInd w:val="0"/>
        <w:ind w:firstLine="540"/>
        <w:jc w:val="center"/>
        <w:rPr>
          <w:b/>
        </w:rPr>
      </w:pPr>
    </w:p>
    <w:p w:rsidR="00ED645D" w:rsidRDefault="00ED645D" w:rsidP="00ED645D">
      <w:pPr>
        <w:autoSpaceDE w:val="0"/>
        <w:autoSpaceDN w:val="0"/>
        <w:adjustRightInd w:val="0"/>
        <w:ind w:firstLine="540"/>
        <w:jc w:val="center"/>
        <w:rPr>
          <w:b/>
        </w:rPr>
      </w:pPr>
      <w:r w:rsidRPr="00D64762">
        <w:rPr>
          <w:b/>
        </w:rPr>
        <w:t>3. Состав, последовательность и сроки выполнения административных процедур, требования к порядку их выполнения</w:t>
      </w:r>
    </w:p>
    <w:p w:rsidR="00AB2028" w:rsidRDefault="001D54D3" w:rsidP="00AB2028">
      <w:pPr>
        <w:pStyle w:val="af2"/>
        <w:spacing w:before="0" w:beforeAutospacing="0" w:after="0" w:afterAutospacing="0"/>
        <w:jc w:val="both"/>
        <w:rPr>
          <w:bCs/>
        </w:rPr>
      </w:pPr>
      <w:r w:rsidRPr="00475440">
        <w:rPr>
          <w:bCs/>
        </w:rPr>
        <w:t xml:space="preserve">         </w:t>
      </w:r>
      <w:r w:rsidR="003A69B7" w:rsidRPr="00475440">
        <w:rPr>
          <w:bCs/>
        </w:rPr>
        <w:t>3.1.</w:t>
      </w:r>
      <w:r w:rsidR="003A69B7" w:rsidRPr="00213A04">
        <w:rPr>
          <w:b/>
          <w:bCs/>
        </w:rPr>
        <w:t xml:space="preserve"> </w:t>
      </w:r>
      <w:r w:rsidR="003A69B7">
        <w:rPr>
          <w:b/>
          <w:bCs/>
        </w:rPr>
        <w:t xml:space="preserve"> </w:t>
      </w:r>
      <w:r w:rsidR="003A69B7" w:rsidRPr="00213A04">
        <w:rPr>
          <w:bCs/>
        </w:rPr>
        <w:t xml:space="preserve">Блок-схема исполнения муниципальной функции (Приложение </w:t>
      </w:r>
      <w:r w:rsidR="003A69B7">
        <w:rPr>
          <w:bCs/>
        </w:rPr>
        <w:t>2</w:t>
      </w:r>
      <w:r w:rsidR="003A69B7" w:rsidRPr="00213A04">
        <w:rPr>
          <w:bCs/>
        </w:rPr>
        <w:t xml:space="preserve"> к </w:t>
      </w:r>
      <w:r w:rsidR="00FC464D">
        <w:rPr>
          <w:bCs/>
        </w:rPr>
        <w:t>а</w:t>
      </w:r>
      <w:r w:rsidR="00FE7B9F">
        <w:rPr>
          <w:bCs/>
        </w:rPr>
        <w:t>дм</w:t>
      </w:r>
      <w:r w:rsidR="00CC1716">
        <w:rPr>
          <w:bCs/>
        </w:rPr>
        <w:t>и</w:t>
      </w:r>
      <w:r w:rsidR="00AB2028">
        <w:rPr>
          <w:bCs/>
        </w:rPr>
        <w:t>н</w:t>
      </w:r>
      <w:r w:rsidR="00422F5A">
        <w:rPr>
          <w:bCs/>
        </w:rPr>
        <w:t>и</w:t>
      </w:r>
      <w:r w:rsidR="003A69B7" w:rsidRPr="00213A04">
        <w:rPr>
          <w:bCs/>
        </w:rPr>
        <w:t>стра</w:t>
      </w:r>
      <w:r w:rsidR="003A69B7">
        <w:rPr>
          <w:bCs/>
        </w:rPr>
        <w:t>ти</w:t>
      </w:r>
      <w:r w:rsidR="003A69B7" w:rsidRPr="00213A04">
        <w:rPr>
          <w:bCs/>
        </w:rPr>
        <w:t>вному регламенту).</w:t>
      </w:r>
    </w:p>
    <w:p w:rsidR="00ED645D" w:rsidRPr="00D64762" w:rsidRDefault="003A69B7" w:rsidP="00AB2028">
      <w:pPr>
        <w:pStyle w:val="af2"/>
        <w:spacing w:before="0" w:beforeAutospacing="0" w:after="0" w:afterAutospacing="0"/>
        <w:ind w:firstLine="567"/>
        <w:jc w:val="both"/>
      </w:pPr>
      <w:r>
        <w:t>3.2</w:t>
      </w:r>
      <w:r w:rsidR="00ED645D" w:rsidRPr="00D64762">
        <w:t>.</w:t>
      </w:r>
      <w:r w:rsidR="00ED645D" w:rsidRPr="00D64762">
        <w:rPr>
          <w:lang w:val="en-US"/>
        </w:rPr>
        <w:t> </w:t>
      </w:r>
      <w:r w:rsidR="00ED645D" w:rsidRPr="00D64762">
        <w:t>Последовательность административных действий (процедур).</w:t>
      </w:r>
    </w:p>
    <w:p w:rsidR="00CC1716" w:rsidRPr="00D64762" w:rsidRDefault="00CC1716" w:rsidP="004B4F41">
      <w:pPr>
        <w:autoSpaceDE w:val="0"/>
        <w:autoSpaceDN w:val="0"/>
        <w:adjustRightInd w:val="0"/>
        <w:ind w:firstLine="567"/>
        <w:jc w:val="both"/>
      </w:pPr>
      <w:r>
        <w:t xml:space="preserve"> Предоставление муниципальной услуги в случае, если земельный участок предстоит </w:t>
      </w:r>
      <w:proofErr w:type="gramStart"/>
      <w:r>
        <w:t>образовать</w:t>
      </w:r>
      <w:proofErr w:type="gramEnd"/>
      <w:r>
        <w:t xml:space="preserve"> и не утвержден проект межевания территории, в границах которой предусмотрено образование земельного участка, включает в себя следующие административные</w:t>
      </w:r>
      <w:r w:rsidR="004B4F41">
        <w:t xml:space="preserve"> </w:t>
      </w:r>
      <w:r>
        <w:t>процедуры:</w:t>
      </w:r>
      <w:r>
        <w:br/>
        <w:t xml:space="preserve">          - утверждение схемы расположения земельного участка на кадастровом плане территории, кадастровые работы, государственный кадастровый учет, государственная регистрация прав на земельный участок (за исключением случаев образования земельного участка из земель или земельного участка, государственная </w:t>
      </w:r>
      <w:proofErr w:type="gramStart"/>
      <w:r>
        <w:t>собственность</w:t>
      </w:r>
      <w:proofErr w:type="gramEnd"/>
      <w:r>
        <w:t xml:space="preserve"> на которые не разграничена);</w:t>
      </w:r>
    </w:p>
    <w:p w:rsidR="00ED645D" w:rsidRPr="00D64762" w:rsidRDefault="00ED645D" w:rsidP="00ED645D">
      <w:pPr>
        <w:autoSpaceDE w:val="0"/>
        <w:autoSpaceDN w:val="0"/>
        <w:adjustRightInd w:val="0"/>
        <w:ind w:firstLine="567"/>
        <w:jc w:val="both"/>
      </w:pPr>
      <w:r w:rsidRPr="00D64762">
        <w:t>-</w:t>
      </w:r>
      <w:r w:rsidRPr="00D64762">
        <w:rPr>
          <w:lang w:val="en-US"/>
        </w:rPr>
        <w:t> </w:t>
      </w:r>
      <w:r w:rsidRPr="00D64762">
        <w:t>прием и регистрация заявления о предоставлении муниципальной услуги и</w:t>
      </w:r>
      <w:r w:rsidRPr="00D64762">
        <w:rPr>
          <w:lang w:val="en-US"/>
        </w:rPr>
        <w:t> </w:t>
      </w:r>
      <w:r w:rsidRPr="00D64762">
        <w:t xml:space="preserve">документов; </w:t>
      </w:r>
    </w:p>
    <w:p w:rsidR="00ED645D" w:rsidRPr="00D64762" w:rsidRDefault="00ED645D" w:rsidP="00ED645D">
      <w:pPr>
        <w:autoSpaceDE w:val="0"/>
        <w:autoSpaceDN w:val="0"/>
        <w:adjustRightInd w:val="0"/>
        <w:ind w:firstLine="567"/>
        <w:jc w:val="both"/>
      </w:pPr>
      <w:r w:rsidRPr="00D64762">
        <w:t>-</w:t>
      </w:r>
      <w:r w:rsidR="00F71C7B">
        <w:t xml:space="preserve"> </w:t>
      </w:r>
      <w:r w:rsidRPr="00D64762">
        <w:rPr>
          <w:lang w:val="en-US"/>
        </w:rPr>
        <w:t> </w:t>
      </w:r>
      <w:r w:rsidRPr="00D64762">
        <w:t>рассмотрение заявления и документов, предоставляемых для получения муниципальной услуги, направление межведомственных запросов;</w:t>
      </w:r>
    </w:p>
    <w:p w:rsidR="00C62CD0" w:rsidRDefault="00ED645D" w:rsidP="00ED645D">
      <w:pPr>
        <w:autoSpaceDE w:val="0"/>
        <w:autoSpaceDN w:val="0"/>
        <w:adjustRightInd w:val="0"/>
        <w:ind w:firstLine="567"/>
        <w:jc w:val="both"/>
      </w:pPr>
      <w:r w:rsidRPr="00D64762">
        <w:t xml:space="preserve">- </w:t>
      </w:r>
      <w:r w:rsidR="00C62CD0">
        <w:t>подготовка к проведению аукциона по продаже земельного участка или предоставления</w:t>
      </w:r>
      <w:r w:rsidR="00F71C7B">
        <w:t xml:space="preserve"> в аренду</w:t>
      </w:r>
      <w:r w:rsidR="00C62CD0">
        <w:t>;</w:t>
      </w:r>
    </w:p>
    <w:p w:rsidR="00ED645D" w:rsidRPr="00D64762" w:rsidRDefault="00C62CD0" w:rsidP="00ED645D">
      <w:pPr>
        <w:autoSpaceDE w:val="0"/>
        <w:autoSpaceDN w:val="0"/>
        <w:adjustRightInd w:val="0"/>
        <w:ind w:firstLine="567"/>
        <w:jc w:val="both"/>
      </w:pPr>
      <w:r>
        <w:t xml:space="preserve">- </w:t>
      </w:r>
      <w:r w:rsidR="00F71C7B">
        <w:t xml:space="preserve"> </w:t>
      </w:r>
      <w:r w:rsidR="00ED645D" w:rsidRPr="00D64762">
        <w:t xml:space="preserve">подготовка проекта договора </w:t>
      </w:r>
      <w:r w:rsidR="00ED645D">
        <w:t xml:space="preserve">аренды, </w:t>
      </w:r>
      <w:r w:rsidR="00720343">
        <w:t xml:space="preserve"> купли-продажи,</w:t>
      </w:r>
      <w:r w:rsidR="00ED645D" w:rsidRPr="00D64762">
        <w:t xml:space="preserve"> либо принятие решения об отказе в предоставлении земельного участка;</w:t>
      </w:r>
    </w:p>
    <w:p w:rsidR="00ED645D" w:rsidRPr="00D64762" w:rsidRDefault="00ED645D" w:rsidP="00ED645D">
      <w:pPr>
        <w:autoSpaceDE w:val="0"/>
        <w:autoSpaceDN w:val="0"/>
        <w:adjustRightInd w:val="0"/>
        <w:ind w:firstLine="567"/>
        <w:jc w:val="both"/>
      </w:pPr>
      <w:r w:rsidRPr="00D64762">
        <w:t>-</w:t>
      </w:r>
      <w:r w:rsidRPr="00D64762">
        <w:rPr>
          <w:lang w:val="en-US"/>
        </w:rPr>
        <w:t> </w:t>
      </w:r>
      <w:r w:rsidRPr="00D64762">
        <w:t>выдача либо направление проекта договора аренды</w:t>
      </w:r>
      <w:r>
        <w:t xml:space="preserve">, </w:t>
      </w:r>
      <w:r w:rsidR="00720343">
        <w:t xml:space="preserve"> купли-продажи,</w:t>
      </w:r>
      <w:r w:rsidRPr="00D64762">
        <w:t xml:space="preserve"> либо решения об отказе в предоставлении земельного участка.</w:t>
      </w:r>
    </w:p>
    <w:p w:rsidR="006675E0" w:rsidRDefault="003A69B7" w:rsidP="00ED645D">
      <w:pPr>
        <w:autoSpaceDE w:val="0"/>
        <w:autoSpaceDN w:val="0"/>
        <w:adjustRightInd w:val="0"/>
        <w:ind w:firstLine="540"/>
        <w:jc w:val="both"/>
      </w:pPr>
      <w:r>
        <w:t>3.3</w:t>
      </w:r>
      <w:r w:rsidR="00ED645D" w:rsidRPr="002B0AD5">
        <w:t>.</w:t>
      </w:r>
      <w:r w:rsidR="00ED645D" w:rsidRPr="00D64762">
        <w:rPr>
          <w:lang w:val="en-US"/>
        </w:rPr>
        <w:t> </w:t>
      </w:r>
      <w:r w:rsidR="006675E0">
        <w:t xml:space="preserve">  Основанием для начала административной процедуры «Утверждение схемы расположения земельного участка на кадастровом плане территории, кадастровые работы, государственный кадастровый учет, государственная регистрация прав на земельный участок» является обращение заявителя с заявлением об утверждении схемы расположения </w:t>
      </w:r>
      <w:r w:rsidR="006675E0">
        <w:lastRenderedPageBreak/>
        <w:t>земельного участка на кадастровом плане территории.</w:t>
      </w:r>
      <w:r w:rsidR="006675E0">
        <w:br/>
        <w:t xml:space="preserve">          3.3.1. Утверждение схемы расположения земельного участка на кадастровом плане территории осуществляется в порядке и в сроки, установленные административным регламентом предоставления муниципальной услуги "Утверждение схем расположения земельных участков на кадастровом плане территории".</w:t>
      </w:r>
    </w:p>
    <w:p w:rsidR="00ED645D" w:rsidRPr="00D64762" w:rsidRDefault="00ED645D" w:rsidP="00ED645D">
      <w:pPr>
        <w:autoSpaceDE w:val="0"/>
        <w:autoSpaceDN w:val="0"/>
        <w:adjustRightInd w:val="0"/>
        <w:ind w:firstLine="540"/>
        <w:jc w:val="both"/>
      </w:pPr>
      <w:r w:rsidRPr="00D64762">
        <w:t>Прием и регистрация заявления о предоставлении муниципальной услуги и</w:t>
      </w:r>
      <w:r w:rsidRPr="00D64762">
        <w:rPr>
          <w:lang w:val="en-US"/>
        </w:rPr>
        <w:t> </w:t>
      </w:r>
      <w:r w:rsidRPr="00D64762">
        <w:t xml:space="preserve">документов, поступивших от Заявителя при личном обращении в </w:t>
      </w:r>
      <w:r w:rsidR="006D4F0F">
        <w:t>уполномоченном органе</w:t>
      </w:r>
      <w:r w:rsidRPr="00D64762">
        <w:t>.</w:t>
      </w:r>
    </w:p>
    <w:p w:rsidR="00ED645D" w:rsidRPr="00D64762" w:rsidRDefault="003A69B7" w:rsidP="00ED645D">
      <w:pPr>
        <w:autoSpaceDE w:val="0"/>
        <w:autoSpaceDN w:val="0"/>
        <w:adjustRightInd w:val="0"/>
        <w:ind w:firstLine="540"/>
        <w:jc w:val="both"/>
      </w:pPr>
      <w:r>
        <w:t>3.</w:t>
      </w:r>
      <w:r w:rsidR="006675E0">
        <w:t>4.</w:t>
      </w:r>
      <w:r w:rsidR="00ED645D" w:rsidRPr="00D64762">
        <w:t>.</w:t>
      </w:r>
      <w:r w:rsidR="00ED645D" w:rsidRPr="00D64762">
        <w:rPr>
          <w:lang w:val="en-US"/>
        </w:rPr>
        <w:t> </w:t>
      </w:r>
      <w:r w:rsidR="00ED645D" w:rsidRPr="00D64762">
        <w:t>Прием Заявителя (Заявителей) ведется в порядке живой очереди согласно графику приема граждан, указанному в пункте 2.</w:t>
      </w:r>
      <w:r w:rsidR="00ED645D">
        <w:t>3</w:t>
      </w:r>
      <w:r w:rsidR="00ED645D" w:rsidRPr="00D64762">
        <w:t>. настоящего Регламента.</w:t>
      </w:r>
    </w:p>
    <w:p w:rsidR="00ED645D" w:rsidRPr="00D64762" w:rsidRDefault="00ED645D" w:rsidP="00ED645D">
      <w:pPr>
        <w:pStyle w:val="ConsPlusNormal"/>
        <w:widowControl/>
        <w:ind w:firstLine="540"/>
        <w:jc w:val="both"/>
        <w:rPr>
          <w:rFonts w:ascii="Times New Roman" w:hAnsi="Times New Roman" w:cs="Times New Roman"/>
          <w:bCs/>
          <w:sz w:val="24"/>
          <w:szCs w:val="24"/>
        </w:rPr>
      </w:pPr>
      <w:r w:rsidRPr="00D64762">
        <w:rPr>
          <w:rFonts w:ascii="Times New Roman" w:hAnsi="Times New Roman" w:cs="Times New Roman"/>
          <w:sz w:val="24"/>
          <w:szCs w:val="24"/>
        </w:rPr>
        <w:t xml:space="preserve">Заявитель (Заявители) или его представитель представляет в </w:t>
      </w:r>
      <w:r w:rsidR="002706FE">
        <w:rPr>
          <w:rFonts w:ascii="Times New Roman" w:hAnsi="Times New Roman" w:cs="Times New Roman"/>
          <w:sz w:val="24"/>
          <w:szCs w:val="24"/>
        </w:rPr>
        <w:t>Администрацию</w:t>
      </w:r>
      <w:r w:rsidR="00720343">
        <w:rPr>
          <w:rFonts w:ascii="Times New Roman" w:hAnsi="Times New Roman" w:cs="Times New Roman"/>
          <w:sz w:val="24"/>
          <w:szCs w:val="24"/>
        </w:rPr>
        <w:t xml:space="preserve"> </w:t>
      </w:r>
      <w:r w:rsidRPr="00D64762">
        <w:rPr>
          <w:rFonts w:ascii="Times New Roman" w:hAnsi="Times New Roman" w:cs="Times New Roman"/>
          <w:sz w:val="24"/>
          <w:szCs w:val="24"/>
        </w:rPr>
        <w:t xml:space="preserve"> заявление о предоставлении</w:t>
      </w:r>
      <w:r w:rsidR="00D802C0">
        <w:rPr>
          <w:rFonts w:ascii="Times New Roman" w:hAnsi="Times New Roman" w:cs="Times New Roman"/>
          <w:sz w:val="24"/>
          <w:szCs w:val="24"/>
        </w:rPr>
        <w:t xml:space="preserve"> </w:t>
      </w:r>
      <w:r w:rsidR="00D802C0" w:rsidRPr="00D64762">
        <w:rPr>
          <w:rFonts w:ascii="Times New Roman" w:hAnsi="Times New Roman" w:cs="Times New Roman"/>
          <w:sz w:val="24"/>
          <w:szCs w:val="24"/>
        </w:rPr>
        <w:t>земельного участка</w:t>
      </w:r>
      <w:r w:rsidRPr="00D64762">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D64762">
        <w:rPr>
          <w:rFonts w:ascii="Times New Roman" w:hAnsi="Times New Roman" w:cs="Times New Roman"/>
          <w:sz w:val="24"/>
          <w:szCs w:val="24"/>
        </w:rPr>
        <w:t>аренду</w:t>
      </w:r>
      <w:r w:rsidR="00D802C0">
        <w:rPr>
          <w:rFonts w:ascii="Times New Roman" w:hAnsi="Times New Roman" w:cs="Times New Roman"/>
          <w:sz w:val="24"/>
          <w:szCs w:val="24"/>
        </w:rPr>
        <w:t xml:space="preserve"> или собственность</w:t>
      </w:r>
      <w:r w:rsidRPr="00D64762">
        <w:rPr>
          <w:rFonts w:ascii="Times New Roman" w:hAnsi="Times New Roman" w:cs="Times New Roman"/>
          <w:bCs/>
          <w:sz w:val="24"/>
          <w:szCs w:val="24"/>
        </w:rPr>
        <w:t>. Рекомендуемая форма заявления приведена в приложени</w:t>
      </w:r>
      <w:r>
        <w:rPr>
          <w:rFonts w:ascii="Times New Roman" w:hAnsi="Times New Roman" w:cs="Times New Roman"/>
          <w:bCs/>
          <w:sz w:val="24"/>
          <w:szCs w:val="24"/>
        </w:rPr>
        <w:t>и</w:t>
      </w:r>
      <w:r w:rsidRPr="00D64762">
        <w:rPr>
          <w:rFonts w:ascii="Times New Roman" w:hAnsi="Times New Roman" w:cs="Times New Roman"/>
          <w:bCs/>
          <w:sz w:val="24"/>
          <w:szCs w:val="24"/>
        </w:rPr>
        <w:t xml:space="preserve"> №1</w:t>
      </w:r>
      <w:r>
        <w:rPr>
          <w:rFonts w:ascii="Times New Roman" w:hAnsi="Times New Roman" w:cs="Times New Roman"/>
          <w:bCs/>
          <w:sz w:val="24"/>
          <w:szCs w:val="24"/>
        </w:rPr>
        <w:t xml:space="preserve"> </w:t>
      </w:r>
      <w:r w:rsidRPr="00D64762">
        <w:rPr>
          <w:rFonts w:ascii="Times New Roman" w:hAnsi="Times New Roman" w:cs="Times New Roman"/>
          <w:bCs/>
          <w:sz w:val="24"/>
          <w:szCs w:val="24"/>
        </w:rPr>
        <w:t>к настоящему Регламенту.</w:t>
      </w:r>
    </w:p>
    <w:p w:rsidR="00ED645D" w:rsidRPr="00D64762" w:rsidRDefault="00ED645D" w:rsidP="00ED645D">
      <w:pPr>
        <w:ind w:firstLine="567"/>
        <w:jc w:val="both"/>
      </w:pPr>
      <w:r w:rsidRPr="00D64762">
        <w:t xml:space="preserve">Специалист </w:t>
      </w:r>
      <w:proofErr w:type="gramStart"/>
      <w:r w:rsidR="002706FE">
        <w:t>Комитета</w:t>
      </w:r>
      <w:proofErr w:type="gramEnd"/>
      <w:r w:rsidRPr="00D64762">
        <w:t xml:space="preserve"> осуществляющий прием, выполняет следующие </w:t>
      </w:r>
      <w:r>
        <w:t>а</w:t>
      </w:r>
      <w:r w:rsidRPr="00D64762">
        <w:t>дминистративные действия:</w:t>
      </w:r>
    </w:p>
    <w:p w:rsidR="00ED645D" w:rsidRPr="00D64762" w:rsidRDefault="00ED645D" w:rsidP="00ED645D">
      <w:pPr>
        <w:ind w:firstLine="567"/>
        <w:jc w:val="both"/>
      </w:pPr>
      <w:r w:rsidRPr="00D64762">
        <w:t>а)</w:t>
      </w:r>
      <w:r w:rsidRPr="00D64762">
        <w:rPr>
          <w:lang w:val="en-US"/>
        </w:rPr>
        <w:t> </w:t>
      </w:r>
      <w:r w:rsidRPr="00D64762">
        <w:t>дает устные консультации на поставленные вопросы;</w:t>
      </w:r>
    </w:p>
    <w:p w:rsidR="00ED645D" w:rsidRPr="00D64762" w:rsidRDefault="00ED645D" w:rsidP="00ED645D">
      <w:pPr>
        <w:ind w:firstLine="567"/>
        <w:jc w:val="both"/>
      </w:pPr>
      <w:r w:rsidRPr="00D64762">
        <w:t>б)</w:t>
      </w:r>
      <w:r w:rsidRPr="00D64762">
        <w:rPr>
          <w:lang w:val="en-US"/>
        </w:rPr>
        <w:t> </w:t>
      </w:r>
      <w:r w:rsidRPr="00D64762">
        <w:t xml:space="preserve">в случае, если для подготовки ответа требуется продолжительное время, специалист предлагает Заявителю направить в </w:t>
      </w:r>
      <w:r w:rsidR="00D1330A">
        <w:t xml:space="preserve">Комитет </w:t>
      </w:r>
      <w:r w:rsidRPr="00D64762">
        <w:t xml:space="preserve">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ED645D" w:rsidRPr="00D64762" w:rsidRDefault="00ED645D" w:rsidP="00ED645D">
      <w:pPr>
        <w:ind w:firstLine="567"/>
        <w:jc w:val="both"/>
      </w:pPr>
      <w:r w:rsidRPr="00D64762">
        <w:t>в)</w:t>
      </w:r>
      <w:r w:rsidRPr="00D64762">
        <w:rPr>
          <w:lang w:val="en-US"/>
        </w:rPr>
        <w:t> </w:t>
      </w:r>
      <w:r w:rsidRPr="00D64762">
        <w:t>осуществляет прием заявлений и документов, необходимых для предоставления муниципальной услуги;</w:t>
      </w:r>
    </w:p>
    <w:p w:rsidR="00ED645D" w:rsidRPr="00D64762" w:rsidRDefault="00ED645D" w:rsidP="00ED645D">
      <w:pPr>
        <w:autoSpaceDE w:val="0"/>
        <w:autoSpaceDN w:val="0"/>
        <w:adjustRightInd w:val="0"/>
        <w:ind w:firstLine="567"/>
        <w:jc w:val="both"/>
      </w:pPr>
      <w:r w:rsidRPr="00D64762">
        <w:t>г)</w:t>
      </w:r>
      <w:r w:rsidRPr="00D64762">
        <w:rPr>
          <w:lang w:val="en-US"/>
        </w:rPr>
        <w:t> </w:t>
      </w:r>
      <w:r w:rsidRPr="00D64762">
        <w:t>проверяет принадлежность документа, удостоверяющего л</w:t>
      </w:r>
      <w:r>
        <w:t>ичность, лицу, подающему заявление</w:t>
      </w:r>
      <w:r w:rsidRPr="00D64762">
        <w:t>, проверяет правильность заполнения заявления, наличие всех документов, предусмотренных пунктом 2.</w:t>
      </w:r>
      <w:r>
        <w:t>10</w:t>
      </w:r>
      <w:r w:rsidRPr="00D64762">
        <w:t>. настоящего Регламента;</w:t>
      </w:r>
    </w:p>
    <w:p w:rsidR="00ED645D" w:rsidRPr="00D64762" w:rsidRDefault="00ED645D" w:rsidP="00ED645D">
      <w:pPr>
        <w:ind w:firstLine="567"/>
        <w:jc w:val="both"/>
      </w:pPr>
      <w:r w:rsidRPr="00D64762">
        <w:t>д)</w:t>
      </w:r>
      <w:r w:rsidRPr="00D64762">
        <w:rPr>
          <w:lang w:val="en-US"/>
        </w:rPr>
        <w:t> </w:t>
      </w:r>
      <w:r w:rsidRPr="00D64762">
        <w:t>определяет наличие (либо отсутствие) оснований для отказа в приеме документов, установленных пунктом 2.1</w:t>
      </w:r>
      <w:r>
        <w:t>2</w:t>
      </w:r>
      <w:r w:rsidRPr="00D64762">
        <w:t>. настоящего Регламента.</w:t>
      </w:r>
    </w:p>
    <w:p w:rsidR="00ED645D" w:rsidRPr="00D64762" w:rsidRDefault="003A69B7" w:rsidP="00ED645D">
      <w:pPr>
        <w:autoSpaceDE w:val="0"/>
        <w:autoSpaceDN w:val="0"/>
        <w:adjustRightInd w:val="0"/>
        <w:ind w:firstLine="540"/>
        <w:jc w:val="both"/>
      </w:pPr>
      <w:r>
        <w:t>3.</w:t>
      </w:r>
      <w:r w:rsidR="006675E0">
        <w:t>4.1</w:t>
      </w:r>
      <w:r w:rsidR="00ED645D" w:rsidRPr="00D64762">
        <w:t>.</w:t>
      </w:r>
      <w:r w:rsidR="00ED645D" w:rsidRPr="00D64762">
        <w:rPr>
          <w:lang w:val="en-US"/>
        </w:rPr>
        <w:t> </w:t>
      </w:r>
      <w:r w:rsidR="00ED645D" w:rsidRPr="00D64762">
        <w:t>При наличии оснований для отказа в приеме документов специалист письменно информирует Заявителя (Заявителей) об отказе в приеме заявления.</w:t>
      </w:r>
    </w:p>
    <w:p w:rsidR="00ED645D" w:rsidRPr="00D64762" w:rsidRDefault="003A69B7" w:rsidP="00ED645D">
      <w:pPr>
        <w:autoSpaceDE w:val="0"/>
        <w:autoSpaceDN w:val="0"/>
        <w:adjustRightInd w:val="0"/>
        <w:ind w:firstLine="567"/>
        <w:jc w:val="both"/>
      </w:pPr>
      <w:r>
        <w:t>3.</w:t>
      </w:r>
      <w:r w:rsidR="006675E0">
        <w:t>4.2.</w:t>
      </w:r>
      <w:r w:rsidR="00ED645D" w:rsidRPr="00D64762">
        <w:rPr>
          <w:lang w:val="en-US"/>
        </w:rPr>
        <w:t> </w:t>
      </w:r>
      <w:r w:rsidR="00ED645D" w:rsidRPr="00D64762">
        <w:t>В случае отсутствия оснований для отказа в приеме документов</w:t>
      </w:r>
      <w:r w:rsidR="00ED645D" w:rsidRPr="003D666D">
        <w:t>,</w:t>
      </w:r>
      <w:r w:rsidR="00ED645D" w:rsidRPr="00D64762">
        <w:t xml:space="preserve"> предусмотренных пунктом 2.1</w:t>
      </w:r>
      <w:r w:rsidR="00ED645D">
        <w:t>2</w:t>
      </w:r>
      <w:r w:rsidR="00ED645D" w:rsidRPr="00D64762">
        <w:t xml:space="preserve">. настоящего Регламента, заявление о предоставлении муниципальной услуги регистрируется в </w:t>
      </w:r>
      <w:r w:rsidR="004D68AC">
        <w:t>Администрации</w:t>
      </w:r>
      <w:r w:rsidR="00ED645D" w:rsidRPr="00D64762">
        <w:t>:</w:t>
      </w:r>
    </w:p>
    <w:p w:rsidR="00ED645D" w:rsidRPr="00D64762" w:rsidRDefault="00ED645D" w:rsidP="00ED645D">
      <w:pPr>
        <w:autoSpaceDE w:val="0"/>
        <w:autoSpaceDN w:val="0"/>
        <w:adjustRightInd w:val="0"/>
        <w:ind w:firstLine="567"/>
        <w:jc w:val="both"/>
      </w:pPr>
      <w:proofErr w:type="gramStart"/>
      <w:r w:rsidRPr="00D64762">
        <w:t>поступившее</w:t>
      </w:r>
      <w:proofErr w:type="gramEnd"/>
      <w:r w:rsidRPr="00D64762">
        <w:t xml:space="preserve"> до 1</w:t>
      </w:r>
      <w:r w:rsidR="00D802C0">
        <w:t>6</w:t>
      </w:r>
      <w:r w:rsidRPr="00D64762">
        <w:t>.00 - в день поступления;</w:t>
      </w:r>
    </w:p>
    <w:p w:rsidR="00ED645D" w:rsidRPr="00D64762" w:rsidRDefault="00D802C0" w:rsidP="00ED645D">
      <w:pPr>
        <w:autoSpaceDE w:val="0"/>
        <w:autoSpaceDN w:val="0"/>
        <w:adjustRightInd w:val="0"/>
        <w:ind w:firstLine="567"/>
        <w:jc w:val="both"/>
      </w:pPr>
      <w:proofErr w:type="gramStart"/>
      <w:r>
        <w:t>поступившее</w:t>
      </w:r>
      <w:proofErr w:type="gramEnd"/>
      <w:r>
        <w:t xml:space="preserve"> позднее 16</w:t>
      </w:r>
      <w:r w:rsidR="00ED645D" w:rsidRPr="00D64762">
        <w:t>.00 – на следующий рабочий день.</w:t>
      </w:r>
    </w:p>
    <w:p w:rsidR="00ED645D" w:rsidRPr="008B7CB5" w:rsidRDefault="00ED645D" w:rsidP="00D802C0">
      <w:pPr>
        <w:widowControl w:val="0"/>
        <w:shd w:val="clear" w:color="auto" w:fill="FFFFFF"/>
        <w:autoSpaceDE w:val="0"/>
        <w:autoSpaceDN w:val="0"/>
        <w:adjustRightInd w:val="0"/>
        <w:ind w:firstLine="567"/>
        <w:jc w:val="both"/>
      </w:pPr>
      <w:r w:rsidRPr="00D64762">
        <w:t>3.</w:t>
      </w:r>
      <w:r w:rsidR="006675E0">
        <w:t>4.3.</w:t>
      </w:r>
      <w:r w:rsidRPr="00D64762">
        <w:rPr>
          <w:lang w:val="en-US"/>
        </w:rPr>
        <w:t> </w:t>
      </w:r>
      <w:r w:rsidR="00D802C0">
        <w:t xml:space="preserve"> </w:t>
      </w:r>
      <w:r w:rsidRPr="008B7CB5">
        <w:rPr>
          <w:color w:val="000000"/>
        </w:rPr>
        <w:t xml:space="preserve"> Максимальный срок выполнения административной процедуры составляет </w:t>
      </w:r>
      <w:r w:rsidR="00D802C0">
        <w:rPr>
          <w:color w:val="000000"/>
        </w:rPr>
        <w:t>10</w:t>
      </w:r>
      <w:r w:rsidRPr="008B7CB5">
        <w:rPr>
          <w:color w:val="000000"/>
        </w:rPr>
        <w:t xml:space="preserve"> дн</w:t>
      </w:r>
      <w:r w:rsidR="00D802C0">
        <w:rPr>
          <w:color w:val="000000"/>
        </w:rPr>
        <w:t>ей</w:t>
      </w:r>
      <w:r w:rsidRPr="008B7CB5">
        <w:rPr>
          <w:color w:val="000000"/>
        </w:rPr>
        <w:t>.</w:t>
      </w:r>
    </w:p>
    <w:p w:rsidR="00ED645D" w:rsidRPr="00D64762" w:rsidRDefault="003A69B7" w:rsidP="00ED645D">
      <w:pPr>
        <w:autoSpaceDE w:val="0"/>
        <w:autoSpaceDN w:val="0"/>
        <w:adjustRightInd w:val="0"/>
        <w:ind w:firstLine="540"/>
        <w:jc w:val="both"/>
      </w:pPr>
      <w:r>
        <w:t>3.</w:t>
      </w:r>
      <w:r w:rsidR="006675E0">
        <w:t>5</w:t>
      </w:r>
      <w:r w:rsidR="00ED645D" w:rsidRPr="002B0AD5">
        <w:t>.</w:t>
      </w:r>
      <w:r w:rsidR="00ED645D" w:rsidRPr="00D64762">
        <w:t> Рассмотрение заявления и документов, предоставляемых для получения муниципальной услуги, направление межведомственных запросов.</w:t>
      </w:r>
    </w:p>
    <w:p w:rsidR="00ED645D" w:rsidRPr="00D64762" w:rsidRDefault="009B7CDE" w:rsidP="00ED645D">
      <w:pPr>
        <w:autoSpaceDE w:val="0"/>
        <w:autoSpaceDN w:val="0"/>
        <w:adjustRightInd w:val="0"/>
        <w:ind w:firstLine="540"/>
        <w:jc w:val="both"/>
      </w:pPr>
      <w:r>
        <w:t>3.</w:t>
      </w:r>
      <w:r w:rsidR="006675E0">
        <w:t>5</w:t>
      </w:r>
      <w:r w:rsidR="00ED645D" w:rsidRPr="00D64762">
        <w:t>.1. </w:t>
      </w:r>
      <w:r w:rsidR="003C4BD7">
        <w:t xml:space="preserve">Председатель </w:t>
      </w:r>
      <w:r w:rsidR="00ED645D" w:rsidRPr="00D64762">
        <w:t xml:space="preserve"> </w:t>
      </w:r>
      <w:r w:rsidR="003C4BD7">
        <w:t xml:space="preserve"> Комитета </w:t>
      </w:r>
      <w:r w:rsidR="00ED645D" w:rsidRPr="00D64762">
        <w:t xml:space="preserve"> в течение </w:t>
      </w:r>
      <w:r w:rsidR="00D802C0">
        <w:t xml:space="preserve">5 </w:t>
      </w:r>
      <w:r w:rsidR="00ED645D" w:rsidRPr="00D64762">
        <w:t>рабоч</w:t>
      </w:r>
      <w:r w:rsidR="00D802C0">
        <w:t>их</w:t>
      </w:r>
      <w:r w:rsidR="00ED645D" w:rsidRPr="00D64762">
        <w:t xml:space="preserve"> дн</w:t>
      </w:r>
      <w:r w:rsidR="00D802C0">
        <w:t>ей</w:t>
      </w:r>
      <w:r w:rsidR="00ED645D" w:rsidRPr="00D64762">
        <w:t xml:space="preserve"> со дня регистрации заявления назначает исполнителя для рассмотрения поступившего заявления.</w:t>
      </w:r>
    </w:p>
    <w:p w:rsidR="00ED645D" w:rsidRPr="00D64762" w:rsidRDefault="009B7CDE" w:rsidP="00ED645D">
      <w:pPr>
        <w:autoSpaceDE w:val="0"/>
        <w:autoSpaceDN w:val="0"/>
        <w:adjustRightInd w:val="0"/>
        <w:ind w:firstLine="540"/>
        <w:jc w:val="both"/>
      </w:pPr>
      <w:r>
        <w:t>3.</w:t>
      </w:r>
      <w:r w:rsidR="006675E0">
        <w:t>5</w:t>
      </w:r>
      <w:r w:rsidR="00ED645D" w:rsidRPr="00D64762">
        <w:t xml:space="preserve">.2. Специалист </w:t>
      </w:r>
      <w:r w:rsidR="003C4BD7">
        <w:t xml:space="preserve">Комитета </w:t>
      </w:r>
      <w:r w:rsidR="00ED645D" w:rsidRPr="00D64762">
        <w:t xml:space="preserve"> в течение </w:t>
      </w:r>
      <w:r w:rsidR="00D802C0">
        <w:t>5</w:t>
      </w:r>
      <w:r w:rsidR="00ED645D" w:rsidRPr="00D64762">
        <w:t xml:space="preserve"> рабоч</w:t>
      </w:r>
      <w:r w:rsidR="00D802C0">
        <w:t>их</w:t>
      </w:r>
      <w:r w:rsidR="00ED645D" w:rsidRPr="00D64762">
        <w:t xml:space="preserve"> </w:t>
      </w:r>
      <w:r w:rsidR="00D802C0">
        <w:t xml:space="preserve"> </w:t>
      </w:r>
      <w:r w:rsidR="00ED645D" w:rsidRPr="00D64762">
        <w:t xml:space="preserve"> дн</w:t>
      </w:r>
      <w:r w:rsidR="00D802C0">
        <w:t>ей</w:t>
      </w:r>
      <w:r w:rsidR="00ED645D" w:rsidRPr="00D64762">
        <w:t xml:space="preserve"> регистрации заявления проверяет правильность заполнения заявления и комплектность документов.</w:t>
      </w:r>
    </w:p>
    <w:p w:rsidR="00ED645D" w:rsidRPr="00D64762" w:rsidRDefault="009B7CDE" w:rsidP="00ED6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6675E0">
        <w:rPr>
          <w:rFonts w:ascii="Times New Roman" w:hAnsi="Times New Roman" w:cs="Times New Roman"/>
          <w:sz w:val="24"/>
          <w:szCs w:val="24"/>
        </w:rPr>
        <w:t>5</w:t>
      </w:r>
      <w:r w:rsidR="00ED645D" w:rsidRPr="00D64762">
        <w:rPr>
          <w:rFonts w:ascii="Times New Roman" w:hAnsi="Times New Roman" w:cs="Times New Roman"/>
          <w:sz w:val="24"/>
          <w:szCs w:val="24"/>
        </w:rPr>
        <w:t>.3. В случае</w:t>
      </w:r>
      <w:proofErr w:type="gramStart"/>
      <w:r w:rsidR="00ED645D">
        <w:rPr>
          <w:rFonts w:ascii="Times New Roman" w:hAnsi="Times New Roman" w:cs="Times New Roman"/>
          <w:sz w:val="24"/>
          <w:szCs w:val="24"/>
        </w:rPr>
        <w:t>,</w:t>
      </w:r>
      <w:proofErr w:type="gramEnd"/>
      <w:r w:rsidR="00ED645D" w:rsidRPr="00D64762">
        <w:rPr>
          <w:rFonts w:ascii="Times New Roman" w:hAnsi="Times New Roman" w:cs="Times New Roman"/>
          <w:sz w:val="24"/>
          <w:szCs w:val="24"/>
        </w:rPr>
        <w:t xml:space="preserve"> если заявление не соответствует положениям </w:t>
      </w:r>
      <w:hyperlink w:anchor="Par1169" w:tooltip="Ссылка на текущий документ" w:history="1">
        <w:r w:rsidR="00ED645D" w:rsidRPr="00D64762">
          <w:rPr>
            <w:rFonts w:ascii="Times New Roman" w:hAnsi="Times New Roman" w:cs="Times New Roman"/>
            <w:sz w:val="24"/>
            <w:szCs w:val="24"/>
          </w:rPr>
          <w:t>пункта 2.</w:t>
        </w:r>
        <w:r w:rsidR="00ED645D">
          <w:rPr>
            <w:rFonts w:ascii="Times New Roman" w:hAnsi="Times New Roman" w:cs="Times New Roman"/>
            <w:sz w:val="24"/>
            <w:szCs w:val="24"/>
          </w:rPr>
          <w:t>10</w:t>
        </w:r>
        <w:r w:rsidR="00ED645D" w:rsidRPr="00D64762">
          <w:rPr>
            <w:rFonts w:ascii="Times New Roman" w:hAnsi="Times New Roman" w:cs="Times New Roman"/>
            <w:sz w:val="24"/>
            <w:szCs w:val="24"/>
          </w:rPr>
          <w:t>.1</w:t>
        </w:r>
      </w:hyperlink>
      <w:r w:rsidR="00B917EF">
        <w:rPr>
          <w:rFonts w:ascii="Times New Roman" w:hAnsi="Times New Roman" w:cs="Times New Roman"/>
          <w:sz w:val="24"/>
          <w:szCs w:val="24"/>
        </w:rPr>
        <w:t>. настоящего Р</w:t>
      </w:r>
      <w:r w:rsidR="00ED645D" w:rsidRPr="00D64762">
        <w:rPr>
          <w:rFonts w:ascii="Times New Roman" w:hAnsi="Times New Roman" w:cs="Times New Roman"/>
          <w:sz w:val="24"/>
          <w:szCs w:val="24"/>
        </w:rPr>
        <w:t xml:space="preserve">егламента, подано в иной уполномоченный орган или к заявлению не приложены документы, предоставляемые в соответствии с </w:t>
      </w:r>
      <w:hyperlink w:anchor="Par1180" w:tooltip="Ссылка на текущий документ" w:history="1">
        <w:r w:rsidR="00ED645D" w:rsidRPr="00D64762">
          <w:rPr>
            <w:rFonts w:ascii="Times New Roman" w:hAnsi="Times New Roman" w:cs="Times New Roman"/>
            <w:sz w:val="24"/>
            <w:szCs w:val="24"/>
          </w:rPr>
          <w:t>пунктами 2</w:t>
        </w:r>
      </w:hyperlink>
      <w:r w:rsidR="00ED645D" w:rsidRPr="00D64762">
        <w:rPr>
          <w:rFonts w:ascii="Times New Roman" w:hAnsi="Times New Roman" w:cs="Times New Roman"/>
          <w:sz w:val="24"/>
          <w:szCs w:val="24"/>
        </w:rPr>
        <w:t>.</w:t>
      </w:r>
      <w:r w:rsidR="00ED645D">
        <w:rPr>
          <w:rFonts w:ascii="Times New Roman" w:hAnsi="Times New Roman" w:cs="Times New Roman"/>
          <w:sz w:val="24"/>
          <w:szCs w:val="24"/>
        </w:rPr>
        <w:t>10</w:t>
      </w:r>
      <w:r w:rsidR="00ED645D" w:rsidRPr="00D64762">
        <w:rPr>
          <w:rFonts w:ascii="Times New Roman" w:hAnsi="Times New Roman" w:cs="Times New Roman"/>
          <w:sz w:val="24"/>
          <w:szCs w:val="24"/>
        </w:rPr>
        <w:t>.2. – 2.</w:t>
      </w:r>
      <w:r w:rsidR="00ED645D">
        <w:rPr>
          <w:rFonts w:ascii="Times New Roman" w:hAnsi="Times New Roman" w:cs="Times New Roman"/>
          <w:sz w:val="24"/>
          <w:szCs w:val="24"/>
        </w:rPr>
        <w:t>10</w:t>
      </w:r>
      <w:r w:rsidR="00ED645D" w:rsidRPr="00D64762">
        <w:rPr>
          <w:rFonts w:ascii="Times New Roman" w:hAnsi="Times New Roman" w:cs="Times New Roman"/>
          <w:sz w:val="24"/>
          <w:szCs w:val="24"/>
        </w:rPr>
        <w:t>.</w:t>
      </w:r>
      <w:r w:rsidR="00B917EF">
        <w:rPr>
          <w:rFonts w:ascii="Times New Roman" w:hAnsi="Times New Roman" w:cs="Times New Roman"/>
          <w:sz w:val="24"/>
          <w:szCs w:val="24"/>
        </w:rPr>
        <w:t>4</w:t>
      </w:r>
      <w:r w:rsidR="00ED645D">
        <w:rPr>
          <w:rFonts w:ascii="Times New Roman" w:hAnsi="Times New Roman" w:cs="Times New Roman"/>
          <w:sz w:val="24"/>
          <w:szCs w:val="24"/>
        </w:rPr>
        <w:t>.,</w:t>
      </w:r>
      <w:r w:rsidR="00ED645D" w:rsidRPr="00D64762">
        <w:rPr>
          <w:rFonts w:ascii="Times New Roman" w:hAnsi="Times New Roman" w:cs="Times New Roman"/>
          <w:sz w:val="24"/>
          <w:szCs w:val="24"/>
        </w:rPr>
        <w:t xml:space="preserve"> </w:t>
      </w:r>
      <w:r w:rsidR="008157F0">
        <w:rPr>
          <w:rFonts w:ascii="Times New Roman" w:hAnsi="Times New Roman" w:cs="Times New Roman"/>
          <w:sz w:val="24"/>
          <w:szCs w:val="24"/>
        </w:rPr>
        <w:t xml:space="preserve">Комитет </w:t>
      </w:r>
      <w:r w:rsidR="00ED645D" w:rsidRPr="00D64762">
        <w:rPr>
          <w:rFonts w:ascii="Times New Roman" w:hAnsi="Times New Roman" w:cs="Times New Roman"/>
          <w:sz w:val="24"/>
          <w:szCs w:val="24"/>
        </w:rPr>
        <w:t xml:space="preserve"> в течение десяти дней со дня поступления заявления о предоставлении земельного участка возвращает это заявление заявителю. При этом должны быть указаны причины возврата заявления о предоставлении земельного участка.</w:t>
      </w:r>
    </w:p>
    <w:p w:rsidR="00ED645D" w:rsidRDefault="003A69B7" w:rsidP="00ED645D">
      <w:pPr>
        <w:autoSpaceDE w:val="0"/>
        <w:autoSpaceDN w:val="0"/>
        <w:adjustRightInd w:val="0"/>
        <w:ind w:firstLine="540"/>
        <w:jc w:val="both"/>
      </w:pPr>
      <w:r>
        <w:t>3.</w:t>
      </w:r>
      <w:r w:rsidR="006675E0">
        <w:t>5</w:t>
      </w:r>
      <w:r w:rsidR="00ED645D" w:rsidRPr="00D64762">
        <w:t>.</w:t>
      </w:r>
      <w:r w:rsidR="00D802C0">
        <w:t>4</w:t>
      </w:r>
      <w:r w:rsidR="00ED645D" w:rsidRPr="00D64762">
        <w:t>.</w:t>
      </w:r>
      <w:r w:rsidR="00ED645D" w:rsidRPr="00D64762">
        <w:rPr>
          <w:lang w:val="en-US"/>
        </w:rPr>
        <w:t> </w:t>
      </w:r>
      <w:r w:rsidR="00ED645D" w:rsidRPr="00D64762">
        <w:t>Если Заявителем не представлены документы, предусмотренные пункт</w:t>
      </w:r>
      <w:r w:rsidR="00FE7B9F">
        <w:t>ами</w:t>
      </w:r>
      <w:r w:rsidR="00ED645D" w:rsidRPr="00D64762">
        <w:t xml:space="preserve"> </w:t>
      </w:r>
      <w:hyperlink w:anchor="Par1180" w:tooltip="Ссылка на текущий документ" w:history="1">
        <w:r w:rsidR="00FE7B9F">
          <w:t xml:space="preserve"> </w:t>
        </w:r>
        <w:r w:rsidR="00FE7B9F" w:rsidRPr="00D64762">
          <w:t xml:space="preserve"> 2</w:t>
        </w:r>
      </w:hyperlink>
      <w:r w:rsidR="00FE7B9F" w:rsidRPr="00D64762">
        <w:t>.</w:t>
      </w:r>
      <w:r w:rsidR="00FE7B9F">
        <w:t>10.1</w:t>
      </w:r>
      <w:r w:rsidR="00FE7B9F" w:rsidRPr="00D64762">
        <w:t>. – 2.</w:t>
      </w:r>
      <w:r w:rsidR="00FE7B9F">
        <w:t>10</w:t>
      </w:r>
      <w:r w:rsidR="00FE7B9F" w:rsidRPr="00D64762">
        <w:t>.</w:t>
      </w:r>
      <w:r w:rsidR="00FE7B9F">
        <w:t>4.,</w:t>
      </w:r>
      <w:r w:rsidR="00FE7B9F" w:rsidRPr="00D64762">
        <w:t xml:space="preserve"> </w:t>
      </w:r>
      <w:r w:rsidR="00FE7B9F">
        <w:t xml:space="preserve"> </w:t>
      </w:r>
      <w:r w:rsidR="00ED645D" w:rsidRPr="00D64762">
        <w:t xml:space="preserve"> настоящего Регламента, специалист </w:t>
      </w:r>
      <w:r w:rsidR="008157F0">
        <w:t xml:space="preserve">Комитета </w:t>
      </w:r>
      <w:r w:rsidR="00ED645D" w:rsidRPr="00D64762">
        <w:t xml:space="preserve"> в течение </w:t>
      </w:r>
      <w:r w:rsidR="00D802C0">
        <w:t>3</w:t>
      </w:r>
      <w:r w:rsidR="00ED645D" w:rsidRPr="00D64762">
        <w:t xml:space="preserve"> рабоч</w:t>
      </w:r>
      <w:r w:rsidR="00D802C0">
        <w:t>их</w:t>
      </w:r>
      <w:r w:rsidR="00ED645D" w:rsidRPr="00D64762">
        <w:t xml:space="preserve"> дн</w:t>
      </w:r>
      <w:r w:rsidR="00D802C0">
        <w:t xml:space="preserve">ей </w:t>
      </w:r>
      <w:r w:rsidR="00ED645D" w:rsidRPr="00D64762">
        <w:t>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ED645D" w:rsidRDefault="009B7CDE" w:rsidP="00ED645D">
      <w:pPr>
        <w:autoSpaceDE w:val="0"/>
        <w:autoSpaceDN w:val="0"/>
        <w:adjustRightInd w:val="0"/>
        <w:ind w:firstLine="540"/>
        <w:jc w:val="both"/>
        <w:rPr>
          <w:color w:val="000000"/>
        </w:rPr>
      </w:pPr>
      <w:r>
        <w:lastRenderedPageBreak/>
        <w:t>3.</w:t>
      </w:r>
      <w:r w:rsidR="006675E0">
        <w:t>5</w:t>
      </w:r>
      <w:r w:rsidR="00ED645D">
        <w:t>.</w:t>
      </w:r>
      <w:r w:rsidR="00D802C0">
        <w:t>5</w:t>
      </w:r>
      <w:r w:rsidR="00ED645D">
        <w:t>.</w:t>
      </w:r>
      <w:r w:rsidR="00ED645D" w:rsidRPr="00D73178">
        <w:rPr>
          <w:color w:val="000000"/>
        </w:rPr>
        <w:t xml:space="preserve"> </w:t>
      </w:r>
      <w:r w:rsidR="00ED645D" w:rsidRPr="00575CDC">
        <w:rPr>
          <w:color w:val="000000"/>
        </w:rPr>
        <w:t xml:space="preserve">В течение </w:t>
      </w:r>
      <w:r w:rsidR="00D802C0">
        <w:rPr>
          <w:color w:val="000000"/>
        </w:rPr>
        <w:t>10</w:t>
      </w:r>
      <w:r w:rsidR="00ED645D">
        <w:rPr>
          <w:color w:val="000000"/>
        </w:rPr>
        <w:t xml:space="preserve"> рабочих</w:t>
      </w:r>
      <w:r w:rsidR="00ED645D" w:rsidRPr="00575CDC">
        <w:rPr>
          <w:color w:val="000000"/>
        </w:rPr>
        <w:t xml:space="preserve"> дней с момента поступления в </w:t>
      </w:r>
      <w:r w:rsidR="008157F0">
        <w:rPr>
          <w:color w:val="000000"/>
        </w:rPr>
        <w:t>Комитет</w:t>
      </w:r>
      <w:r w:rsidR="00D802C0">
        <w:t xml:space="preserve"> </w:t>
      </w:r>
      <w:r w:rsidR="00ED645D" w:rsidRPr="00575CDC">
        <w:rPr>
          <w:color w:val="000000"/>
        </w:rPr>
        <w:t xml:space="preserve">заявления специалист </w:t>
      </w:r>
      <w:r w:rsidR="00ED645D">
        <w:rPr>
          <w:color w:val="000000"/>
        </w:rPr>
        <w:t xml:space="preserve">проверяет наличие оснований для предоставления (либо отказа в предоставлении) земельного участка </w:t>
      </w:r>
      <w:r w:rsidR="00D802C0">
        <w:rPr>
          <w:color w:val="000000"/>
        </w:rPr>
        <w:t xml:space="preserve">через </w:t>
      </w:r>
      <w:r w:rsidR="00ED645D">
        <w:rPr>
          <w:color w:val="000000"/>
        </w:rPr>
        <w:t>торг</w:t>
      </w:r>
      <w:r w:rsidR="00D802C0">
        <w:rPr>
          <w:color w:val="000000"/>
        </w:rPr>
        <w:t xml:space="preserve">и. </w:t>
      </w:r>
    </w:p>
    <w:p w:rsidR="00D802C0" w:rsidRDefault="009B7CDE" w:rsidP="00ED645D">
      <w:pPr>
        <w:autoSpaceDE w:val="0"/>
        <w:autoSpaceDN w:val="0"/>
        <w:adjustRightInd w:val="0"/>
        <w:ind w:firstLine="540"/>
        <w:jc w:val="both"/>
      </w:pPr>
      <w:r>
        <w:t>3.</w:t>
      </w:r>
      <w:r w:rsidR="006675E0">
        <w:t>6</w:t>
      </w:r>
      <w:r w:rsidR="00ED645D" w:rsidRPr="00054372">
        <w:t>.</w:t>
      </w:r>
      <w:r w:rsidR="00ED645D" w:rsidRPr="00054372">
        <w:rPr>
          <w:lang w:val="en-US"/>
        </w:rPr>
        <w:t> </w:t>
      </w:r>
      <w:r w:rsidR="00D802C0">
        <w:t xml:space="preserve"> Подготовка к проведению аукциона.</w:t>
      </w:r>
    </w:p>
    <w:p w:rsidR="00D802C0" w:rsidRPr="00D802C0" w:rsidRDefault="00586196" w:rsidP="00586196">
      <w:pPr>
        <w:autoSpaceDE w:val="0"/>
        <w:autoSpaceDN w:val="0"/>
        <w:adjustRightInd w:val="0"/>
        <w:jc w:val="both"/>
        <w:rPr>
          <w:lang w:eastAsia="en-US"/>
        </w:rPr>
      </w:pPr>
      <w:bookmarkStart w:id="24" w:name="sub_39111"/>
      <w:r>
        <w:rPr>
          <w:lang w:eastAsia="en-US"/>
        </w:rPr>
        <w:t xml:space="preserve">         </w:t>
      </w:r>
      <w:r w:rsidR="009B7CDE">
        <w:rPr>
          <w:lang w:eastAsia="en-US"/>
        </w:rPr>
        <w:t>3.</w:t>
      </w:r>
      <w:r w:rsidR="006675E0">
        <w:rPr>
          <w:lang w:eastAsia="en-US"/>
        </w:rPr>
        <w:t>6</w:t>
      </w:r>
      <w:r w:rsidR="003F2F85">
        <w:rPr>
          <w:lang w:eastAsia="en-US"/>
        </w:rPr>
        <w:t>.</w:t>
      </w:r>
      <w:r w:rsidR="00D802C0" w:rsidRPr="00D802C0">
        <w:rPr>
          <w:lang w:eastAsia="en-US"/>
        </w:rPr>
        <w:t>1. Решение о проведен</w:t>
      </w:r>
      <w:proofErr w:type="gramStart"/>
      <w:r w:rsidR="00D802C0" w:rsidRPr="00D802C0">
        <w:rPr>
          <w:lang w:eastAsia="en-US"/>
        </w:rPr>
        <w:t>ии ау</w:t>
      </w:r>
      <w:proofErr w:type="gramEnd"/>
      <w:r w:rsidR="00D802C0" w:rsidRPr="00D802C0">
        <w:rPr>
          <w:lang w:eastAsia="en-US"/>
        </w:rPr>
        <w:t xml:space="preserve">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w:t>
      </w:r>
      <w:r w:rsidR="004D68AC">
        <w:rPr>
          <w:lang w:eastAsia="en-US"/>
        </w:rPr>
        <w:t>Администрацией</w:t>
      </w:r>
      <w:r w:rsidR="00D802C0" w:rsidRPr="00D802C0">
        <w:rPr>
          <w:lang w:eastAsia="en-US"/>
        </w:rPr>
        <w:t>, в том числе по заявлениям граждан или юридических лиц.</w:t>
      </w:r>
    </w:p>
    <w:p w:rsidR="00D802C0" w:rsidRPr="00D802C0" w:rsidRDefault="009B7CDE" w:rsidP="00D802C0">
      <w:pPr>
        <w:autoSpaceDE w:val="0"/>
        <w:autoSpaceDN w:val="0"/>
        <w:adjustRightInd w:val="0"/>
        <w:ind w:firstLine="720"/>
        <w:jc w:val="both"/>
        <w:rPr>
          <w:lang w:eastAsia="en-US"/>
        </w:rPr>
      </w:pPr>
      <w:bookmarkStart w:id="25" w:name="sub_39112"/>
      <w:bookmarkEnd w:id="24"/>
      <w:r>
        <w:rPr>
          <w:lang w:eastAsia="en-US"/>
        </w:rPr>
        <w:t>3.</w:t>
      </w:r>
      <w:r w:rsidR="006675E0">
        <w:rPr>
          <w:lang w:eastAsia="en-US"/>
        </w:rPr>
        <w:t>6</w:t>
      </w:r>
      <w:r w:rsidR="00586196">
        <w:rPr>
          <w:lang w:eastAsia="en-US"/>
        </w:rPr>
        <w:t>.</w:t>
      </w:r>
      <w:r w:rsidR="00D802C0" w:rsidRPr="00D802C0">
        <w:rPr>
          <w:lang w:eastAsia="en-US"/>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D802C0" w:rsidRPr="00D802C0" w:rsidRDefault="009B7CDE" w:rsidP="00D802C0">
      <w:pPr>
        <w:autoSpaceDE w:val="0"/>
        <w:autoSpaceDN w:val="0"/>
        <w:adjustRightInd w:val="0"/>
        <w:ind w:firstLine="720"/>
        <w:jc w:val="both"/>
        <w:rPr>
          <w:lang w:eastAsia="en-US"/>
        </w:rPr>
      </w:pPr>
      <w:bookmarkStart w:id="26" w:name="sub_39113"/>
      <w:bookmarkEnd w:id="25"/>
      <w:r>
        <w:rPr>
          <w:lang w:eastAsia="en-US"/>
        </w:rPr>
        <w:t>3.</w:t>
      </w:r>
      <w:r w:rsidR="006675E0">
        <w:rPr>
          <w:lang w:eastAsia="en-US"/>
        </w:rPr>
        <w:t>6</w:t>
      </w:r>
      <w:r w:rsidR="00586196">
        <w:rPr>
          <w:lang w:eastAsia="en-US"/>
        </w:rPr>
        <w:t>.</w:t>
      </w:r>
      <w:r w:rsidR="00D802C0" w:rsidRPr="00D802C0">
        <w:rPr>
          <w:lang w:eastAsia="en-US"/>
        </w:rPr>
        <w:t xml:space="preserve">3. Образование земельного участка для его продажи или предоставления в аренду путем проведения аукциона по инициативе органа </w:t>
      </w:r>
      <w:r w:rsidR="00586196">
        <w:rPr>
          <w:lang w:eastAsia="en-US"/>
        </w:rPr>
        <w:t xml:space="preserve"> </w:t>
      </w:r>
      <w:r w:rsidR="00D802C0" w:rsidRPr="00D802C0">
        <w:rPr>
          <w:lang w:eastAsia="en-US"/>
        </w:rPr>
        <w:t xml:space="preserve"> </w:t>
      </w:r>
      <w:r w:rsidR="00586196">
        <w:rPr>
          <w:lang w:eastAsia="en-US"/>
        </w:rPr>
        <w:t xml:space="preserve"> </w:t>
      </w:r>
      <w:r w:rsidR="00D802C0" w:rsidRPr="00D802C0">
        <w:rPr>
          <w:lang w:eastAsia="en-US"/>
        </w:rPr>
        <w:t xml:space="preserve"> местного самоуправления и подготовка к проведению аукциона осуществляются в следующем порядке:</w:t>
      </w:r>
    </w:p>
    <w:p w:rsidR="00D802C0" w:rsidRPr="00D802C0" w:rsidRDefault="00D802C0" w:rsidP="00D802C0">
      <w:pPr>
        <w:autoSpaceDE w:val="0"/>
        <w:autoSpaceDN w:val="0"/>
        <w:adjustRightInd w:val="0"/>
        <w:ind w:firstLine="720"/>
        <w:jc w:val="both"/>
        <w:rPr>
          <w:lang w:eastAsia="en-US"/>
        </w:rPr>
      </w:pPr>
      <w:bookmarkStart w:id="27" w:name="sub_391131"/>
      <w:bookmarkEnd w:id="26"/>
      <w:r w:rsidRPr="00D802C0">
        <w:rPr>
          <w:lang w:eastAsia="en-US"/>
        </w:rPr>
        <w:t xml:space="preserve">1) подготовка </w:t>
      </w:r>
      <w:r w:rsidR="004D68AC">
        <w:rPr>
          <w:lang w:eastAsia="en-US"/>
        </w:rPr>
        <w:t xml:space="preserve">Комитетом </w:t>
      </w:r>
      <w:r w:rsidRPr="00D802C0">
        <w:rPr>
          <w:lang w:eastAsia="en-US"/>
        </w:rPr>
        <w:t xml:space="preserve">и утверждение  </w:t>
      </w:r>
      <w:r w:rsidR="004D68AC">
        <w:rPr>
          <w:lang w:eastAsia="en-US"/>
        </w:rPr>
        <w:t xml:space="preserve">Администрацией </w:t>
      </w:r>
      <w:r w:rsidRPr="00D802C0">
        <w:rPr>
          <w:lang w:eastAsia="en-US"/>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802C0" w:rsidRPr="00D802C0" w:rsidRDefault="00D802C0" w:rsidP="00D802C0">
      <w:pPr>
        <w:autoSpaceDE w:val="0"/>
        <w:autoSpaceDN w:val="0"/>
        <w:adjustRightInd w:val="0"/>
        <w:ind w:firstLine="720"/>
        <w:jc w:val="both"/>
        <w:rPr>
          <w:lang w:eastAsia="en-US"/>
        </w:rPr>
      </w:pPr>
      <w:bookmarkStart w:id="28" w:name="sub_391132"/>
      <w:bookmarkEnd w:id="27"/>
      <w:proofErr w:type="gramStart"/>
      <w:r w:rsidRPr="00D802C0">
        <w:rPr>
          <w:lang w:eastAsia="en-US"/>
        </w:rPr>
        <w:t xml:space="preserve">2) обеспечение </w:t>
      </w:r>
      <w:r w:rsidR="002E51DA">
        <w:rPr>
          <w:lang w:eastAsia="en-US"/>
        </w:rPr>
        <w:t xml:space="preserve">Комитетом </w:t>
      </w:r>
      <w:r w:rsidRPr="00D802C0">
        <w:rPr>
          <w:lang w:eastAsia="en-US"/>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w:t>
      </w:r>
      <w:hyperlink r:id="rId16" w:history="1">
        <w:r w:rsidRPr="00D802C0">
          <w:rPr>
            <w:color w:val="106BBE"/>
            <w:lang w:eastAsia="en-US"/>
          </w:rPr>
          <w:t>Федеральным законом</w:t>
        </w:r>
      </w:hyperlink>
      <w:r w:rsidRPr="00D802C0">
        <w:rPr>
          <w:lang w:eastAsia="en-US"/>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sidRPr="00D802C0">
        <w:rPr>
          <w:lang w:eastAsia="en-US"/>
        </w:rPr>
        <w:t xml:space="preserve"> </w:t>
      </w:r>
      <w:proofErr w:type="gramStart"/>
      <w:r w:rsidRPr="00D802C0">
        <w:rPr>
          <w:lang w:eastAsia="en-US"/>
        </w:rPr>
        <w:t>таком</w:t>
      </w:r>
      <w:proofErr w:type="gramEnd"/>
      <w:r w:rsidRPr="00D802C0">
        <w:rPr>
          <w:lang w:eastAsia="en-US"/>
        </w:rPr>
        <w:t xml:space="preserve"> земельном участке (далее - кадастровые работы);</w:t>
      </w:r>
    </w:p>
    <w:p w:rsidR="00D802C0" w:rsidRPr="00D802C0" w:rsidRDefault="00D802C0" w:rsidP="00D802C0">
      <w:pPr>
        <w:autoSpaceDE w:val="0"/>
        <w:autoSpaceDN w:val="0"/>
        <w:adjustRightInd w:val="0"/>
        <w:ind w:firstLine="720"/>
        <w:jc w:val="both"/>
        <w:rPr>
          <w:lang w:eastAsia="en-US"/>
        </w:rPr>
      </w:pPr>
      <w:bookmarkStart w:id="29" w:name="sub_391133"/>
      <w:bookmarkEnd w:id="28"/>
      <w:r w:rsidRPr="00D802C0">
        <w:rPr>
          <w:lang w:eastAsia="en-US"/>
        </w:rPr>
        <w:t xml:space="preserve">3) осуществление </w:t>
      </w:r>
      <w:r w:rsidR="002E51DA">
        <w:rPr>
          <w:lang w:eastAsia="en-US"/>
        </w:rPr>
        <w:t xml:space="preserve">Администрацией </w:t>
      </w:r>
      <w:r w:rsidRPr="00D802C0">
        <w:rPr>
          <w:lang w:eastAsia="en-US"/>
        </w:rPr>
        <w:t xml:space="preserve">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802C0" w:rsidRPr="00D802C0" w:rsidRDefault="00D802C0" w:rsidP="00D802C0">
      <w:pPr>
        <w:autoSpaceDE w:val="0"/>
        <w:autoSpaceDN w:val="0"/>
        <w:adjustRightInd w:val="0"/>
        <w:ind w:firstLine="720"/>
        <w:jc w:val="both"/>
        <w:rPr>
          <w:lang w:eastAsia="en-US"/>
        </w:rPr>
      </w:pPr>
      <w:bookmarkStart w:id="30" w:name="sub_391134"/>
      <w:bookmarkEnd w:id="29"/>
      <w:r w:rsidRPr="00D802C0">
        <w:rPr>
          <w:lang w:eastAsia="en-US"/>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802C0" w:rsidRPr="00D802C0" w:rsidRDefault="00D802C0" w:rsidP="00D802C0">
      <w:pPr>
        <w:autoSpaceDE w:val="0"/>
        <w:autoSpaceDN w:val="0"/>
        <w:adjustRightInd w:val="0"/>
        <w:ind w:firstLine="720"/>
        <w:jc w:val="both"/>
        <w:rPr>
          <w:lang w:eastAsia="en-US"/>
        </w:rPr>
      </w:pPr>
      <w:bookmarkStart w:id="31" w:name="sub_391135"/>
      <w:bookmarkEnd w:id="30"/>
      <w:r w:rsidRPr="00D802C0">
        <w:rPr>
          <w:lang w:eastAsia="en-US"/>
        </w:rPr>
        <w:t xml:space="preserve">5) принятие </w:t>
      </w:r>
      <w:r w:rsidR="002E51DA">
        <w:rPr>
          <w:lang w:eastAsia="en-US"/>
        </w:rPr>
        <w:t xml:space="preserve">Администрацией </w:t>
      </w:r>
      <w:r w:rsidRPr="00D802C0">
        <w:rPr>
          <w:lang w:eastAsia="en-US"/>
        </w:rPr>
        <w:t xml:space="preserve"> решения о проведен</w:t>
      </w:r>
      <w:proofErr w:type="gramStart"/>
      <w:r w:rsidRPr="00D802C0">
        <w:rPr>
          <w:lang w:eastAsia="en-US"/>
        </w:rPr>
        <w:t>ии ау</w:t>
      </w:r>
      <w:proofErr w:type="gramEnd"/>
      <w:r w:rsidRPr="00D802C0">
        <w:rPr>
          <w:lang w:eastAsia="en-US"/>
        </w:rPr>
        <w:t>кциона.</w:t>
      </w:r>
    </w:p>
    <w:p w:rsidR="00D802C0" w:rsidRPr="00D802C0" w:rsidRDefault="009B7CDE" w:rsidP="00D802C0">
      <w:pPr>
        <w:autoSpaceDE w:val="0"/>
        <w:autoSpaceDN w:val="0"/>
        <w:adjustRightInd w:val="0"/>
        <w:ind w:firstLine="720"/>
        <w:jc w:val="both"/>
        <w:rPr>
          <w:lang w:eastAsia="en-US"/>
        </w:rPr>
      </w:pPr>
      <w:bookmarkStart w:id="32" w:name="sub_39114"/>
      <w:bookmarkEnd w:id="31"/>
      <w:r>
        <w:rPr>
          <w:lang w:eastAsia="en-US"/>
        </w:rPr>
        <w:t>3.</w:t>
      </w:r>
      <w:r w:rsidR="006675E0">
        <w:rPr>
          <w:lang w:eastAsia="en-US"/>
        </w:rPr>
        <w:t>6</w:t>
      </w:r>
      <w:r w:rsidR="00586196">
        <w:rPr>
          <w:lang w:eastAsia="en-US"/>
        </w:rPr>
        <w:t>.</w:t>
      </w:r>
      <w:r w:rsidR="00D802C0" w:rsidRPr="00D802C0">
        <w:rPr>
          <w:lang w:eastAsia="en-US"/>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00D802C0" w:rsidRPr="00D802C0">
        <w:rPr>
          <w:lang w:eastAsia="en-US"/>
        </w:rPr>
        <w:t>заинтересованных</w:t>
      </w:r>
      <w:proofErr w:type="gramEnd"/>
      <w:r w:rsidR="00D802C0" w:rsidRPr="00D802C0">
        <w:rPr>
          <w:lang w:eastAsia="en-US"/>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D802C0" w:rsidRPr="00D802C0" w:rsidRDefault="00D802C0" w:rsidP="00D802C0">
      <w:pPr>
        <w:autoSpaceDE w:val="0"/>
        <w:autoSpaceDN w:val="0"/>
        <w:adjustRightInd w:val="0"/>
        <w:ind w:firstLine="720"/>
        <w:jc w:val="both"/>
        <w:rPr>
          <w:lang w:eastAsia="en-US"/>
        </w:rPr>
      </w:pPr>
      <w:bookmarkStart w:id="33" w:name="sub_391141"/>
      <w:bookmarkEnd w:id="32"/>
      <w:r w:rsidRPr="00D802C0">
        <w:rPr>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977DCA" w:rsidRPr="00D802C0">
        <w:rPr>
          <w:lang w:eastAsia="en-US"/>
        </w:rPr>
        <w:t>образовать,</w:t>
      </w:r>
      <w:r w:rsidRPr="00D802C0">
        <w:rPr>
          <w:lang w:eastAsia="en-US"/>
        </w:rPr>
        <w:t xml:space="preserve"> и не утвержден проект межевания территории, в границах которой предусмотрено образование земельного участка.</w:t>
      </w:r>
    </w:p>
    <w:bookmarkEnd w:id="33"/>
    <w:p w:rsidR="00D802C0" w:rsidRPr="00D802C0" w:rsidRDefault="00586196" w:rsidP="00D802C0">
      <w:pPr>
        <w:autoSpaceDE w:val="0"/>
        <w:autoSpaceDN w:val="0"/>
        <w:adjustRightInd w:val="0"/>
        <w:ind w:firstLine="720"/>
        <w:jc w:val="both"/>
        <w:rPr>
          <w:lang w:eastAsia="en-US"/>
        </w:rPr>
      </w:pPr>
      <w:r>
        <w:rPr>
          <w:lang w:eastAsia="en-US"/>
        </w:rPr>
        <w:t xml:space="preserve"> </w:t>
      </w:r>
      <w:bookmarkStart w:id="34" w:name="sub_391142"/>
      <w:r w:rsidR="00D802C0" w:rsidRPr="00D802C0">
        <w:rPr>
          <w:lang w:eastAsia="en-US"/>
        </w:rPr>
        <w:t xml:space="preserve">2) обращение заинтересованных в предоставлении земельного участка гражданина или юридического лица в </w:t>
      </w:r>
      <w:r w:rsidR="00DC65E2">
        <w:rPr>
          <w:lang w:eastAsia="en-US"/>
        </w:rPr>
        <w:t xml:space="preserve">Администрацию </w:t>
      </w:r>
      <w:r w:rsidR="00D802C0" w:rsidRPr="00D802C0">
        <w:rPr>
          <w:lang w:eastAsia="en-US"/>
        </w:rPr>
        <w:t xml:space="preserve"> с заявлением об утверждении схемы расположения земельного участка, если земельный участок предстоит </w:t>
      </w:r>
      <w:proofErr w:type="gramStart"/>
      <w:r w:rsidR="00D802C0" w:rsidRPr="00D802C0">
        <w:rPr>
          <w:lang w:eastAsia="en-US"/>
        </w:rPr>
        <w:t>образовать</w:t>
      </w:r>
      <w:proofErr w:type="gramEnd"/>
      <w:r w:rsidR="00D802C0" w:rsidRPr="00D802C0">
        <w:rPr>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802C0" w:rsidRPr="00D802C0" w:rsidRDefault="00D802C0" w:rsidP="00D802C0">
      <w:pPr>
        <w:autoSpaceDE w:val="0"/>
        <w:autoSpaceDN w:val="0"/>
        <w:adjustRightInd w:val="0"/>
        <w:ind w:firstLine="720"/>
        <w:jc w:val="both"/>
        <w:rPr>
          <w:lang w:eastAsia="en-US"/>
        </w:rPr>
      </w:pPr>
      <w:bookmarkStart w:id="35" w:name="sub_391143"/>
      <w:bookmarkEnd w:id="34"/>
      <w:proofErr w:type="gramStart"/>
      <w:r w:rsidRPr="00D802C0">
        <w:rPr>
          <w:lang w:eastAsia="en-US"/>
        </w:rPr>
        <w:t xml:space="preserve">3) проверка </w:t>
      </w:r>
      <w:r w:rsidR="00DC65E2">
        <w:rPr>
          <w:lang w:eastAsia="en-US"/>
        </w:rPr>
        <w:t xml:space="preserve">Комитетом </w:t>
      </w:r>
      <w:r w:rsidRPr="00D802C0">
        <w:rPr>
          <w:lang w:eastAsia="en-US"/>
        </w:rPr>
        <w:t xml:space="preserve"> наличия или отсутствия оснований, предусмотренных </w:t>
      </w:r>
      <w:hyperlink w:anchor="sub_11111016" w:history="1">
        <w:r w:rsidRPr="00D802C0">
          <w:rPr>
            <w:color w:val="106BBE"/>
            <w:lang w:eastAsia="en-US"/>
          </w:rPr>
          <w:t>пунктом 16 статьи 11.10</w:t>
        </w:r>
      </w:hyperlink>
      <w:r w:rsidRPr="00D802C0">
        <w:rPr>
          <w:lang w:eastAsia="en-US"/>
        </w:rPr>
        <w:t xml:space="preserve"> </w:t>
      </w:r>
      <w:r w:rsidR="00586196">
        <w:rPr>
          <w:lang w:eastAsia="en-US"/>
        </w:rPr>
        <w:t>Земельного</w:t>
      </w:r>
      <w:r w:rsidRPr="00D802C0">
        <w:rPr>
          <w:lang w:eastAsia="en-US"/>
        </w:rPr>
        <w:t xml:space="preserve"> Кодекса и </w:t>
      </w:r>
      <w:hyperlink w:anchor="sub_391185" w:history="1">
        <w:r w:rsidRPr="00D802C0">
          <w:rPr>
            <w:color w:val="106BBE"/>
            <w:lang w:eastAsia="en-US"/>
          </w:rPr>
          <w:t>подпунктами 5 - 9</w:t>
        </w:r>
      </w:hyperlink>
      <w:r w:rsidRPr="00D802C0">
        <w:rPr>
          <w:lang w:eastAsia="en-US"/>
        </w:rPr>
        <w:t xml:space="preserve">, </w:t>
      </w:r>
      <w:hyperlink w:anchor="sub_3911813" w:history="1">
        <w:r w:rsidRPr="00D802C0">
          <w:rPr>
            <w:color w:val="106BBE"/>
            <w:lang w:eastAsia="en-US"/>
          </w:rPr>
          <w:t>13 - 19 пункта 8</w:t>
        </w:r>
      </w:hyperlink>
      <w:r w:rsidRPr="00D802C0">
        <w:rPr>
          <w:lang w:eastAsia="en-US"/>
        </w:rPr>
        <w:t xml:space="preserve"> </w:t>
      </w:r>
      <w:r w:rsidR="00586196">
        <w:rPr>
          <w:lang w:eastAsia="en-US"/>
        </w:rPr>
        <w:t xml:space="preserve"> </w:t>
      </w:r>
      <w:r w:rsidRPr="00D802C0">
        <w:rPr>
          <w:lang w:eastAsia="en-US"/>
        </w:rPr>
        <w:t xml:space="preserve"> статьи</w:t>
      </w:r>
      <w:r w:rsidR="00586196">
        <w:rPr>
          <w:lang w:eastAsia="en-US"/>
        </w:rPr>
        <w:t xml:space="preserve"> </w:t>
      </w:r>
      <w:r w:rsidR="00586196">
        <w:rPr>
          <w:lang w:eastAsia="en-US"/>
        </w:rPr>
        <w:lastRenderedPageBreak/>
        <w:t>39.11 Земельного кодекса</w:t>
      </w:r>
      <w:r w:rsidRPr="00D802C0">
        <w:rPr>
          <w:lang w:eastAsia="en-US"/>
        </w:rPr>
        <w:t xml:space="preserve">, </w:t>
      </w:r>
      <w:r w:rsidR="00DC65E2">
        <w:rPr>
          <w:lang w:eastAsia="en-US"/>
        </w:rPr>
        <w:t xml:space="preserve">подготовка </w:t>
      </w:r>
      <w:r w:rsidRPr="00D802C0">
        <w:rPr>
          <w:lang w:eastAsia="en-US"/>
        </w:rPr>
        <w:t xml:space="preserve">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w:t>
      </w:r>
      <w:proofErr w:type="gramEnd"/>
      <w:r w:rsidRPr="00D802C0">
        <w:rPr>
          <w:lang w:eastAsia="en-US"/>
        </w:rPr>
        <w:t xml:space="preserve"> ее </w:t>
      </w:r>
      <w:proofErr w:type="gramStart"/>
      <w:r w:rsidRPr="00D802C0">
        <w:rPr>
          <w:lang w:eastAsia="en-US"/>
        </w:rPr>
        <w:t>утверждении</w:t>
      </w:r>
      <w:proofErr w:type="gramEnd"/>
      <w:r w:rsidRPr="00D802C0">
        <w:rPr>
          <w:lang w:eastAsia="en-US"/>
        </w:rPr>
        <w:t xml:space="preserve">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bookmarkEnd w:id="35"/>
    <w:p w:rsidR="00D802C0" w:rsidRPr="00D802C0" w:rsidRDefault="00D802C0" w:rsidP="00D802C0">
      <w:pPr>
        <w:autoSpaceDE w:val="0"/>
        <w:autoSpaceDN w:val="0"/>
        <w:adjustRightInd w:val="0"/>
        <w:ind w:firstLine="720"/>
        <w:jc w:val="both"/>
        <w:rPr>
          <w:lang w:eastAsia="en-US"/>
        </w:rPr>
      </w:pPr>
      <w:r w:rsidRPr="00D802C0">
        <w:rPr>
          <w:lang w:eastAsia="en-US"/>
        </w:rPr>
        <w:t>В случае</w:t>
      </w:r>
      <w:proofErr w:type="gramStart"/>
      <w:r w:rsidRPr="00D802C0">
        <w:rPr>
          <w:lang w:eastAsia="en-US"/>
        </w:rPr>
        <w:t>,</w:t>
      </w:r>
      <w:proofErr w:type="gramEnd"/>
      <w:r w:rsidRPr="00D802C0">
        <w:rPr>
          <w:lang w:eastAsia="en-US"/>
        </w:rPr>
        <w:t xml:space="preserve"> если на момент поступления в </w:t>
      </w:r>
      <w:r w:rsidR="008157F0">
        <w:rPr>
          <w:lang w:eastAsia="en-US"/>
        </w:rPr>
        <w:t xml:space="preserve">Администрацию </w:t>
      </w:r>
      <w:r w:rsidRPr="00D802C0">
        <w:rPr>
          <w:lang w:eastAsia="en-US"/>
        </w:rPr>
        <w:t xml:space="preserve"> заявления об утверждении схемы расположения земельного участка на рассмотрении</w:t>
      </w:r>
      <w:r w:rsidR="00586196">
        <w:rPr>
          <w:lang w:eastAsia="en-US"/>
        </w:rPr>
        <w:t>,</w:t>
      </w:r>
      <w:r w:rsidRPr="00D802C0">
        <w:rPr>
          <w:lang w:eastAsia="en-US"/>
        </w:rPr>
        <w:t xml:space="preserve"> </w:t>
      </w:r>
      <w:r w:rsidR="00586196">
        <w:rPr>
          <w:lang w:eastAsia="en-US"/>
        </w:rPr>
        <w:t xml:space="preserve"> </w:t>
      </w:r>
      <w:r w:rsidRPr="00D802C0">
        <w:rPr>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802C0" w:rsidRPr="00D802C0" w:rsidRDefault="00D802C0" w:rsidP="00D802C0">
      <w:pPr>
        <w:autoSpaceDE w:val="0"/>
        <w:autoSpaceDN w:val="0"/>
        <w:adjustRightInd w:val="0"/>
        <w:ind w:firstLine="720"/>
        <w:jc w:val="both"/>
        <w:rPr>
          <w:lang w:eastAsia="en-US"/>
        </w:rPr>
      </w:pPr>
      <w:r w:rsidRPr="00D802C0">
        <w:rPr>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802C0" w:rsidRPr="00D802C0" w:rsidRDefault="00D802C0" w:rsidP="00D802C0">
      <w:pPr>
        <w:autoSpaceDE w:val="0"/>
        <w:autoSpaceDN w:val="0"/>
        <w:adjustRightInd w:val="0"/>
        <w:ind w:firstLine="720"/>
        <w:jc w:val="both"/>
        <w:rPr>
          <w:lang w:eastAsia="en-US"/>
        </w:rPr>
      </w:pPr>
      <w:bookmarkStart w:id="36" w:name="sub_391144"/>
      <w:r w:rsidRPr="00D802C0">
        <w:rPr>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sub_391143" w:history="1">
        <w:r w:rsidRPr="00D802C0">
          <w:rPr>
            <w:color w:val="106BBE"/>
            <w:lang w:eastAsia="en-US"/>
          </w:rPr>
          <w:t>подпунктом 3</w:t>
        </w:r>
      </w:hyperlink>
      <w:r w:rsidRPr="00D802C0">
        <w:rPr>
          <w:lang w:eastAsia="en-US"/>
        </w:rPr>
        <w:t xml:space="preserve"> настоящего пункта схемой расположения земельного участка;</w:t>
      </w:r>
    </w:p>
    <w:p w:rsidR="00D802C0" w:rsidRPr="00D802C0" w:rsidRDefault="00D802C0" w:rsidP="00D802C0">
      <w:pPr>
        <w:autoSpaceDE w:val="0"/>
        <w:autoSpaceDN w:val="0"/>
        <w:adjustRightInd w:val="0"/>
        <w:ind w:firstLine="720"/>
        <w:jc w:val="both"/>
        <w:rPr>
          <w:lang w:eastAsia="en-US"/>
        </w:rPr>
      </w:pPr>
      <w:bookmarkStart w:id="37" w:name="sub_391145"/>
      <w:bookmarkEnd w:id="36"/>
      <w:proofErr w:type="gramStart"/>
      <w:r w:rsidRPr="00D802C0">
        <w:rPr>
          <w:lang w:eastAsia="en-US"/>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D802C0" w:rsidRPr="00D802C0" w:rsidRDefault="00D802C0" w:rsidP="00D802C0">
      <w:pPr>
        <w:autoSpaceDE w:val="0"/>
        <w:autoSpaceDN w:val="0"/>
        <w:adjustRightInd w:val="0"/>
        <w:ind w:firstLine="720"/>
        <w:jc w:val="both"/>
        <w:rPr>
          <w:lang w:eastAsia="en-US"/>
        </w:rPr>
      </w:pPr>
      <w:bookmarkStart w:id="38" w:name="sub_391146"/>
      <w:bookmarkEnd w:id="37"/>
      <w:r w:rsidRPr="00D802C0">
        <w:rPr>
          <w:lang w:eastAsia="en-US"/>
        </w:rPr>
        <w:t xml:space="preserve">6) обращение </w:t>
      </w:r>
      <w:proofErr w:type="gramStart"/>
      <w:r w:rsidRPr="00D802C0">
        <w:rPr>
          <w:lang w:eastAsia="en-US"/>
        </w:rPr>
        <w:t>заинтересованных</w:t>
      </w:r>
      <w:proofErr w:type="gramEnd"/>
      <w:r w:rsidRPr="00D802C0">
        <w:rPr>
          <w:lang w:eastAsia="en-US"/>
        </w:rPr>
        <w:t xml:space="preserve"> в предоставлении земельного участка гражданина или юридического лица в </w:t>
      </w:r>
      <w:r w:rsidR="008157F0">
        <w:rPr>
          <w:lang w:eastAsia="en-US"/>
        </w:rPr>
        <w:t xml:space="preserve">Администрацию </w:t>
      </w:r>
      <w:r w:rsidRPr="00D802C0">
        <w:rPr>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802C0" w:rsidRPr="00D802C0" w:rsidRDefault="00D802C0" w:rsidP="00D802C0">
      <w:pPr>
        <w:autoSpaceDE w:val="0"/>
        <w:autoSpaceDN w:val="0"/>
        <w:adjustRightInd w:val="0"/>
        <w:ind w:firstLine="720"/>
        <w:jc w:val="both"/>
        <w:rPr>
          <w:lang w:eastAsia="en-US"/>
        </w:rPr>
      </w:pPr>
      <w:bookmarkStart w:id="39" w:name="sub_391147"/>
      <w:bookmarkEnd w:id="38"/>
      <w:proofErr w:type="gramStart"/>
      <w:r w:rsidRPr="00D802C0">
        <w:rPr>
          <w:lang w:eastAsia="en-US"/>
        </w:rPr>
        <w:t xml:space="preserve">7) обращение </w:t>
      </w:r>
      <w:r w:rsidR="008157F0">
        <w:rPr>
          <w:lang w:eastAsia="en-US"/>
        </w:rPr>
        <w:t xml:space="preserve">Администрации </w:t>
      </w:r>
      <w:r w:rsidRPr="00D802C0">
        <w:rPr>
          <w:lang w:eastAsia="en-US"/>
        </w:rPr>
        <w:t xml:space="preserve">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sub_391143" w:history="1">
        <w:r w:rsidRPr="00D802C0">
          <w:rPr>
            <w:color w:val="106BBE"/>
            <w:lang w:eastAsia="en-US"/>
          </w:rPr>
          <w:t>подпунктом 3</w:t>
        </w:r>
      </w:hyperlink>
      <w:r w:rsidRPr="00D802C0">
        <w:rPr>
          <w:lang w:eastAsia="en-US"/>
        </w:rPr>
        <w:t xml:space="preserve"> настоящего пункта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w:t>
      </w:r>
      <w:proofErr w:type="gramEnd"/>
      <w:r w:rsidRPr="00D802C0">
        <w:rPr>
          <w:lang w:eastAsia="en-US"/>
        </w:rPr>
        <w:t xml:space="preserve"> не может быть предметом аукциона в соответствии с </w:t>
      </w:r>
      <w:hyperlink w:anchor="sub_391181" w:history="1">
        <w:r w:rsidRPr="00D802C0">
          <w:rPr>
            <w:color w:val="106BBE"/>
            <w:lang w:eastAsia="en-US"/>
          </w:rPr>
          <w:t>подпунктами 1</w:t>
        </w:r>
      </w:hyperlink>
      <w:r w:rsidRPr="00D802C0">
        <w:rPr>
          <w:lang w:eastAsia="en-US"/>
        </w:rPr>
        <w:t xml:space="preserve">, </w:t>
      </w:r>
      <w:hyperlink w:anchor="sub_391185" w:history="1">
        <w:r w:rsidRPr="00D802C0">
          <w:rPr>
            <w:color w:val="106BBE"/>
            <w:lang w:eastAsia="en-US"/>
          </w:rPr>
          <w:t>5 - 19 пункта 8</w:t>
        </w:r>
      </w:hyperlink>
      <w:r w:rsidRPr="00D802C0">
        <w:rPr>
          <w:lang w:eastAsia="en-US"/>
        </w:rPr>
        <w:t xml:space="preserve"> настоящей статьи</w:t>
      </w:r>
      <w:r w:rsidR="00586196">
        <w:rPr>
          <w:lang w:eastAsia="en-US"/>
        </w:rPr>
        <w:t xml:space="preserve"> 39.11. Земельного кодекса</w:t>
      </w:r>
      <w:r w:rsidRPr="00D802C0">
        <w:rPr>
          <w:lang w:eastAsia="en-US"/>
        </w:rPr>
        <w:t>;</w:t>
      </w:r>
    </w:p>
    <w:p w:rsidR="00D802C0" w:rsidRPr="00D802C0" w:rsidRDefault="00D802C0" w:rsidP="00D802C0">
      <w:pPr>
        <w:autoSpaceDE w:val="0"/>
        <w:autoSpaceDN w:val="0"/>
        <w:adjustRightInd w:val="0"/>
        <w:ind w:firstLine="720"/>
        <w:jc w:val="both"/>
        <w:rPr>
          <w:lang w:eastAsia="en-US"/>
        </w:rPr>
      </w:pPr>
      <w:bookmarkStart w:id="40" w:name="sub_391148"/>
      <w:bookmarkEnd w:id="39"/>
      <w:r w:rsidRPr="00D802C0">
        <w:rPr>
          <w:lang w:eastAsia="en-US"/>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sub_391181" w:history="1">
        <w:r w:rsidRPr="00D802C0">
          <w:rPr>
            <w:color w:val="106BBE"/>
            <w:lang w:eastAsia="en-US"/>
          </w:rPr>
          <w:t>подпунктами 1</w:t>
        </w:r>
      </w:hyperlink>
      <w:r w:rsidRPr="00D802C0">
        <w:rPr>
          <w:lang w:eastAsia="en-US"/>
        </w:rPr>
        <w:t xml:space="preserve">, </w:t>
      </w:r>
      <w:hyperlink w:anchor="sub_391185" w:history="1">
        <w:r w:rsidRPr="00D802C0">
          <w:rPr>
            <w:color w:val="106BBE"/>
            <w:lang w:eastAsia="en-US"/>
          </w:rPr>
          <w:t>5 - 19 пункта 8</w:t>
        </w:r>
      </w:hyperlink>
      <w:r w:rsidRPr="00D802C0">
        <w:rPr>
          <w:lang w:eastAsia="en-US"/>
        </w:rPr>
        <w:t xml:space="preserve"> настоящей статьи;</w:t>
      </w:r>
    </w:p>
    <w:p w:rsidR="00D802C0" w:rsidRPr="00D802C0" w:rsidRDefault="00D802C0" w:rsidP="00D802C0">
      <w:pPr>
        <w:autoSpaceDE w:val="0"/>
        <w:autoSpaceDN w:val="0"/>
        <w:adjustRightInd w:val="0"/>
        <w:ind w:firstLine="720"/>
        <w:jc w:val="both"/>
        <w:rPr>
          <w:lang w:eastAsia="en-US"/>
        </w:rPr>
      </w:pPr>
      <w:bookmarkStart w:id="41" w:name="sub_391149"/>
      <w:bookmarkEnd w:id="40"/>
      <w:r w:rsidRPr="00D802C0">
        <w:rPr>
          <w:lang w:eastAsia="en-US"/>
        </w:rPr>
        <w:t xml:space="preserve">9) проверка </w:t>
      </w:r>
      <w:r w:rsidR="008157F0">
        <w:rPr>
          <w:lang w:eastAsia="en-US"/>
        </w:rPr>
        <w:t xml:space="preserve">Комитетом </w:t>
      </w:r>
      <w:r w:rsidRPr="00D802C0">
        <w:rPr>
          <w:lang w:eastAsia="en-US"/>
        </w:rPr>
        <w:t xml:space="preserve"> наличия или отсутствия оснований, предусмотренных </w:t>
      </w:r>
      <w:hyperlink w:anchor="sub_39118" w:history="1">
        <w:r w:rsidRPr="00D802C0">
          <w:rPr>
            <w:color w:val="106BBE"/>
            <w:lang w:eastAsia="en-US"/>
          </w:rPr>
          <w:t>пунктом 8</w:t>
        </w:r>
      </w:hyperlink>
      <w:r w:rsidRPr="00D802C0">
        <w:rPr>
          <w:lang w:eastAsia="en-US"/>
        </w:rPr>
        <w:t xml:space="preserve"> настоящей статьи, и принятие </w:t>
      </w:r>
      <w:r w:rsidR="008157F0">
        <w:rPr>
          <w:lang w:eastAsia="en-US"/>
        </w:rPr>
        <w:t xml:space="preserve">Администрацией </w:t>
      </w:r>
      <w:r w:rsidRPr="00D802C0">
        <w:rPr>
          <w:lang w:eastAsia="en-US"/>
        </w:rPr>
        <w:t xml:space="preserve"> в срок не более чем два месяца со дня поступления соответствующего заявления решения о проведен</w:t>
      </w:r>
      <w:proofErr w:type="gramStart"/>
      <w:r w:rsidRPr="00D802C0">
        <w:rPr>
          <w:lang w:eastAsia="en-US"/>
        </w:rPr>
        <w:t>ии ау</w:t>
      </w:r>
      <w:proofErr w:type="gramEnd"/>
      <w:r w:rsidRPr="00D802C0">
        <w:rPr>
          <w:lang w:eastAsia="en-US"/>
        </w:rPr>
        <w:t>кциона либо решения об отказе в проведении аукциона при наличии хотя бы одного из указанных оснований.</w:t>
      </w:r>
    </w:p>
    <w:p w:rsidR="00D802C0" w:rsidRPr="00D802C0" w:rsidRDefault="009B7CDE" w:rsidP="00D802C0">
      <w:pPr>
        <w:autoSpaceDE w:val="0"/>
        <w:autoSpaceDN w:val="0"/>
        <w:adjustRightInd w:val="0"/>
        <w:ind w:firstLine="720"/>
        <w:jc w:val="both"/>
        <w:rPr>
          <w:lang w:eastAsia="en-US"/>
        </w:rPr>
      </w:pPr>
      <w:bookmarkStart w:id="42" w:name="sub_39115"/>
      <w:bookmarkEnd w:id="41"/>
      <w:r>
        <w:rPr>
          <w:lang w:eastAsia="en-US"/>
        </w:rPr>
        <w:t>3.</w:t>
      </w:r>
      <w:r w:rsidR="006675E0">
        <w:rPr>
          <w:lang w:eastAsia="en-US"/>
        </w:rPr>
        <w:t>6</w:t>
      </w:r>
      <w:r w:rsidR="00586196">
        <w:rPr>
          <w:lang w:eastAsia="en-US"/>
        </w:rPr>
        <w:t>.</w:t>
      </w:r>
      <w:r w:rsidR="00D802C0" w:rsidRPr="00D802C0">
        <w:rPr>
          <w:lang w:eastAsia="en-US"/>
        </w:rPr>
        <w:t xml:space="preserve">5. Заявление об утверждении схемы расположения земельного участка, заявление о проведении аукциона подаются или направляются в </w:t>
      </w:r>
      <w:r w:rsidR="00B27456">
        <w:rPr>
          <w:lang w:eastAsia="en-US"/>
        </w:rPr>
        <w:t xml:space="preserve">Администрацию </w:t>
      </w:r>
      <w:r w:rsidR="00D802C0" w:rsidRPr="00D802C0">
        <w:rPr>
          <w:lang w:eastAsia="en-US"/>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D802C0" w:rsidRPr="00D802C0">
        <w:rPr>
          <w:lang w:eastAsia="en-US"/>
        </w:rPr>
        <w:lastRenderedPageBreak/>
        <w:t>"Интернет"</w:t>
      </w:r>
      <w:r w:rsidR="00586196">
        <w:rPr>
          <w:lang w:eastAsia="en-US"/>
        </w:rPr>
        <w:t xml:space="preserve"> в </w:t>
      </w:r>
      <w:proofErr w:type="gramStart"/>
      <w:r w:rsidR="00586196">
        <w:rPr>
          <w:lang w:eastAsia="en-US"/>
        </w:rPr>
        <w:t>порядке</w:t>
      </w:r>
      <w:proofErr w:type="gramEnd"/>
      <w:r w:rsidR="00586196">
        <w:rPr>
          <w:lang w:eastAsia="en-US"/>
        </w:rPr>
        <w:t xml:space="preserve"> утвержденном</w:t>
      </w:r>
      <w:r w:rsidR="00D802C0" w:rsidRPr="00D802C0">
        <w:rPr>
          <w:lang w:eastAsia="en-US"/>
        </w:rPr>
        <w:t xml:space="preserve"> </w:t>
      </w:r>
      <w:r w:rsidR="00586196">
        <w:rPr>
          <w:lang w:eastAsia="en-US"/>
        </w:rPr>
        <w:t xml:space="preserve"> </w:t>
      </w:r>
      <w:r w:rsidR="00D802C0" w:rsidRPr="00D802C0">
        <w:rPr>
          <w:lang w:eastAsia="en-US"/>
        </w:rPr>
        <w:t>уполномоченным Правительством Российской Федерации федеральным органом исполнительной власти.</w:t>
      </w:r>
    </w:p>
    <w:p w:rsidR="00D802C0" w:rsidRPr="00D802C0" w:rsidRDefault="009B7CDE" w:rsidP="00D802C0">
      <w:pPr>
        <w:autoSpaceDE w:val="0"/>
        <w:autoSpaceDN w:val="0"/>
        <w:adjustRightInd w:val="0"/>
        <w:ind w:firstLine="720"/>
        <w:jc w:val="both"/>
        <w:rPr>
          <w:lang w:eastAsia="en-US"/>
        </w:rPr>
      </w:pPr>
      <w:bookmarkStart w:id="43" w:name="sub_39116"/>
      <w:bookmarkEnd w:id="42"/>
      <w:r>
        <w:rPr>
          <w:lang w:eastAsia="en-US"/>
        </w:rPr>
        <w:t>3.</w:t>
      </w:r>
      <w:r w:rsidR="006675E0">
        <w:rPr>
          <w:lang w:eastAsia="en-US"/>
        </w:rPr>
        <w:t>6</w:t>
      </w:r>
      <w:r w:rsidR="00702838">
        <w:rPr>
          <w:lang w:eastAsia="en-US"/>
        </w:rPr>
        <w:t>.</w:t>
      </w:r>
      <w:r w:rsidR="00D802C0" w:rsidRPr="00D802C0">
        <w:rPr>
          <w:lang w:eastAsia="en-US"/>
        </w:rPr>
        <w:t xml:space="preserve">6. </w:t>
      </w:r>
      <w:r w:rsidR="00B27456">
        <w:rPr>
          <w:lang w:eastAsia="en-US"/>
        </w:rPr>
        <w:t xml:space="preserve">Администрация </w:t>
      </w:r>
      <w:r w:rsidR="00D802C0" w:rsidRPr="00D802C0">
        <w:rPr>
          <w:lang w:eastAsia="en-US"/>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802C0" w:rsidRPr="00D802C0" w:rsidRDefault="009B7CDE" w:rsidP="00D802C0">
      <w:pPr>
        <w:autoSpaceDE w:val="0"/>
        <w:autoSpaceDN w:val="0"/>
        <w:adjustRightInd w:val="0"/>
        <w:ind w:firstLine="720"/>
        <w:jc w:val="both"/>
        <w:rPr>
          <w:lang w:eastAsia="en-US"/>
        </w:rPr>
      </w:pPr>
      <w:bookmarkStart w:id="44" w:name="sub_39117"/>
      <w:bookmarkEnd w:id="43"/>
      <w:r>
        <w:rPr>
          <w:lang w:eastAsia="en-US"/>
        </w:rPr>
        <w:t>3.</w:t>
      </w:r>
      <w:r w:rsidR="006675E0">
        <w:rPr>
          <w:lang w:eastAsia="en-US"/>
        </w:rPr>
        <w:t>6</w:t>
      </w:r>
      <w:r w:rsidR="00702838">
        <w:rPr>
          <w:lang w:eastAsia="en-US"/>
        </w:rPr>
        <w:t>.</w:t>
      </w:r>
      <w:r w:rsidR="00D802C0" w:rsidRPr="00D802C0">
        <w:rPr>
          <w:lang w:eastAsia="en-US"/>
        </w:rPr>
        <w:t>7. В случае</w:t>
      </w:r>
      <w:proofErr w:type="gramStart"/>
      <w:r w:rsidR="00D802C0" w:rsidRPr="00D802C0">
        <w:rPr>
          <w:lang w:eastAsia="en-US"/>
        </w:rPr>
        <w:t>,</w:t>
      </w:r>
      <w:proofErr w:type="gramEnd"/>
      <w:r w:rsidR="00D802C0" w:rsidRPr="00D802C0">
        <w:rPr>
          <w:lang w:eastAsia="en-US"/>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sub_3918" w:history="1">
        <w:r w:rsidR="00D802C0" w:rsidRPr="00D802C0">
          <w:rPr>
            <w:color w:val="106BBE"/>
            <w:lang w:eastAsia="en-US"/>
          </w:rPr>
          <w:t>статьей 39.18</w:t>
        </w:r>
      </w:hyperlink>
      <w:r w:rsidR="00D802C0" w:rsidRPr="00D802C0">
        <w:rPr>
          <w:lang w:eastAsia="en-US"/>
        </w:rPr>
        <w:t xml:space="preserve"> </w:t>
      </w:r>
      <w:r w:rsidR="00702838">
        <w:rPr>
          <w:lang w:eastAsia="en-US"/>
        </w:rPr>
        <w:t>Земельного</w:t>
      </w:r>
      <w:r w:rsidR="00D802C0" w:rsidRPr="00D802C0">
        <w:rPr>
          <w:lang w:eastAsia="en-US"/>
        </w:rPr>
        <w:t xml:space="preserve"> Кодекса.</w:t>
      </w:r>
    </w:p>
    <w:bookmarkEnd w:id="44"/>
    <w:p w:rsidR="00ED645D" w:rsidRPr="00054372" w:rsidRDefault="003A69B7" w:rsidP="00ED645D">
      <w:pPr>
        <w:autoSpaceDE w:val="0"/>
        <w:autoSpaceDN w:val="0"/>
        <w:adjustRightInd w:val="0"/>
        <w:ind w:firstLine="540"/>
        <w:jc w:val="both"/>
      </w:pPr>
      <w:r>
        <w:t>3.</w:t>
      </w:r>
      <w:r w:rsidR="006675E0">
        <w:t>7</w:t>
      </w:r>
      <w:r w:rsidR="00702838">
        <w:t xml:space="preserve">. </w:t>
      </w:r>
      <w:r w:rsidR="00ED645D" w:rsidRPr="00054372">
        <w:t xml:space="preserve">Подготовка проекта договора аренды, </w:t>
      </w:r>
      <w:r w:rsidR="00702838">
        <w:t>купли-продажи</w:t>
      </w:r>
      <w:r w:rsidR="00ED645D" w:rsidRPr="00054372">
        <w:t xml:space="preserve"> либо принятие решения об отказе в предоставлении земельного участка.</w:t>
      </w:r>
    </w:p>
    <w:p w:rsidR="00ED645D" w:rsidRPr="00054372" w:rsidRDefault="00ED645D" w:rsidP="00ED645D">
      <w:pPr>
        <w:autoSpaceDE w:val="0"/>
        <w:autoSpaceDN w:val="0"/>
        <w:adjustRightInd w:val="0"/>
        <w:ind w:firstLine="540"/>
        <w:jc w:val="both"/>
      </w:pPr>
      <w:r w:rsidRPr="00054372">
        <w:t>3.</w:t>
      </w:r>
      <w:r w:rsidR="006675E0">
        <w:t>7</w:t>
      </w:r>
      <w:r w:rsidRPr="00054372">
        <w:t>.1.</w:t>
      </w:r>
      <w:r w:rsidRPr="00054372">
        <w:rPr>
          <w:lang w:val="en-US"/>
        </w:rPr>
        <w:t> </w:t>
      </w:r>
      <w:r w:rsidRPr="00054372">
        <w:t>После получения необходимых для оказания муниципальной услуги сведений, в том числе в</w:t>
      </w:r>
      <w:r w:rsidRPr="00054372">
        <w:rPr>
          <w:lang w:val="en-US"/>
        </w:rPr>
        <w:t> </w:t>
      </w:r>
      <w:r w:rsidRPr="00054372">
        <w:t>порядке межведомственного взаимодействия или в случае самостоятельного предоставления Заявителем документов, предусмотренных пункт</w:t>
      </w:r>
      <w:r w:rsidR="00FE7B9F">
        <w:t xml:space="preserve">ами </w:t>
      </w:r>
      <w:r w:rsidRPr="00054372">
        <w:t xml:space="preserve"> </w:t>
      </w:r>
      <w:hyperlink w:anchor="Par1180" w:tooltip="Ссылка на текущий документ" w:history="1">
        <w:r w:rsidR="00375B7D">
          <w:t xml:space="preserve"> </w:t>
        </w:r>
        <w:r w:rsidR="00375B7D" w:rsidRPr="00D64762">
          <w:t xml:space="preserve"> 2</w:t>
        </w:r>
      </w:hyperlink>
      <w:r w:rsidR="00375B7D" w:rsidRPr="00D64762">
        <w:t>.</w:t>
      </w:r>
      <w:r w:rsidR="00375B7D">
        <w:t>10</w:t>
      </w:r>
      <w:r w:rsidR="00375B7D" w:rsidRPr="00D64762">
        <w:t>.2. – 2.</w:t>
      </w:r>
      <w:r w:rsidR="00375B7D">
        <w:t>10</w:t>
      </w:r>
      <w:r w:rsidR="00375B7D" w:rsidRPr="00D64762">
        <w:t>.</w:t>
      </w:r>
      <w:r w:rsidR="00375B7D">
        <w:t>4</w:t>
      </w:r>
      <w:r w:rsidR="00FE7B9F">
        <w:t xml:space="preserve"> </w:t>
      </w:r>
      <w:r w:rsidRPr="00054372">
        <w:t xml:space="preserve">настоящего Регламента, специалист </w:t>
      </w:r>
      <w:r w:rsidR="00B27456">
        <w:t xml:space="preserve">Комитета </w:t>
      </w:r>
      <w:r w:rsidRPr="00054372">
        <w:t xml:space="preserve"> осуществляет подготовку проекта договора аренды, безвозмездного пользования.</w:t>
      </w:r>
    </w:p>
    <w:p w:rsidR="00ED645D" w:rsidRDefault="00ED645D" w:rsidP="00ED645D">
      <w:pPr>
        <w:autoSpaceDE w:val="0"/>
        <w:autoSpaceDN w:val="0"/>
        <w:adjustRightInd w:val="0"/>
        <w:ind w:firstLine="540"/>
        <w:jc w:val="both"/>
      </w:pPr>
      <w:r w:rsidRPr="00054372">
        <w:t xml:space="preserve">При заключении договора аренды, </w:t>
      </w:r>
      <w:r w:rsidR="00702838">
        <w:t>купли-продажи</w:t>
      </w:r>
      <w:r w:rsidRPr="00054372">
        <w:t xml:space="preserve"> земельного участка </w:t>
      </w:r>
      <w:r w:rsidRPr="00054372">
        <w:br/>
        <w:t xml:space="preserve"> срок этого договора устанавливается по выбору арендатора с учетом ограничений, предусмотренных </w:t>
      </w:r>
      <w:hyperlink w:anchor="Par799" w:tooltip="Ссылка на текущий документ" w:history="1">
        <w:r w:rsidRPr="00054372">
          <w:t>пунктом 8</w:t>
        </w:r>
      </w:hyperlink>
      <w:r w:rsidRPr="00054372">
        <w:t xml:space="preserve"> статьи 39.8</w:t>
      </w:r>
      <w:r w:rsidR="00702838">
        <w:t xml:space="preserve"> </w:t>
      </w:r>
      <w:r>
        <w:t xml:space="preserve"> Земельного кодекса.</w:t>
      </w:r>
    </w:p>
    <w:p w:rsidR="00ED645D" w:rsidRDefault="00ED645D" w:rsidP="00ED645D">
      <w:pPr>
        <w:autoSpaceDE w:val="0"/>
        <w:autoSpaceDN w:val="0"/>
        <w:adjustRightInd w:val="0"/>
        <w:ind w:firstLine="540"/>
        <w:jc w:val="both"/>
      </w:pPr>
      <w:r w:rsidRPr="00D64762">
        <w:t>3.</w:t>
      </w:r>
      <w:r w:rsidR="006675E0">
        <w:t>7</w:t>
      </w:r>
      <w:r w:rsidRPr="00D64762">
        <w:t>.2.</w:t>
      </w:r>
      <w:r w:rsidRPr="00D64762">
        <w:rPr>
          <w:lang w:val="en-US"/>
        </w:rPr>
        <w:t> </w:t>
      </w:r>
      <w:r w:rsidRPr="00D64762">
        <w:t>При наличии, установленных пунктом 2.1</w:t>
      </w:r>
      <w:r>
        <w:t>3</w:t>
      </w:r>
      <w:r w:rsidRPr="00D64762">
        <w:t xml:space="preserve">. настоящего Регламента, оснований для отказа в предоставлении муниципальной услуги, специалист </w:t>
      </w:r>
      <w:r w:rsidR="009471F1">
        <w:t>Комитета</w:t>
      </w:r>
      <w:r w:rsidRPr="00D64762">
        <w:t xml:space="preserve"> готовит письменное уведомление в адрес Заявителя с обоснованием причин отказа в предоставлении муниципальной услуги, подписанное </w:t>
      </w:r>
      <w:r w:rsidR="009471F1">
        <w:t>Главой Администрации района</w:t>
      </w:r>
      <w:r w:rsidRPr="00B94788">
        <w:rPr>
          <w:color w:val="000000"/>
        </w:rPr>
        <w:t>,</w:t>
      </w:r>
      <w:r>
        <w:rPr>
          <w:color w:val="000000"/>
        </w:rPr>
        <w:t xml:space="preserve"> </w:t>
      </w:r>
      <w:r w:rsidRPr="00D64762">
        <w:t>или лицом, уполномоченным по доверенности.</w:t>
      </w:r>
    </w:p>
    <w:p w:rsidR="00ED645D" w:rsidRPr="009B7CDE" w:rsidRDefault="00ED645D" w:rsidP="00ED645D">
      <w:pPr>
        <w:autoSpaceDE w:val="0"/>
        <w:autoSpaceDN w:val="0"/>
        <w:adjustRightInd w:val="0"/>
        <w:ind w:firstLine="540"/>
        <w:jc w:val="both"/>
      </w:pPr>
      <w:r w:rsidRPr="009B7CDE">
        <w:t>3.</w:t>
      </w:r>
      <w:r w:rsidR="006675E0">
        <w:t>7.</w:t>
      </w:r>
      <w:r w:rsidRPr="009B7CDE">
        <w:t xml:space="preserve">3. Максимальный срок выполнения административной процедуры составляет </w:t>
      </w:r>
      <w:r w:rsidR="00702838" w:rsidRPr="009B7CDE">
        <w:t>90</w:t>
      </w:r>
      <w:r w:rsidRPr="009B7CDE">
        <w:t xml:space="preserve"> дней.</w:t>
      </w:r>
    </w:p>
    <w:p w:rsidR="00ED645D" w:rsidRPr="00D64762" w:rsidRDefault="00ED645D" w:rsidP="00ED645D">
      <w:pPr>
        <w:autoSpaceDE w:val="0"/>
        <w:autoSpaceDN w:val="0"/>
        <w:adjustRightInd w:val="0"/>
        <w:ind w:firstLine="567"/>
        <w:jc w:val="both"/>
        <w:rPr>
          <w:b/>
        </w:rPr>
      </w:pPr>
      <w:r w:rsidRPr="002B0AD5">
        <w:t>3.</w:t>
      </w:r>
      <w:r w:rsidR="006675E0">
        <w:t>8</w:t>
      </w:r>
      <w:r w:rsidRPr="002B0AD5">
        <w:t>.</w:t>
      </w:r>
      <w:r w:rsidRPr="00D64762">
        <w:rPr>
          <w:b/>
          <w:lang w:val="en-US"/>
        </w:rPr>
        <w:t> </w:t>
      </w:r>
      <w:r w:rsidRPr="00D64762">
        <w:t>Выдача либо направление проекта договора</w:t>
      </w:r>
      <w:r>
        <w:t xml:space="preserve"> </w:t>
      </w:r>
      <w:r w:rsidRPr="00D64762">
        <w:t>аренды</w:t>
      </w:r>
      <w:r>
        <w:t>, безвозмездного пользования</w:t>
      </w:r>
      <w:r w:rsidRPr="00D64762">
        <w:t xml:space="preserve"> либо решения об отказе в предоставлении земельного участка</w:t>
      </w:r>
      <w:r>
        <w:t>.</w:t>
      </w:r>
    </w:p>
    <w:p w:rsidR="00ED645D" w:rsidRDefault="00ED645D" w:rsidP="00ED645D">
      <w:pPr>
        <w:autoSpaceDE w:val="0"/>
        <w:autoSpaceDN w:val="0"/>
        <w:adjustRightInd w:val="0"/>
        <w:ind w:firstLine="567"/>
        <w:jc w:val="both"/>
      </w:pPr>
      <w:r w:rsidRPr="00D64762">
        <w:t>3.</w:t>
      </w:r>
      <w:r w:rsidR="006675E0">
        <w:t>8</w:t>
      </w:r>
      <w:r w:rsidRPr="00D64762">
        <w:t>.1. Выдача проекта договора аренды</w:t>
      </w:r>
      <w:r>
        <w:t xml:space="preserve">, </w:t>
      </w:r>
      <w:r w:rsidR="00702838">
        <w:t>купли продажи</w:t>
      </w:r>
      <w:r w:rsidRPr="00D64762">
        <w:t xml:space="preserve"> либо решения </w:t>
      </w:r>
      <w:r>
        <w:br/>
      </w:r>
      <w:r w:rsidRPr="00D64762">
        <w:t>об отказе в предоставлении земельного участка осуществляется в соответствии с графиком приема граждан, указанным в пункте 2.</w:t>
      </w:r>
      <w:r>
        <w:t>3</w:t>
      </w:r>
      <w:r w:rsidRPr="00D64762">
        <w:t xml:space="preserve">. настоящего Регламента. Максимальный срок ожидания в очереди составляет 15 минут. </w:t>
      </w:r>
    </w:p>
    <w:p w:rsidR="00ED645D" w:rsidRPr="00C74C8A" w:rsidRDefault="00ED645D" w:rsidP="00ED645D">
      <w:pPr>
        <w:autoSpaceDE w:val="0"/>
        <w:autoSpaceDN w:val="0"/>
        <w:adjustRightInd w:val="0"/>
        <w:ind w:firstLine="567"/>
        <w:jc w:val="both"/>
        <w:rPr>
          <w:color w:val="000000"/>
        </w:rPr>
      </w:pPr>
      <w:r w:rsidRPr="00D64762">
        <w:t>3.</w:t>
      </w:r>
      <w:r w:rsidR="006675E0">
        <w:t>8</w:t>
      </w:r>
      <w:r w:rsidRPr="00D64762">
        <w:t xml:space="preserve">.2. </w:t>
      </w:r>
      <w:proofErr w:type="gramStart"/>
      <w:r w:rsidRPr="00C74C8A">
        <w:rPr>
          <w:color w:val="000000"/>
        </w:rPr>
        <w:t xml:space="preserve">В случае указания в заявлении необходимости получения муниципальной услуги по почте не позднее 3 рабочих дней с момента </w:t>
      </w:r>
      <w:r>
        <w:rPr>
          <w:color w:val="000000"/>
        </w:rPr>
        <w:t>подготовки проекта договора аренды, безвозмездного пользования</w:t>
      </w:r>
      <w:r w:rsidRPr="00C74C8A">
        <w:rPr>
          <w:color w:val="000000"/>
        </w:rPr>
        <w:t xml:space="preserve"> земельного участка, либо отказа в предоставлении услуги результат предоставления муниципальной услуги или отказ в предоставлении муниципальной услуги направляется почтовой связью</w:t>
      </w:r>
      <w:r w:rsidRPr="00E82BCC">
        <w:t xml:space="preserve"> </w:t>
      </w:r>
      <w:r w:rsidRPr="00D64762">
        <w:t>по адресу, содержащемуся в заявлении о предоставлении.</w:t>
      </w:r>
      <w:proofErr w:type="gramEnd"/>
    </w:p>
    <w:p w:rsidR="00F43C68" w:rsidRPr="00F43C68" w:rsidRDefault="00F43C68" w:rsidP="00F43C68">
      <w:pPr>
        <w:pStyle w:val="af2"/>
        <w:jc w:val="center"/>
        <w:rPr>
          <w:rFonts w:ascii="Tahoma" w:hAnsi="Tahoma" w:cs="Tahoma"/>
          <w:color w:val="000000" w:themeColor="text1"/>
        </w:rPr>
      </w:pPr>
      <w:r w:rsidRPr="00F43C68">
        <w:rPr>
          <w:rStyle w:val="af3"/>
          <w:color w:val="000000" w:themeColor="text1"/>
        </w:rPr>
        <w:t xml:space="preserve">4. Требования, учитывающие особенности предоставления </w:t>
      </w:r>
      <w:r>
        <w:rPr>
          <w:rStyle w:val="af3"/>
          <w:color w:val="000000" w:themeColor="text1"/>
        </w:rPr>
        <w:t xml:space="preserve">                                      </w:t>
      </w:r>
      <w:r w:rsidRPr="00F43C68">
        <w:rPr>
          <w:rStyle w:val="af3"/>
          <w:color w:val="000000" w:themeColor="text1"/>
        </w:rPr>
        <w:t>муниципальной услуги в   многофункциональном центре</w:t>
      </w:r>
    </w:p>
    <w:p w:rsidR="00F43C68" w:rsidRPr="00F43C68" w:rsidRDefault="00F43C68" w:rsidP="00111E60">
      <w:pPr>
        <w:pStyle w:val="af2"/>
        <w:ind w:firstLine="709"/>
        <w:jc w:val="both"/>
        <w:rPr>
          <w:rFonts w:ascii="Tahoma" w:hAnsi="Tahoma" w:cs="Tahoma"/>
          <w:color w:val="000000" w:themeColor="text1"/>
        </w:rPr>
      </w:pPr>
      <w:r w:rsidRPr="00F43C68">
        <w:rPr>
          <w:rStyle w:val="af3"/>
          <w:color w:val="000000" w:themeColor="text1"/>
        </w:rPr>
        <w:t xml:space="preserve"> </w:t>
      </w:r>
      <w:r>
        <w:rPr>
          <w:color w:val="000000" w:themeColor="text1"/>
        </w:rPr>
        <w:t>4.1</w:t>
      </w:r>
      <w:r w:rsidRPr="00F43C68">
        <w:rPr>
          <w:color w:val="000000" w:themeColor="text1"/>
        </w:rPr>
        <w:t xml:space="preserve">. В случае обращения заявителя в многофункциональный центр (при его наличии), документы на предоставление муниципальной услуги направляются в </w:t>
      </w:r>
      <w:r w:rsidR="00977DCA">
        <w:rPr>
          <w:color w:val="000000" w:themeColor="text1"/>
        </w:rPr>
        <w:t xml:space="preserve">Комитет </w:t>
      </w:r>
      <w:r w:rsidR="00977DCA" w:rsidRPr="00977DCA">
        <w:t>имущественных, земельных отношений, природных ресурсов и экологии Администрации Пестяковского муниципального района</w:t>
      </w:r>
      <w:r w:rsidR="00977DCA">
        <w:rPr>
          <w:sz w:val="28"/>
          <w:szCs w:val="28"/>
        </w:rPr>
        <w:t xml:space="preserve"> </w:t>
      </w:r>
      <w:r w:rsidRPr="00F43C68">
        <w:rPr>
          <w:color w:val="000000" w:themeColor="text1"/>
        </w:rPr>
        <w:t>в порядке, предусмотренном соглашением, заключенным между многофункциональным центром и органом, предоставляющим муниципальную услугу.</w:t>
      </w:r>
    </w:p>
    <w:p w:rsidR="00111E60" w:rsidRDefault="00F43C68" w:rsidP="00F43C68">
      <w:pPr>
        <w:pStyle w:val="af2"/>
        <w:jc w:val="both"/>
        <w:rPr>
          <w:color w:val="5D573E"/>
          <w:sz w:val="27"/>
          <w:szCs w:val="27"/>
        </w:rPr>
      </w:pPr>
      <w:r>
        <w:rPr>
          <w:color w:val="5D573E"/>
          <w:sz w:val="27"/>
          <w:szCs w:val="27"/>
        </w:rPr>
        <w:t xml:space="preserve">                 </w:t>
      </w:r>
    </w:p>
    <w:p w:rsidR="00111E60" w:rsidRDefault="00111E60" w:rsidP="00F43C68">
      <w:pPr>
        <w:pStyle w:val="af2"/>
        <w:jc w:val="both"/>
        <w:rPr>
          <w:color w:val="5D573E"/>
          <w:sz w:val="27"/>
          <w:szCs w:val="27"/>
        </w:rPr>
      </w:pPr>
    </w:p>
    <w:p w:rsidR="00663612" w:rsidRDefault="00111E60" w:rsidP="00F43C68">
      <w:pPr>
        <w:pStyle w:val="af2"/>
        <w:jc w:val="both"/>
        <w:rPr>
          <w:b/>
        </w:rPr>
      </w:pPr>
      <w:r>
        <w:rPr>
          <w:color w:val="5D573E"/>
          <w:sz w:val="27"/>
          <w:szCs w:val="27"/>
        </w:rPr>
        <w:lastRenderedPageBreak/>
        <w:t xml:space="preserve">                </w:t>
      </w:r>
      <w:r w:rsidR="00F43C68">
        <w:rPr>
          <w:color w:val="5D573E"/>
          <w:sz w:val="27"/>
          <w:szCs w:val="27"/>
        </w:rPr>
        <w:t xml:space="preserve">   5</w:t>
      </w:r>
      <w:r w:rsidR="00ED645D" w:rsidRPr="00D64762">
        <w:rPr>
          <w:b/>
        </w:rPr>
        <w:t xml:space="preserve">. Формы </w:t>
      </w:r>
      <w:proofErr w:type="gramStart"/>
      <w:r w:rsidR="00ED645D" w:rsidRPr="00D64762">
        <w:rPr>
          <w:b/>
        </w:rPr>
        <w:t>контроля за</w:t>
      </w:r>
      <w:proofErr w:type="gramEnd"/>
      <w:r w:rsidR="00ED645D" w:rsidRPr="00D64762">
        <w:rPr>
          <w:b/>
        </w:rPr>
        <w:t xml:space="preserve"> исполнением  Административного регламента</w:t>
      </w:r>
    </w:p>
    <w:p w:rsidR="00ED645D" w:rsidRPr="00D64762" w:rsidRDefault="00663612" w:rsidP="00663612">
      <w:pPr>
        <w:autoSpaceDE w:val="0"/>
        <w:autoSpaceDN w:val="0"/>
        <w:adjustRightInd w:val="0"/>
        <w:jc w:val="both"/>
        <w:outlineLvl w:val="1"/>
      </w:pPr>
      <w:r>
        <w:t xml:space="preserve">          </w:t>
      </w:r>
      <w:r w:rsidR="00F43C68">
        <w:t>5</w:t>
      </w:r>
      <w:r w:rsidR="00ED645D" w:rsidRPr="00D64762">
        <w:t xml:space="preserve">.1. </w:t>
      </w:r>
      <w:r w:rsidR="00ED645D" w:rsidRPr="00D850A6">
        <w:t xml:space="preserve">Текущий </w:t>
      </w:r>
      <w:proofErr w:type="gramStart"/>
      <w:r w:rsidR="00ED645D" w:rsidRPr="00D850A6">
        <w:t>контроль за</w:t>
      </w:r>
      <w:proofErr w:type="gramEnd"/>
      <w:r w:rsidR="00ED645D" w:rsidRPr="00D850A6">
        <w:t xml:space="preserve"> соблюдением и исполнением ответственными специалистами </w:t>
      </w:r>
      <w:r w:rsidR="00B46AE9">
        <w:t>Комитета</w:t>
      </w:r>
      <w:r w:rsidR="00ED645D">
        <w:rPr>
          <w:color w:val="000000"/>
        </w:rPr>
        <w:t xml:space="preserve"> </w:t>
      </w:r>
      <w:r w:rsidR="00ED645D">
        <w:t xml:space="preserve">требований настоящего Регламента </w:t>
      </w:r>
      <w:r w:rsidR="00ED645D" w:rsidRPr="00D850A6">
        <w:t xml:space="preserve">осуществляется </w:t>
      </w:r>
      <w:r w:rsidR="00892606">
        <w:t xml:space="preserve">председателем Комитета </w:t>
      </w:r>
      <w:r w:rsidR="00892606" w:rsidRPr="00977DCA">
        <w:t>имущественных, земельных отношений, природных ресурсов и экологии Администрации Пестяковского муниципального района</w:t>
      </w:r>
      <w:r w:rsidR="00ED645D">
        <w:t>.</w:t>
      </w:r>
    </w:p>
    <w:p w:rsidR="00ED645D" w:rsidRDefault="00F43C68" w:rsidP="00ED645D">
      <w:pPr>
        <w:ind w:firstLine="567"/>
        <w:jc w:val="both"/>
      </w:pPr>
      <w:r>
        <w:t>5</w:t>
      </w:r>
      <w:r w:rsidR="00ED645D" w:rsidRPr="00D64762">
        <w:t>.2.</w:t>
      </w:r>
      <w:r w:rsidR="00ED645D" w:rsidRPr="00D64762">
        <w:rPr>
          <w:lang w:val="en-US"/>
        </w:rPr>
        <w:t> </w:t>
      </w:r>
      <w:proofErr w:type="gramStart"/>
      <w:r w:rsidR="00ED645D" w:rsidRPr="00D64762">
        <w:t xml:space="preserve">Специалисты </w:t>
      </w:r>
      <w:r w:rsidR="00B46AE9">
        <w:t>Комитета</w:t>
      </w:r>
      <w:r w:rsidR="00ED645D" w:rsidRPr="00D64762">
        <w:t>,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w:t>
      </w:r>
      <w:r w:rsidR="00ED645D" w:rsidRPr="00D261E0">
        <w:rPr>
          <w:color w:val="000000"/>
        </w:rPr>
        <w:t xml:space="preserve">, за исключением пунктов </w:t>
      </w:r>
      <w:r w:rsidR="00ED645D">
        <w:rPr>
          <w:color w:val="000000"/>
        </w:rPr>
        <w:t>3.4.7</w:t>
      </w:r>
      <w:r w:rsidR="00ED645D" w:rsidRPr="00D261E0">
        <w:rPr>
          <w:color w:val="000000"/>
        </w:rPr>
        <w:t>.</w:t>
      </w:r>
      <w:r w:rsidR="00ED645D">
        <w:rPr>
          <w:color w:val="000000"/>
        </w:rPr>
        <w:t xml:space="preserve">, 3.4.8. </w:t>
      </w:r>
      <w:r w:rsidR="00ED645D" w:rsidRPr="00D261E0">
        <w:rPr>
          <w:color w:val="000000"/>
        </w:rPr>
        <w:t>настоящ</w:t>
      </w:r>
      <w:r w:rsidR="00ED645D">
        <w:rPr>
          <w:color w:val="000000"/>
        </w:rPr>
        <w:t>его</w:t>
      </w:r>
      <w:r w:rsidR="00ED645D" w:rsidRPr="00D261E0">
        <w:rPr>
          <w:color w:val="000000"/>
        </w:rPr>
        <w:t xml:space="preserve"> Регламент</w:t>
      </w:r>
      <w:r w:rsidR="00ED645D">
        <w:rPr>
          <w:color w:val="000000"/>
        </w:rPr>
        <w:t>а,</w:t>
      </w:r>
      <w:r w:rsidR="00ED645D" w:rsidRPr="008865D2">
        <w:rPr>
          <w:color w:val="000000"/>
        </w:rPr>
        <w:t xml:space="preserve"> </w:t>
      </w:r>
      <w:r w:rsidR="00ED645D">
        <w:rPr>
          <w:color w:val="000000"/>
        </w:rPr>
        <w:t xml:space="preserve">обоснованность принятого </w:t>
      </w:r>
      <w:r w:rsidR="00ED645D">
        <w:t>уполномоченным органом</w:t>
      </w:r>
      <w:r w:rsidR="00ED645D">
        <w:rPr>
          <w:color w:val="000000"/>
        </w:rPr>
        <w:t xml:space="preserve"> решения об отказе в предоставлении муниципальной услуги</w:t>
      </w:r>
      <w:r w:rsidR="00ED645D" w:rsidRPr="00D261E0">
        <w:rPr>
          <w:color w:val="000000"/>
        </w:rPr>
        <w:t>.</w:t>
      </w:r>
      <w:r w:rsidR="00ED645D" w:rsidRPr="00D64762">
        <w:t>.</w:t>
      </w:r>
      <w:proofErr w:type="gramEnd"/>
    </w:p>
    <w:p w:rsidR="00ED645D" w:rsidRPr="00D261E0" w:rsidRDefault="00F43C68" w:rsidP="00ED645D">
      <w:pPr>
        <w:autoSpaceDE w:val="0"/>
        <w:autoSpaceDN w:val="0"/>
        <w:adjustRightInd w:val="0"/>
        <w:ind w:firstLine="567"/>
        <w:jc w:val="both"/>
        <w:rPr>
          <w:color w:val="000000"/>
        </w:rPr>
      </w:pPr>
      <w:r>
        <w:rPr>
          <w:color w:val="000000"/>
        </w:rPr>
        <w:t>5</w:t>
      </w:r>
      <w:r w:rsidR="00ED645D" w:rsidRPr="00D261E0">
        <w:rPr>
          <w:color w:val="000000"/>
        </w:rPr>
        <w:t xml:space="preserve">.3. </w:t>
      </w:r>
      <w:proofErr w:type="gramStart"/>
      <w:r w:rsidR="00ED645D" w:rsidRPr="00D261E0">
        <w:rPr>
          <w:color w:val="000000"/>
        </w:rPr>
        <w:t xml:space="preserve">Специалисты </w:t>
      </w:r>
      <w:r w:rsidR="00ED645D">
        <w:t>уполномоченного органа</w:t>
      </w:r>
      <w:r w:rsidR="00ED645D" w:rsidRPr="00D261E0">
        <w:rPr>
          <w:color w:val="000000"/>
        </w:rPr>
        <w:t>,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w:t>
      </w:r>
      <w:r w:rsidR="00634363" w:rsidRPr="00634363">
        <w:rPr>
          <w:color w:val="000000"/>
        </w:rPr>
        <w:t xml:space="preserve"> </w:t>
      </w:r>
      <w:r w:rsidR="00634363" w:rsidRPr="00D261E0">
        <w:rPr>
          <w:color w:val="000000"/>
        </w:rPr>
        <w:t>рассмотрения обращений</w:t>
      </w:r>
      <w:r w:rsidR="00634363">
        <w:rPr>
          <w:color w:val="000000"/>
        </w:rPr>
        <w:t>,</w:t>
      </w:r>
      <w:r w:rsidR="00ED645D" w:rsidRPr="00D261E0">
        <w:rPr>
          <w:color w:val="000000"/>
        </w:rPr>
        <w:t xml:space="preserve"> </w:t>
      </w:r>
      <w:r w:rsidR="00634363" w:rsidRPr="00D261E0">
        <w:rPr>
          <w:color w:val="000000"/>
        </w:rPr>
        <w:t>установленн</w:t>
      </w:r>
      <w:r w:rsidR="00634363">
        <w:rPr>
          <w:color w:val="000000"/>
        </w:rPr>
        <w:t xml:space="preserve">ого </w:t>
      </w:r>
      <w:r w:rsidR="00634363" w:rsidRPr="00D261E0">
        <w:rPr>
          <w:color w:val="000000"/>
        </w:rPr>
        <w:t xml:space="preserve"> </w:t>
      </w:r>
      <w:r w:rsidR="00634363">
        <w:rPr>
          <w:color w:val="000000"/>
        </w:rPr>
        <w:t>пунктом  3.3.4</w:t>
      </w:r>
      <w:r w:rsidR="00634363" w:rsidRPr="00634363">
        <w:rPr>
          <w:color w:val="000000"/>
        </w:rPr>
        <w:t xml:space="preserve"> </w:t>
      </w:r>
      <w:r w:rsidR="00634363" w:rsidRPr="00D261E0">
        <w:rPr>
          <w:color w:val="000000"/>
        </w:rPr>
        <w:t>настоящего Регламента</w:t>
      </w:r>
      <w:r w:rsidR="00ED645D" w:rsidRPr="00D261E0">
        <w:rPr>
          <w:color w:val="000000"/>
        </w:rPr>
        <w:t>, правильность выполнения процедур</w:t>
      </w:r>
      <w:r w:rsidR="00ED645D">
        <w:rPr>
          <w:color w:val="000000"/>
        </w:rPr>
        <w:t>,</w:t>
      </w:r>
      <w:r w:rsidR="00ED645D" w:rsidRPr="008865D2">
        <w:rPr>
          <w:color w:val="000000"/>
        </w:rPr>
        <w:t xml:space="preserve"> </w:t>
      </w:r>
      <w:r w:rsidR="00ED645D">
        <w:rPr>
          <w:color w:val="000000"/>
        </w:rPr>
        <w:t xml:space="preserve">обоснованность принятого </w:t>
      </w:r>
      <w:r w:rsidR="00ED645D">
        <w:t>уполномоченным органом</w:t>
      </w:r>
      <w:r w:rsidR="00ED645D">
        <w:rPr>
          <w:color w:val="000000"/>
        </w:rPr>
        <w:t xml:space="preserve"> решения об отказе в предоставлении муниципальной услуги</w:t>
      </w:r>
      <w:r w:rsidR="00ED645D" w:rsidRPr="00D261E0">
        <w:rPr>
          <w:color w:val="000000"/>
        </w:rPr>
        <w:t>.</w:t>
      </w:r>
      <w:proofErr w:type="gramEnd"/>
    </w:p>
    <w:p w:rsidR="00ED645D" w:rsidRPr="00D64762" w:rsidRDefault="00F43C68" w:rsidP="00ED645D">
      <w:pPr>
        <w:autoSpaceDE w:val="0"/>
        <w:autoSpaceDN w:val="0"/>
        <w:adjustRightInd w:val="0"/>
        <w:ind w:firstLine="567"/>
        <w:jc w:val="both"/>
      </w:pPr>
      <w:r>
        <w:t>5</w:t>
      </w:r>
      <w:r w:rsidR="00ED645D" w:rsidRPr="00D64762">
        <w:t>.</w:t>
      </w:r>
      <w:r w:rsidR="00ED645D">
        <w:t>4</w:t>
      </w:r>
      <w:r w:rsidR="00ED645D" w:rsidRPr="00D64762">
        <w:t>.</w:t>
      </w:r>
      <w:r w:rsidR="00ED645D" w:rsidRPr="00D64762">
        <w:rPr>
          <w:lang w:val="en-US"/>
        </w:rPr>
        <w:t> </w:t>
      </w:r>
      <w:proofErr w:type="gramStart"/>
      <w:r w:rsidR="00ED645D" w:rsidRPr="00D64762">
        <w:t>Контроль за</w:t>
      </w:r>
      <w:proofErr w:type="gramEnd"/>
      <w:r w:rsidR="00ED645D" w:rsidRPr="00D64762">
        <w:t xml:space="preserve"> полнотой и качеством исполнения муниципальной услуги включает в</w:t>
      </w:r>
      <w:r w:rsidR="00ED645D" w:rsidRPr="00D64762">
        <w:rPr>
          <w:lang w:val="en-US"/>
        </w:rPr>
        <w:t> </w:t>
      </w:r>
      <w:r w:rsidR="00ED645D" w:rsidRPr="00D64762">
        <w:t>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содержащих жалобы на решения, действия (бездействия) должностных лиц.</w:t>
      </w:r>
    </w:p>
    <w:p w:rsidR="00ED645D" w:rsidRPr="00D64762" w:rsidRDefault="00F43C68" w:rsidP="00ED645D">
      <w:pPr>
        <w:autoSpaceDE w:val="0"/>
        <w:autoSpaceDN w:val="0"/>
        <w:adjustRightInd w:val="0"/>
        <w:ind w:firstLine="567"/>
        <w:jc w:val="both"/>
      </w:pPr>
      <w:r>
        <w:t>5</w:t>
      </w:r>
      <w:r w:rsidR="00ED645D" w:rsidRPr="00D64762">
        <w:t>.</w:t>
      </w:r>
      <w:r w:rsidR="00ED645D">
        <w:t>5</w:t>
      </w:r>
      <w:r w:rsidR="00ED645D" w:rsidRPr="00D64762">
        <w:t>.</w:t>
      </w:r>
      <w:r w:rsidR="00ED645D" w:rsidRPr="00D64762">
        <w:rPr>
          <w:lang w:val="en-US"/>
        </w:rPr>
        <w:t> </w:t>
      </w:r>
      <w:r w:rsidR="00ED645D" w:rsidRPr="00D6476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D645D" w:rsidRDefault="00ED645D" w:rsidP="00ED645D">
      <w:pPr>
        <w:jc w:val="center"/>
        <w:rPr>
          <w:b/>
        </w:rPr>
      </w:pPr>
    </w:p>
    <w:p w:rsidR="00E33158" w:rsidRDefault="00E33158" w:rsidP="00ED645D">
      <w:pPr>
        <w:jc w:val="center"/>
        <w:rPr>
          <w:b/>
        </w:rPr>
      </w:pPr>
    </w:p>
    <w:p w:rsidR="00ED645D" w:rsidRPr="00D64762" w:rsidRDefault="00F43C68" w:rsidP="00ED645D">
      <w:pPr>
        <w:jc w:val="center"/>
        <w:rPr>
          <w:b/>
        </w:rPr>
      </w:pPr>
      <w:r>
        <w:rPr>
          <w:b/>
        </w:rPr>
        <w:t>6</w:t>
      </w:r>
      <w:r w:rsidR="00ED645D" w:rsidRPr="00D64762">
        <w:rPr>
          <w:b/>
        </w:rPr>
        <w:t>. Досудебный (внесудебный) порядок обжалования</w:t>
      </w:r>
    </w:p>
    <w:p w:rsidR="00ED645D" w:rsidRPr="00D64762" w:rsidRDefault="00ED645D" w:rsidP="00ED645D">
      <w:pPr>
        <w:jc w:val="center"/>
        <w:rPr>
          <w:b/>
        </w:rPr>
      </w:pPr>
      <w:r w:rsidRPr="00D64762">
        <w:rPr>
          <w:b/>
        </w:rPr>
        <w:t>решений и действий (бездействия) органа, предоставляющего муниципальную услугу,</w:t>
      </w:r>
    </w:p>
    <w:p w:rsidR="00ED645D" w:rsidRPr="00D64762" w:rsidRDefault="00ED645D" w:rsidP="00ED645D">
      <w:pPr>
        <w:jc w:val="center"/>
        <w:rPr>
          <w:b/>
        </w:rPr>
      </w:pPr>
      <w:r w:rsidRPr="00D64762">
        <w:rPr>
          <w:b/>
        </w:rPr>
        <w:t>а также должностных лиц, муниципальных служащих</w:t>
      </w:r>
    </w:p>
    <w:p w:rsidR="00ED645D" w:rsidRPr="00D64762" w:rsidRDefault="00ED645D" w:rsidP="00ED645D">
      <w:pPr>
        <w:autoSpaceDE w:val="0"/>
        <w:autoSpaceDN w:val="0"/>
        <w:adjustRightInd w:val="0"/>
        <w:ind w:firstLine="540"/>
        <w:jc w:val="both"/>
      </w:pPr>
    </w:p>
    <w:p w:rsidR="00ED645D" w:rsidRPr="00C73181" w:rsidRDefault="00F43C68" w:rsidP="00ED645D">
      <w:pPr>
        <w:autoSpaceDE w:val="0"/>
        <w:autoSpaceDN w:val="0"/>
        <w:adjustRightInd w:val="0"/>
        <w:ind w:firstLine="567"/>
        <w:jc w:val="both"/>
      </w:pPr>
      <w:r>
        <w:t>6</w:t>
      </w:r>
      <w:r w:rsidR="00ED645D">
        <w:t>.1.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в том числе в следующих случаях:</w:t>
      </w:r>
    </w:p>
    <w:p w:rsidR="00ED645D" w:rsidRPr="00371E8C" w:rsidRDefault="00ED645D" w:rsidP="00ED645D">
      <w:pPr>
        <w:autoSpaceDE w:val="0"/>
        <w:autoSpaceDN w:val="0"/>
        <w:adjustRightInd w:val="0"/>
        <w:ind w:firstLine="567"/>
        <w:jc w:val="both"/>
      </w:pPr>
      <w:r>
        <w:t>- нарушение срока регистрации запроса заявителя о предоставлении муниципальной услуги;</w:t>
      </w:r>
    </w:p>
    <w:p w:rsidR="00ED645D" w:rsidRPr="00371E8C" w:rsidRDefault="00ED645D" w:rsidP="00ED645D">
      <w:pPr>
        <w:autoSpaceDE w:val="0"/>
        <w:autoSpaceDN w:val="0"/>
        <w:adjustRightInd w:val="0"/>
        <w:ind w:firstLine="567"/>
        <w:jc w:val="both"/>
      </w:pPr>
      <w:r>
        <w:t>- нарушение срока предоставления муниципальной услуги;</w:t>
      </w:r>
    </w:p>
    <w:p w:rsidR="00ED645D" w:rsidRPr="00C73181" w:rsidRDefault="00ED645D" w:rsidP="00ED645D">
      <w:pPr>
        <w:autoSpaceDE w:val="0"/>
        <w:autoSpaceDN w:val="0"/>
        <w:adjustRightInd w:val="0"/>
        <w:ind w:firstLine="567"/>
        <w:jc w:val="both"/>
      </w:pPr>
      <w:r>
        <w:t>- требование у заявителя документов, не предусмотренных настоящим Регламентом;</w:t>
      </w:r>
    </w:p>
    <w:p w:rsidR="00ED645D" w:rsidRPr="00C73181" w:rsidRDefault="00ED645D" w:rsidP="00ED645D">
      <w:pPr>
        <w:autoSpaceDE w:val="0"/>
        <w:autoSpaceDN w:val="0"/>
        <w:adjustRightInd w:val="0"/>
        <w:ind w:firstLine="567"/>
        <w:jc w:val="both"/>
      </w:pPr>
      <w:r>
        <w:t>- отказ в приеме документов</w:t>
      </w:r>
      <w:r w:rsidRPr="00371E8C">
        <w:t xml:space="preserve"> </w:t>
      </w:r>
      <w:r>
        <w:t>у заявителя, предоставление которых предусмотрено настоящим Регламентом для предоставления муниципальной услуги;</w:t>
      </w:r>
    </w:p>
    <w:p w:rsidR="00ED645D" w:rsidRPr="00371E8C" w:rsidRDefault="00ED645D" w:rsidP="00ED645D">
      <w:pPr>
        <w:autoSpaceDE w:val="0"/>
        <w:autoSpaceDN w:val="0"/>
        <w:adjustRightInd w:val="0"/>
        <w:ind w:firstLine="567"/>
        <w:jc w:val="both"/>
      </w:pPr>
      <w:r>
        <w:t>- отказ в предоставлении муниципальной услуги, если основания отказа не предусмотрены настоящим Регламентом;</w:t>
      </w:r>
    </w:p>
    <w:p w:rsidR="00ED645D" w:rsidRPr="00371E8C" w:rsidRDefault="00ED645D" w:rsidP="00ED645D">
      <w:pPr>
        <w:autoSpaceDE w:val="0"/>
        <w:autoSpaceDN w:val="0"/>
        <w:adjustRightInd w:val="0"/>
        <w:ind w:firstLine="567"/>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ED645D" w:rsidRPr="00371E8C" w:rsidRDefault="00ED645D" w:rsidP="00ED645D">
      <w:pPr>
        <w:autoSpaceDE w:val="0"/>
        <w:autoSpaceDN w:val="0"/>
        <w:adjustRightInd w:val="0"/>
        <w:ind w:firstLine="567"/>
        <w:jc w:val="both"/>
      </w:pPr>
      <w:proofErr w:type="gramStart"/>
      <w: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645D" w:rsidRDefault="00F43C68" w:rsidP="00ED645D">
      <w:pPr>
        <w:autoSpaceDE w:val="0"/>
        <w:autoSpaceDN w:val="0"/>
        <w:adjustRightInd w:val="0"/>
        <w:ind w:firstLine="567"/>
        <w:jc w:val="both"/>
      </w:pPr>
      <w:r>
        <w:t>6</w:t>
      </w:r>
      <w:r w:rsidR="00ED645D">
        <w:t>.2. Жалоба подается в письменной форме на бумажном носителе либо в электронной форме.</w:t>
      </w:r>
      <w:r w:rsidR="00ED645D" w:rsidRPr="00371E8C">
        <w:t xml:space="preserve"> </w:t>
      </w:r>
      <w:r w:rsidR="00ED645D">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w:t>
      </w:r>
      <w:r w:rsidR="00ED645D">
        <w:lastRenderedPageBreak/>
        <w:t>информационно-телекоммуникационной сети «Интернет», через официальный сайт, через Порталы, а также может быть принята при личном приеме заявителя в соответствии с графиком приема.</w:t>
      </w:r>
    </w:p>
    <w:p w:rsidR="00ED645D" w:rsidRDefault="00ED645D" w:rsidP="00ED645D">
      <w:pPr>
        <w:autoSpaceDE w:val="0"/>
        <w:autoSpaceDN w:val="0"/>
        <w:adjustRightInd w:val="0"/>
        <w:ind w:firstLine="567"/>
        <w:jc w:val="both"/>
      </w:pPr>
      <w:r>
        <w:t xml:space="preserve">В случае обжалования решений, действий (бездействия) должностных лиц и муниципальных служащих </w:t>
      </w:r>
      <w:r w:rsidR="00D87643">
        <w:t xml:space="preserve">Комитета </w:t>
      </w:r>
      <w:r>
        <w:rPr>
          <w:color w:val="000000"/>
        </w:rPr>
        <w:t xml:space="preserve"> </w:t>
      </w:r>
      <w:r>
        <w:t xml:space="preserve">жалоба подается на имя </w:t>
      </w:r>
      <w:r w:rsidR="00D87643">
        <w:t xml:space="preserve">Главы </w:t>
      </w:r>
      <w:r w:rsidR="00634363">
        <w:t xml:space="preserve"> Администрации Пестяковского муниципального района</w:t>
      </w:r>
      <w:r>
        <w:t xml:space="preserve"> и рассматривается им.</w:t>
      </w:r>
    </w:p>
    <w:p w:rsidR="00ED645D" w:rsidRDefault="00634363" w:rsidP="00ED645D">
      <w:pPr>
        <w:autoSpaceDE w:val="0"/>
        <w:autoSpaceDN w:val="0"/>
        <w:adjustRightInd w:val="0"/>
        <w:ind w:firstLine="567"/>
        <w:jc w:val="both"/>
      </w:pPr>
      <w:r>
        <w:t xml:space="preserve"> </w:t>
      </w:r>
      <w:r w:rsidR="00ED645D">
        <w:t>Почтовый адрес для направления жалоб: 15</w:t>
      </w:r>
      <w:r w:rsidR="00702838">
        <w:t xml:space="preserve">5650 п. Пестяки ул. </w:t>
      </w:r>
      <w:r w:rsidR="00C9366E">
        <w:t>К</w:t>
      </w:r>
      <w:r w:rsidR="00702838">
        <w:t>арла Маркса д. 20.</w:t>
      </w:r>
    </w:p>
    <w:p w:rsidR="00DB7231" w:rsidRPr="00344AC8" w:rsidRDefault="00ED645D" w:rsidP="00344AC8">
      <w:pPr>
        <w:autoSpaceDE w:val="0"/>
        <w:autoSpaceDN w:val="0"/>
        <w:adjustRightInd w:val="0"/>
        <w:ind w:firstLine="540"/>
        <w:jc w:val="both"/>
      </w:pPr>
      <w:r w:rsidRPr="00383AE5">
        <w:t>Адреса для направления жалоб в электронной форме:</w:t>
      </w:r>
      <w:r w:rsidR="00702838" w:rsidRPr="00383AE5">
        <w:t xml:space="preserve"> </w:t>
      </w:r>
      <w:r w:rsidR="00634363">
        <w:t xml:space="preserve"> </w:t>
      </w:r>
      <w:proofErr w:type="spellStart"/>
      <w:r w:rsidR="00344AC8" w:rsidRPr="00A47C7E">
        <w:rPr>
          <w:lang w:val="en-US"/>
        </w:rPr>
        <w:t>komitetpest</w:t>
      </w:r>
      <w:proofErr w:type="spellEnd"/>
      <w:r w:rsidR="00344AC8" w:rsidRPr="00A47C7E">
        <w:t>@</w:t>
      </w:r>
      <w:r w:rsidR="00344AC8" w:rsidRPr="00A47C7E">
        <w:rPr>
          <w:lang w:val="en-US"/>
        </w:rPr>
        <w:t>mail</w:t>
      </w:r>
      <w:r w:rsidR="00344AC8" w:rsidRPr="00A47C7E">
        <w:t>.</w:t>
      </w:r>
      <w:proofErr w:type="spellStart"/>
      <w:r w:rsidR="00344AC8" w:rsidRPr="00A47C7E">
        <w:rPr>
          <w:lang w:val="en-US"/>
        </w:rPr>
        <w:t>ru</w:t>
      </w:r>
      <w:proofErr w:type="spellEnd"/>
    </w:p>
    <w:p w:rsidR="00ED645D" w:rsidRPr="00DB7231" w:rsidRDefault="00F43C68" w:rsidP="00DB7231">
      <w:pPr>
        <w:pStyle w:val="ConsPlusNormal"/>
        <w:widowControl/>
        <w:ind w:firstLine="567"/>
        <w:jc w:val="both"/>
        <w:rPr>
          <w:rFonts w:ascii="Times New Roman" w:hAnsi="Times New Roman" w:cs="Times New Roman"/>
          <w:sz w:val="24"/>
          <w:szCs w:val="24"/>
        </w:rPr>
      </w:pPr>
      <w:r w:rsidRPr="00DB7231">
        <w:rPr>
          <w:rFonts w:ascii="Times New Roman" w:hAnsi="Times New Roman" w:cs="Times New Roman"/>
          <w:color w:val="000000"/>
          <w:sz w:val="24"/>
          <w:szCs w:val="24"/>
        </w:rPr>
        <w:t>6</w:t>
      </w:r>
      <w:r w:rsidR="00ED645D" w:rsidRPr="00DB7231">
        <w:rPr>
          <w:rFonts w:ascii="Times New Roman" w:hAnsi="Times New Roman" w:cs="Times New Roman"/>
          <w:sz w:val="24"/>
          <w:szCs w:val="24"/>
        </w:rPr>
        <w:t>.3. График личного приема заявителей:</w:t>
      </w:r>
    </w:p>
    <w:p w:rsidR="00ED645D" w:rsidRDefault="00702838" w:rsidP="00ED645D">
      <w:pPr>
        <w:autoSpaceDE w:val="0"/>
        <w:autoSpaceDN w:val="0"/>
        <w:adjustRightInd w:val="0"/>
        <w:ind w:firstLine="540"/>
        <w:jc w:val="both"/>
      </w:pPr>
      <w:r>
        <w:t xml:space="preserve">понедельник-пятница с 9.00 ч. до 12.00 ч. </w:t>
      </w:r>
    </w:p>
    <w:p w:rsidR="00ED645D" w:rsidRDefault="00F43C68" w:rsidP="00ED645D">
      <w:pPr>
        <w:autoSpaceDE w:val="0"/>
        <w:autoSpaceDN w:val="0"/>
        <w:adjustRightInd w:val="0"/>
        <w:ind w:firstLine="540"/>
        <w:jc w:val="both"/>
        <w:outlineLvl w:val="1"/>
      </w:pPr>
      <w:r>
        <w:rPr>
          <w:color w:val="000000"/>
        </w:rPr>
        <w:t>6</w:t>
      </w:r>
      <w:r w:rsidR="00ED645D" w:rsidRPr="005405AE">
        <w:rPr>
          <w:color w:val="000000"/>
        </w:rPr>
        <w:t>.</w:t>
      </w:r>
      <w:r w:rsidR="00ED645D">
        <w:rPr>
          <w:color w:val="000000"/>
        </w:rPr>
        <w:t>4</w:t>
      </w:r>
      <w:r w:rsidR="00ED645D" w:rsidRPr="005405AE">
        <w:rPr>
          <w:color w:val="000000"/>
        </w:rPr>
        <w:t xml:space="preserve">. </w:t>
      </w:r>
      <w:r w:rsidR="00ED645D">
        <w:t>Жалоба должна содержать:</w:t>
      </w:r>
    </w:p>
    <w:p w:rsidR="00ED645D" w:rsidRDefault="00F43C68" w:rsidP="00ED645D">
      <w:pPr>
        <w:autoSpaceDE w:val="0"/>
        <w:autoSpaceDN w:val="0"/>
        <w:adjustRightInd w:val="0"/>
        <w:ind w:firstLine="540"/>
        <w:jc w:val="both"/>
        <w:outlineLvl w:val="1"/>
      </w:pPr>
      <w:r>
        <w:t>6</w:t>
      </w:r>
      <w:r w:rsidR="00ED645D">
        <w:t>.4.1.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D645D" w:rsidRDefault="00F43C68" w:rsidP="00ED645D">
      <w:pPr>
        <w:autoSpaceDE w:val="0"/>
        <w:autoSpaceDN w:val="0"/>
        <w:adjustRightInd w:val="0"/>
        <w:ind w:firstLine="540"/>
        <w:jc w:val="both"/>
        <w:outlineLvl w:val="1"/>
      </w:pPr>
      <w:r>
        <w:t>6</w:t>
      </w:r>
      <w:r w:rsidR="00ED645D">
        <w:t xml:space="preserve">.4.2. </w:t>
      </w:r>
      <w:proofErr w:type="gramStart"/>
      <w:r w:rsidR="00ED645D">
        <w:t>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645D" w:rsidRDefault="00F43C68" w:rsidP="00ED645D">
      <w:pPr>
        <w:autoSpaceDE w:val="0"/>
        <w:autoSpaceDN w:val="0"/>
        <w:adjustRightInd w:val="0"/>
        <w:ind w:firstLine="540"/>
        <w:jc w:val="both"/>
        <w:outlineLvl w:val="1"/>
      </w:pPr>
      <w:r>
        <w:t>6</w:t>
      </w:r>
      <w:r w:rsidR="00ED645D">
        <w:t>.4.3.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645D" w:rsidRDefault="00ED645D" w:rsidP="00ED645D">
      <w:pPr>
        <w:autoSpaceDE w:val="0"/>
        <w:autoSpaceDN w:val="0"/>
        <w:adjustRightInd w:val="0"/>
        <w:ind w:firstLine="540"/>
        <w:jc w:val="both"/>
        <w:outlineLvl w:val="1"/>
      </w:pPr>
      <w: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2E59" w:rsidRPr="002C74F6" w:rsidRDefault="00F43C68" w:rsidP="008A2E59">
      <w:pPr>
        <w:autoSpaceDE w:val="0"/>
        <w:autoSpaceDN w:val="0"/>
        <w:adjustRightInd w:val="0"/>
        <w:ind w:firstLine="540"/>
        <w:jc w:val="both"/>
      </w:pPr>
      <w:r>
        <w:t>6</w:t>
      </w:r>
      <w:r w:rsidR="00ED645D">
        <w:t xml:space="preserve">.5. </w:t>
      </w:r>
      <w:r w:rsidR="008A2E59">
        <w:t xml:space="preserve"> </w:t>
      </w:r>
      <w:r w:rsidR="008A2E59" w:rsidRPr="002C74F6">
        <w:t xml:space="preserve"> </w:t>
      </w:r>
      <w:proofErr w:type="gramStart"/>
      <w:r w:rsidR="008A2E59" w:rsidRPr="007625C2">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порядке,  предусмотренном</w:t>
      </w:r>
      <w:proofErr w:type="gramEnd"/>
      <w:r w:rsidR="008A2E59" w:rsidRPr="007625C2">
        <w:t xml:space="preserve"> Федеральным законом от 27 июля 2010 года N 210-ФЗ «Об организации предоставления государственных и муниципальных услуг».  </w:t>
      </w:r>
    </w:p>
    <w:p w:rsidR="00ED645D" w:rsidRDefault="00F43C68" w:rsidP="00ED645D">
      <w:pPr>
        <w:autoSpaceDE w:val="0"/>
        <w:autoSpaceDN w:val="0"/>
        <w:adjustRightInd w:val="0"/>
        <w:ind w:firstLine="540"/>
        <w:jc w:val="both"/>
        <w:outlineLvl w:val="1"/>
      </w:pPr>
      <w:r>
        <w:t>6</w:t>
      </w:r>
      <w:r w:rsidR="00ED645D">
        <w:t xml:space="preserve">.6. По результатам рассмотрения жалобы </w:t>
      </w:r>
      <w:r w:rsidR="00D87643">
        <w:t xml:space="preserve">Администрация </w:t>
      </w:r>
      <w:r w:rsidR="00ED645D">
        <w:t xml:space="preserve"> принимает одно из следующих решений: </w:t>
      </w:r>
    </w:p>
    <w:p w:rsidR="00ED645D" w:rsidRDefault="00ED645D" w:rsidP="00ED645D">
      <w:pPr>
        <w:autoSpaceDE w:val="0"/>
        <w:autoSpaceDN w:val="0"/>
        <w:adjustRightInd w:val="0"/>
        <w:ind w:firstLine="540"/>
        <w:jc w:val="both"/>
        <w:outlineLvl w:val="1"/>
      </w:pPr>
      <w:proofErr w:type="gramStart"/>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ED645D" w:rsidRDefault="00ED645D" w:rsidP="00ED645D">
      <w:pPr>
        <w:autoSpaceDE w:val="0"/>
        <w:autoSpaceDN w:val="0"/>
        <w:adjustRightInd w:val="0"/>
        <w:ind w:firstLine="540"/>
        <w:jc w:val="both"/>
        <w:outlineLvl w:val="1"/>
      </w:pPr>
      <w:r>
        <w:t>2) отказывает в удовлетворении жалобы,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D645D" w:rsidRDefault="00F43C68" w:rsidP="00ED645D">
      <w:pPr>
        <w:autoSpaceDE w:val="0"/>
        <w:autoSpaceDN w:val="0"/>
        <w:adjustRightInd w:val="0"/>
        <w:ind w:firstLine="540"/>
        <w:jc w:val="both"/>
        <w:outlineLvl w:val="1"/>
      </w:pPr>
      <w:r>
        <w:t>6</w:t>
      </w:r>
      <w:r w:rsidR="00ED645D">
        <w:t>.7.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45D" w:rsidRDefault="00F43C68" w:rsidP="00ED645D">
      <w:pPr>
        <w:autoSpaceDE w:val="0"/>
        <w:autoSpaceDN w:val="0"/>
        <w:adjustRightInd w:val="0"/>
        <w:ind w:firstLine="540"/>
        <w:jc w:val="both"/>
        <w:outlineLvl w:val="1"/>
      </w:pPr>
      <w:r>
        <w:t>6</w:t>
      </w:r>
      <w:r w:rsidR="00ED645D">
        <w:t xml:space="preserve">.8. В случае установления в ходе или по результатам </w:t>
      </w:r>
      <w:proofErr w:type="gramStart"/>
      <w:r w:rsidR="00ED645D">
        <w:t>рассмотрения жалобы признаков состава административного правонарушения</w:t>
      </w:r>
      <w:proofErr w:type="gramEnd"/>
      <w:r w:rsidR="00ED645D">
        <w:t xml:space="preserve"> или преступления, должностное </w:t>
      </w:r>
      <w:r w:rsidR="00ED645D">
        <w:lastRenderedPageBreak/>
        <w:t>лицо, наделенное полномочиями по рассмотрению жалоб, незамедлительно направляет имеющиеся материалы в органы прокуратуры.</w:t>
      </w:r>
    </w:p>
    <w:p w:rsidR="00ED645D" w:rsidRDefault="00F43C68" w:rsidP="00ED645D">
      <w:pPr>
        <w:autoSpaceDE w:val="0"/>
        <w:autoSpaceDN w:val="0"/>
        <w:adjustRightInd w:val="0"/>
        <w:ind w:firstLine="540"/>
        <w:jc w:val="both"/>
        <w:outlineLvl w:val="1"/>
      </w:pPr>
      <w:r>
        <w:t>6</w:t>
      </w:r>
      <w:r w:rsidR="00ED645D">
        <w:t xml:space="preserve">.9. </w:t>
      </w:r>
      <w:proofErr w:type="gramStart"/>
      <w:r w:rsidR="00ED645D">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r w:rsidR="00ED645D" w:rsidRPr="003F0CE6">
        <w:t>пункте 5.2</w:t>
      </w:r>
      <w:r w:rsidR="00ED645D">
        <w:t xml:space="preserve">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w:t>
      </w:r>
      <w:proofErr w:type="gramEnd"/>
      <w:r w:rsidR="00ED645D">
        <w:t xml:space="preserve"> о недопустимости злоупотребления правом.</w:t>
      </w:r>
    </w:p>
    <w:p w:rsidR="00ED645D" w:rsidRDefault="00F43C68" w:rsidP="00ED645D">
      <w:pPr>
        <w:autoSpaceDE w:val="0"/>
        <w:autoSpaceDN w:val="0"/>
        <w:adjustRightInd w:val="0"/>
        <w:ind w:firstLine="540"/>
        <w:jc w:val="both"/>
        <w:outlineLvl w:val="1"/>
      </w:pPr>
      <w:r>
        <w:t>6</w:t>
      </w:r>
      <w:r w:rsidR="00ED645D">
        <w:t xml:space="preserve">.10. </w:t>
      </w:r>
      <w:proofErr w:type="gramStart"/>
      <w:r w:rsidR="00ED645D">
        <w:t>При отсутствии возможности прочитать какую-либо часть текста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roofErr w:type="gramEnd"/>
    </w:p>
    <w:p w:rsidR="00ED645D" w:rsidRPr="00D64762" w:rsidRDefault="00ED645D" w:rsidP="00ED645D">
      <w:pPr>
        <w:autoSpaceDE w:val="0"/>
        <w:autoSpaceDN w:val="0"/>
        <w:adjustRightInd w:val="0"/>
        <w:ind w:firstLine="540"/>
        <w:jc w:val="both"/>
        <w:rPr>
          <w:bCs/>
        </w:rPr>
      </w:pPr>
    </w:p>
    <w:p w:rsidR="008F3E86" w:rsidRDefault="008F3E86"/>
    <w:p w:rsidR="00FC464D" w:rsidRDefault="00FC464D"/>
    <w:p w:rsidR="00FC464D" w:rsidRDefault="00FC464D"/>
    <w:p w:rsidR="00FC464D" w:rsidRDefault="00FC464D"/>
    <w:p w:rsidR="00FC464D" w:rsidRDefault="00FC464D"/>
    <w:tbl>
      <w:tblPr>
        <w:tblStyle w:val="a4"/>
        <w:tblW w:w="9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2"/>
        <w:gridCol w:w="4365"/>
      </w:tblGrid>
      <w:tr w:rsidR="00FC464D" w:rsidRPr="002C74F6" w:rsidTr="003214B9">
        <w:trPr>
          <w:jc w:val="center"/>
        </w:trPr>
        <w:tc>
          <w:tcPr>
            <w:tcW w:w="5502" w:type="dxa"/>
          </w:tcPr>
          <w:p w:rsidR="00FC464D" w:rsidRDefault="00FC464D" w:rsidP="003214B9">
            <w:pPr>
              <w:rPr>
                <w:sz w:val="24"/>
                <w:szCs w:val="24"/>
              </w:rPr>
            </w:pPr>
            <w:r w:rsidRPr="002C74F6">
              <w:rPr>
                <w:sz w:val="24"/>
                <w:szCs w:val="24"/>
              </w:rPr>
              <w:br w:type="page"/>
            </w:r>
          </w:p>
          <w:p w:rsidR="00FC464D" w:rsidRDefault="00FC464D" w:rsidP="003214B9">
            <w:pPr>
              <w:rPr>
                <w:sz w:val="24"/>
                <w:szCs w:val="24"/>
              </w:rPr>
            </w:pPr>
          </w:p>
          <w:p w:rsidR="00FC464D" w:rsidRPr="002C74F6" w:rsidRDefault="00FC464D" w:rsidP="00FC464D">
            <w:pPr>
              <w:jc w:val="center"/>
              <w:rPr>
                <w:sz w:val="24"/>
                <w:szCs w:val="24"/>
              </w:rPr>
            </w:pPr>
          </w:p>
        </w:tc>
        <w:tc>
          <w:tcPr>
            <w:tcW w:w="4365" w:type="dxa"/>
          </w:tcPr>
          <w:p w:rsidR="006675E0" w:rsidRDefault="006675E0" w:rsidP="006047DA">
            <w:pPr>
              <w:autoSpaceDE w:val="0"/>
              <w:autoSpaceDN w:val="0"/>
              <w:adjustRightInd w:val="0"/>
              <w:outlineLvl w:val="1"/>
              <w:rPr>
                <w:sz w:val="24"/>
                <w:szCs w:val="24"/>
              </w:rPr>
            </w:pPr>
          </w:p>
          <w:p w:rsidR="006675E0" w:rsidRDefault="006675E0" w:rsidP="006047DA">
            <w:pPr>
              <w:autoSpaceDE w:val="0"/>
              <w:autoSpaceDN w:val="0"/>
              <w:adjustRightInd w:val="0"/>
              <w:outlineLvl w:val="1"/>
              <w:rPr>
                <w:sz w:val="24"/>
                <w:szCs w:val="24"/>
              </w:rPr>
            </w:pPr>
          </w:p>
          <w:p w:rsidR="006675E0" w:rsidRDefault="006675E0" w:rsidP="006047DA">
            <w:pPr>
              <w:autoSpaceDE w:val="0"/>
              <w:autoSpaceDN w:val="0"/>
              <w:adjustRightInd w:val="0"/>
              <w:outlineLvl w:val="1"/>
              <w:rPr>
                <w:sz w:val="24"/>
                <w:szCs w:val="24"/>
              </w:rPr>
            </w:pPr>
          </w:p>
          <w:p w:rsidR="006675E0" w:rsidRDefault="006675E0" w:rsidP="006047DA">
            <w:pPr>
              <w:autoSpaceDE w:val="0"/>
              <w:autoSpaceDN w:val="0"/>
              <w:adjustRightInd w:val="0"/>
              <w:outlineLvl w:val="1"/>
              <w:rPr>
                <w:sz w:val="24"/>
                <w:szCs w:val="24"/>
              </w:rPr>
            </w:pPr>
          </w:p>
          <w:p w:rsidR="006675E0" w:rsidRDefault="006675E0" w:rsidP="006047DA">
            <w:pPr>
              <w:autoSpaceDE w:val="0"/>
              <w:autoSpaceDN w:val="0"/>
              <w:adjustRightInd w:val="0"/>
              <w:outlineLvl w:val="1"/>
              <w:rPr>
                <w:sz w:val="24"/>
                <w:szCs w:val="24"/>
              </w:rPr>
            </w:pPr>
          </w:p>
          <w:p w:rsidR="00C20939" w:rsidRDefault="00C20939" w:rsidP="006047DA">
            <w:pPr>
              <w:autoSpaceDE w:val="0"/>
              <w:autoSpaceDN w:val="0"/>
              <w:adjustRightInd w:val="0"/>
              <w:outlineLvl w:val="1"/>
              <w:rPr>
                <w:sz w:val="24"/>
                <w:szCs w:val="24"/>
              </w:rPr>
            </w:pPr>
          </w:p>
          <w:p w:rsidR="00C20939" w:rsidRDefault="00C20939" w:rsidP="006047DA">
            <w:pPr>
              <w:autoSpaceDE w:val="0"/>
              <w:autoSpaceDN w:val="0"/>
              <w:adjustRightInd w:val="0"/>
              <w:outlineLvl w:val="1"/>
              <w:rPr>
                <w:sz w:val="24"/>
                <w:szCs w:val="24"/>
              </w:rPr>
            </w:pPr>
          </w:p>
          <w:p w:rsidR="00FB20DD" w:rsidRDefault="00FB20DD" w:rsidP="006047DA">
            <w:pPr>
              <w:autoSpaceDE w:val="0"/>
              <w:autoSpaceDN w:val="0"/>
              <w:adjustRightInd w:val="0"/>
              <w:outlineLvl w:val="1"/>
              <w:rPr>
                <w:sz w:val="24"/>
                <w:szCs w:val="24"/>
              </w:rPr>
            </w:pPr>
          </w:p>
          <w:p w:rsidR="00C20939" w:rsidRDefault="00C20939"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D87643" w:rsidRDefault="00D87643" w:rsidP="006047DA">
            <w:pPr>
              <w:autoSpaceDE w:val="0"/>
              <w:autoSpaceDN w:val="0"/>
              <w:adjustRightInd w:val="0"/>
              <w:outlineLvl w:val="1"/>
              <w:rPr>
                <w:sz w:val="24"/>
                <w:szCs w:val="24"/>
              </w:rPr>
            </w:pPr>
          </w:p>
          <w:p w:rsidR="006675E0" w:rsidRDefault="006675E0" w:rsidP="006047DA">
            <w:pPr>
              <w:autoSpaceDE w:val="0"/>
              <w:autoSpaceDN w:val="0"/>
              <w:adjustRightInd w:val="0"/>
              <w:outlineLvl w:val="1"/>
              <w:rPr>
                <w:sz w:val="24"/>
                <w:szCs w:val="24"/>
              </w:rPr>
            </w:pPr>
          </w:p>
          <w:p w:rsidR="006047DA" w:rsidRPr="006047DA" w:rsidRDefault="00FC464D" w:rsidP="006047DA">
            <w:pPr>
              <w:autoSpaceDE w:val="0"/>
              <w:autoSpaceDN w:val="0"/>
              <w:adjustRightInd w:val="0"/>
              <w:outlineLvl w:val="1"/>
              <w:rPr>
                <w:sz w:val="22"/>
                <w:szCs w:val="22"/>
              </w:rPr>
            </w:pPr>
            <w:r w:rsidRPr="00C63106">
              <w:rPr>
                <w:sz w:val="22"/>
                <w:szCs w:val="22"/>
              </w:rPr>
              <w:lastRenderedPageBreak/>
              <w:t>Приложение № 1 к Административному регламенту</w:t>
            </w:r>
            <w:r w:rsidRPr="002C74F6">
              <w:rPr>
                <w:sz w:val="24"/>
                <w:szCs w:val="24"/>
              </w:rPr>
              <w:t xml:space="preserve"> </w:t>
            </w:r>
            <w:r w:rsidR="006047DA">
              <w:rPr>
                <w:sz w:val="24"/>
                <w:szCs w:val="24"/>
              </w:rPr>
              <w:t xml:space="preserve"> «</w:t>
            </w:r>
            <w:r w:rsidR="006047DA" w:rsidRPr="006047DA">
              <w:rPr>
                <w:sz w:val="22"/>
                <w:szCs w:val="22"/>
              </w:rPr>
              <w:t>Предоставление юридическим и физическим   лицам земельных участков, свободных от зданий,                                                  сооружений,  по результатам аукциона  в собственность  или на право  заключения договора аренды земельного</w:t>
            </w:r>
            <w:r w:rsidR="006047DA">
              <w:rPr>
                <w:sz w:val="22"/>
                <w:szCs w:val="22"/>
              </w:rPr>
              <w:t xml:space="preserve"> </w:t>
            </w:r>
            <w:r w:rsidR="006047DA" w:rsidRPr="006047DA">
              <w:rPr>
                <w:sz w:val="22"/>
                <w:szCs w:val="22"/>
              </w:rPr>
              <w:t xml:space="preserve">участка находящегося   </w:t>
            </w:r>
            <w:proofErr w:type="gramStart"/>
            <w:r w:rsidR="006047DA" w:rsidRPr="006047DA">
              <w:rPr>
                <w:sz w:val="22"/>
                <w:szCs w:val="22"/>
              </w:rPr>
              <w:t>в</w:t>
            </w:r>
            <w:proofErr w:type="gramEnd"/>
            <w:r w:rsidR="006047DA" w:rsidRPr="006047DA">
              <w:rPr>
                <w:sz w:val="22"/>
                <w:szCs w:val="22"/>
              </w:rPr>
              <w:t xml:space="preserve"> государственной   или</w:t>
            </w:r>
          </w:p>
          <w:p w:rsidR="00FC464D" w:rsidRPr="002C74F6" w:rsidRDefault="006047DA" w:rsidP="006047DA">
            <w:pPr>
              <w:rPr>
                <w:sz w:val="24"/>
                <w:szCs w:val="24"/>
              </w:rPr>
            </w:pPr>
            <w:r w:rsidRPr="006047DA">
              <w:rPr>
                <w:sz w:val="22"/>
                <w:szCs w:val="22"/>
              </w:rPr>
              <w:t>муниципальной собственности</w:t>
            </w:r>
            <w:r>
              <w:rPr>
                <w:sz w:val="22"/>
                <w:szCs w:val="22"/>
              </w:rPr>
              <w:t>»</w:t>
            </w:r>
          </w:p>
        </w:tc>
      </w:tr>
    </w:tbl>
    <w:p w:rsidR="00FC464D" w:rsidRPr="002C74F6" w:rsidRDefault="00FC464D" w:rsidP="00FC464D"/>
    <w:p w:rsidR="00FC464D" w:rsidRPr="0013634C" w:rsidRDefault="00FC464D" w:rsidP="00FC464D">
      <w:pPr>
        <w:jc w:val="center"/>
        <w:rPr>
          <w:b/>
        </w:rPr>
      </w:pPr>
      <w:r w:rsidRPr="0013634C">
        <w:rPr>
          <w:b/>
        </w:rPr>
        <w:t xml:space="preserve">Форма заявления о предоставлении земельного участка </w:t>
      </w:r>
      <w:r w:rsidR="00EA4EDB">
        <w:rPr>
          <w:b/>
        </w:rPr>
        <w:t xml:space="preserve"> с </w:t>
      </w:r>
      <w:r w:rsidR="006047DA">
        <w:rPr>
          <w:b/>
        </w:rPr>
        <w:t xml:space="preserve"> аукциона</w:t>
      </w:r>
    </w:p>
    <w:p w:rsidR="00FC464D" w:rsidRPr="002C74F6" w:rsidRDefault="00FC464D" w:rsidP="00FC464D"/>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1125"/>
        <w:gridCol w:w="4129"/>
      </w:tblGrid>
      <w:tr w:rsidR="00FC464D" w:rsidRPr="002C74F6" w:rsidTr="003214B9">
        <w:tc>
          <w:tcPr>
            <w:tcW w:w="4638" w:type="dxa"/>
          </w:tcPr>
          <w:p w:rsidR="00FC464D" w:rsidRPr="002C74F6" w:rsidRDefault="00FC464D" w:rsidP="003214B9">
            <w:pPr>
              <w:rPr>
                <w:sz w:val="24"/>
                <w:szCs w:val="24"/>
              </w:rPr>
            </w:pPr>
          </w:p>
        </w:tc>
        <w:tc>
          <w:tcPr>
            <w:tcW w:w="5393" w:type="dxa"/>
            <w:gridSpan w:val="2"/>
            <w:vMerge w:val="restart"/>
          </w:tcPr>
          <w:p w:rsidR="00FC464D" w:rsidRDefault="00D87643" w:rsidP="003214B9">
            <w:pPr>
              <w:rPr>
                <w:sz w:val="24"/>
                <w:szCs w:val="24"/>
              </w:rPr>
            </w:pPr>
            <w:r>
              <w:rPr>
                <w:sz w:val="24"/>
                <w:szCs w:val="24"/>
              </w:rPr>
              <w:t>Главе</w:t>
            </w:r>
            <w:r w:rsidR="00913CCC">
              <w:rPr>
                <w:sz w:val="24"/>
                <w:szCs w:val="24"/>
              </w:rPr>
              <w:t xml:space="preserve"> Администрации Пестяковского муниципального района</w:t>
            </w:r>
            <w:r w:rsidR="00FC464D">
              <w:rPr>
                <w:sz w:val="24"/>
                <w:szCs w:val="24"/>
              </w:rPr>
              <w:t xml:space="preserve"> </w:t>
            </w:r>
          </w:p>
          <w:p w:rsidR="00FC464D" w:rsidRPr="002C74F6" w:rsidRDefault="00FC464D" w:rsidP="003214B9">
            <w:pPr>
              <w:rPr>
                <w:sz w:val="24"/>
                <w:szCs w:val="24"/>
              </w:rPr>
            </w:pPr>
          </w:p>
        </w:tc>
      </w:tr>
      <w:tr w:rsidR="00FC464D" w:rsidRPr="002C74F6" w:rsidTr="003214B9">
        <w:tc>
          <w:tcPr>
            <w:tcW w:w="4638" w:type="dxa"/>
          </w:tcPr>
          <w:p w:rsidR="00FC464D" w:rsidRPr="002C74F6" w:rsidRDefault="00FC464D" w:rsidP="003214B9">
            <w:pPr>
              <w:rPr>
                <w:sz w:val="24"/>
                <w:szCs w:val="24"/>
              </w:rPr>
            </w:pPr>
          </w:p>
        </w:tc>
        <w:tc>
          <w:tcPr>
            <w:tcW w:w="5393" w:type="dxa"/>
            <w:gridSpan w:val="2"/>
            <w:vMerge/>
          </w:tcPr>
          <w:p w:rsidR="00FC464D" w:rsidRPr="002C74F6" w:rsidRDefault="00FC464D" w:rsidP="003214B9">
            <w:pPr>
              <w:rPr>
                <w:sz w:val="24"/>
                <w:szCs w:val="24"/>
              </w:rPr>
            </w:pPr>
          </w:p>
        </w:tc>
      </w:tr>
      <w:tr w:rsidR="00FC464D" w:rsidRPr="002C74F6" w:rsidTr="003214B9">
        <w:tc>
          <w:tcPr>
            <w:tcW w:w="4638" w:type="dxa"/>
          </w:tcPr>
          <w:p w:rsidR="00FC464D" w:rsidRPr="002C74F6" w:rsidRDefault="00FC464D" w:rsidP="003214B9">
            <w:pPr>
              <w:rPr>
                <w:sz w:val="24"/>
                <w:szCs w:val="24"/>
              </w:rPr>
            </w:pPr>
          </w:p>
        </w:tc>
        <w:tc>
          <w:tcPr>
            <w:tcW w:w="5393" w:type="dxa"/>
            <w:gridSpan w:val="2"/>
            <w:tcBorders>
              <w:top w:val="single" w:sz="4" w:space="0" w:color="auto"/>
              <w:bottom w:val="single" w:sz="4" w:space="0" w:color="auto"/>
            </w:tcBorders>
          </w:tcPr>
          <w:p w:rsidR="00FC464D" w:rsidRPr="002C74F6" w:rsidRDefault="00FC464D" w:rsidP="003214B9">
            <w:pPr>
              <w:jc w:val="center"/>
              <w:rPr>
                <w:sz w:val="24"/>
                <w:szCs w:val="24"/>
                <w:vertAlign w:val="superscript"/>
              </w:rPr>
            </w:pPr>
            <w:r w:rsidRPr="002C74F6">
              <w:rPr>
                <w:sz w:val="24"/>
                <w:szCs w:val="24"/>
                <w:vertAlign w:val="superscript"/>
              </w:rPr>
              <w:t>фамилия, имя, отчество заявителя,</w:t>
            </w:r>
          </w:p>
          <w:p w:rsidR="00FC464D" w:rsidRPr="002C74F6" w:rsidRDefault="00FC464D" w:rsidP="003214B9">
            <w:pPr>
              <w:jc w:val="center"/>
              <w:rPr>
                <w:sz w:val="24"/>
                <w:szCs w:val="24"/>
                <w:vertAlign w:val="superscript"/>
              </w:rPr>
            </w:pPr>
          </w:p>
        </w:tc>
      </w:tr>
      <w:tr w:rsidR="00FC464D" w:rsidRPr="002C74F6" w:rsidTr="003214B9">
        <w:tc>
          <w:tcPr>
            <w:tcW w:w="4638" w:type="dxa"/>
          </w:tcPr>
          <w:p w:rsidR="00FC464D" w:rsidRPr="002C74F6" w:rsidRDefault="00FC464D" w:rsidP="003214B9">
            <w:pPr>
              <w:rPr>
                <w:sz w:val="24"/>
                <w:szCs w:val="24"/>
              </w:rPr>
            </w:pPr>
          </w:p>
        </w:tc>
        <w:tc>
          <w:tcPr>
            <w:tcW w:w="5393" w:type="dxa"/>
            <w:gridSpan w:val="2"/>
            <w:tcBorders>
              <w:top w:val="single" w:sz="4" w:space="0" w:color="auto"/>
              <w:bottom w:val="single" w:sz="4" w:space="0" w:color="auto"/>
            </w:tcBorders>
          </w:tcPr>
          <w:p w:rsidR="00FC464D" w:rsidRPr="002C74F6" w:rsidRDefault="00FC464D" w:rsidP="003214B9">
            <w:pPr>
              <w:jc w:val="center"/>
              <w:rPr>
                <w:sz w:val="24"/>
                <w:szCs w:val="24"/>
                <w:vertAlign w:val="superscript"/>
              </w:rPr>
            </w:pPr>
            <w:r w:rsidRPr="002C74F6">
              <w:rPr>
                <w:sz w:val="24"/>
                <w:szCs w:val="24"/>
                <w:vertAlign w:val="superscript"/>
              </w:rPr>
              <w:t>место жительства</w:t>
            </w:r>
          </w:p>
          <w:p w:rsidR="00FC464D" w:rsidRPr="002C74F6" w:rsidRDefault="00FC464D" w:rsidP="003214B9">
            <w:pPr>
              <w:jc w:val="center"/>
              <w:rPr>
                <w:sz w:val="24"/>
                <w:szCs w:val="24"/>
                <w:vertAlign w:val="superscript"/>
              </w:rPr>
            </w:pPr>
          </w:p>
        </w:tc>
      </w:tr>
      <w:tr w:rsidR="00FC464D" w:rsidRPr="002C74F6" w:rsidTr="003214B9">
        <w:tc>
          <w:tcPr>
            <w:tcW w:w="4638" w:type="dxa"/>
          </w:tcPr>
          <w:p w:rsidR="00FC464D" w:rsidRPr="002C74F6" w:rsidRDefault="00FC464D" w:rsidP="003214B9">
            <w:pPr>
              <w:rPr>
                <w:sz w:val="24"/>
                <w:szCs w:val="24"/>
              </w:rPr>
            </w:pPr>
          </w:p>
        </w:tc>
        <w:tc>
          <w:tcPr>
            <w:tcW w:w="5393" w:type="dxa"/>
            <w:gridSpan w:val="2"/>
            <w:tcBorders>
              <w:top w:val="single" w:sz="4" w:space="0" w:color="auto"/>
              <w:bottom w:val="single" w:sz="4" w:space="0" w:color="auto"/>
            </w:tcBorders>
          </w:tcPr>
          <w:p w:rsidR="00FC464D" w:rsidRPr="002C74F6" w:rsidRDefault="00FC464D" w:rsidP="003214B9">
            <w:pPr>
              <w:jc w:val="center"/>
              <w:rPr>
                <w:sz w:val="24"/>
                <w:szCs w:val="24"/>
                <w:vertAlign w:val="superscript"/>
              </w:rPr>
            </w:pPr>
            <w:r w:rsidRPr="002C74F6">
              <w:rPr>
                <w:sz w:val="24"/>
                <w:szCs w:val="24"/>
                <w:vertAlign w:val="superscript"/>
              </w:rPr>
              <w:t>идентификационный номер налогоплательщика</w:t>
            </w:r>
          </w:p>
          <w:p w:rsidR="00FC464D" w:rsidRPr="002C74F6" w:rsidRDefault="00FC464D" w:rsidP="003214B9">
            <w:pPr>
              <w:jc w:val="center"/>
              <w:rPr>
                <w:sz w:val="24"/>
                <w:szCs w:val="24"/>
                <w:vertAlign w:val="superscript"/>
              </w:rPr>
            </w:pPr>
          </w:p>
        </w:tc>
      </w:tr>
      <w:tr w:rsidR="00FC464D" w:rsidRPr="002C74F6" w:rsidTr="003214B9">
        <w:tc>
          <w:tcPr>
            <w:tcW w:w="4638" w:type="dxa"/>
          </w:tcPr>
          <w:p w:rsidR="00FC464D" w:rsidRPr="002C74F6" w:rsidRDefault="00FC464D" w:rsidP="003214B9">
            <w:pPr>
              <w:rPr>
                <w:sz w:val="24"/>
                <w:szCs w:val="24"/>
              </w:rPr>
            </w:pPr>
          </w:p>
        </w:tc>
        <w:tc>
          <w:tcPr>
            <w:tcW w:w="5393" w:type="dxa"/>
            <w:gridSpan w:val="2"/>
            <w:tcBorders>
              <w:top w:val="single" w:sz="4" w:space="0" w:color="auto"/>
              <w:bottom w:val="single" w:sz="4" w:space="0" w:color="auto"/>
            </w:tcBorders>
          </w:tcPr>
          <w:p w:rsidR="00FC464D" w:rsidRPr="002C74F6" w:rsidRDefault="00FC464D" w:rsidP="003214B9">
            <w:pPr>
              <w:jc w:val="center"/>
              <w:rPr>
                <w:sz w:val="24"/>
                <w:szCs w:val="24"/>
                <w:vertAlign w:val="superscript"/>
              </w:rPr>
            </w:pPr>
            <w:r w:rsidRPr="002C74F6">
              <w:rPr>
                <w:sz w:val="24"/>
                <w:szCs w:val="24"/>
                <w:vertAlign w:val="superscript"/>
              </w:rPr>
              <w:t>реквизиты документа удостоверяющего личность заявителя</w:t>
            </w:r>
          </w:p>
          <w:p w:rsidR="00FC464D" w:rsidRPr="002C74F6" w:rsidRDefault="00FC464D" w:rsidP="003214B9">
            <w:pPr>
              <w:jc w:val="center"/>
              <w:rPr>
                <w:sz w:val="24"/>
                <w:szCs w:val="24"/>
                <w:vertAlign w:val="superscript"/>
              </w:rPr>
            </w:pPr>
          </w:p>
        </w:tc>
      </w:tr>
      <w:tr w:rsidR="00FC464D" w:rsidRPr="002C74F6" w:rsidTr="003214B9">
        <w:tc>
          <w:tcPr>
            <w:tcW w:w="4638" w:type="dxa"/>
          </w:tcPr>
          <w:p w:rsidR="00FC464D" w:rsidRPr="002C74F6" w:rsidRDefault="00FC464D" w:rsidP="003214B9">
            <w:pPr>
              <w:rPr>
                <w:sz w:val="24"/>
                <w:szCs w:val="24"/>
              </w:rPr>
            </w:pPr>
          </w:p>
        </w:tc>
        <w:tc>
          <w:tcPr>
            <w:tcW w:w="5393" w:type="dxa"/>
            <w:gridSpan w:val="2"/>
            <w:tcBorders>
              <w:top w:val="single" w:sz="4" w:space="0" w:color="auto"/>
              <w:bottom w:val="single" w:sz="4" w:space="0" w:color="auto"/>
            </w:tcBorders>
          </w:tcPr>
          <w:p w:rsidR="00FC464D" w:rsidRPr="002C74F6" w:rsidRDefault="00FC464D" w:rsidP="003214B9">
            <w:pPr>
              <w:jc w:val="center"/>
              <w:rPr>
                <w:sz w:val="24"/>
                <w:szCs w:val="24"/>
                <w:vertAlign w:val="superscript"/>
              </w:rPr>
            </w:pPr>
            <w:r w:rsidRPr="002C74F6">
              <w:rPr>
                <w:sz w:val="24"/>
                <w:szCs w:val="24"/>
                <w:vertAlign w:val="superscript"/>
              </w:rPr>
              <w:t>наименование юридического лица</w:t>
            </w:r>
          </w:p>
          <w:p w:rsidR="00FC464D" w:rsidRPr="002C74F6" w:rsidRDefault="00FC464D" w:rsidP="003214B9">
            <w:pPr>
              <w:jc w:val="center"/>
              <w:rPr>
                <w:sz w:val="24"/>
                <w:szCs w:val="24"/>
                <w:vertAlign w:val="superscript"/>
              </w:rPr>
            </w:pPr>
          </w:p>
        </w:tc>
      </w:tr>
      <w:tr w:rsidR="00FC464D" w:rsidRPr="002C74F6" w:rsidTr="003214B9">
        <w:tc>
          <w:tcPr>
            <w:tcW w:w="4638" w:type="dxa"/>
          </w:tcPr>
          <w:p w:rsidR="00FC464D" w:rsidRPr="002C74F6" w:rsidRDefault="00FC464D" w:rsidP="003214B9">
            <w:pPr>
              <w:rPr>
                <w:sz w:val="24"/>
                <w:szCs w:val="24"/>
              </w:rPr>
            </w:pPr>
          </w:p>
        </w:tc>
        <w:tc>
          <w:tcPr>
            <w:tcW w:w="5393" w:type="dxa"/>
            <w:gridSpan w:val="2"/>
            <w:tcBorders>
              <w:top w:val="single" w:sz="4" w:space="0" w:color="auto"/>
              <w:bottom w:val="single" w:sz="4" w:space="0" w:color="auto"/>
            </w:tcBorders>
          </w:tcPr>
          <w:p w:rsidR="00FC464D" w:rsidRPr="002C74F6" w:rsidRDefault="00FC464D" w:rsidP="003214B9">
            <w:pPr>
              <w:jc w:val="center"/>
              <w:rPr>
                <w:sz w:val="24"/>
                <w:szCs w:val="24"/>
                <w:vertAlign w:val="superscript"/>
              </w:rPr>
            </w:pPr>
            <w:proofErr w:type="gramStart"/>
            <w:r w:rsidRPr="002C74F6">
              <w:rPr>
                <w:sz w:val="24"/>
                <w:szCs w:val="24"/>
                <w:vertAlign w:val="superscript"/>
              </w:rPr>
              <w:t>место нахождение</w:t>
            </w:r>
            <w:proofErr w:type="gramEnd"/>
            <w:r w:rsidRPr="002C74F6">
              <w:rPr>
                <w:sz w:val="24"/>
                <w:szCs w:val="24"/>
                <w:vertAlign w:val="superscript"/>
              </w:rPr>
              <w:t xml:space="preserve"> юридического лица</w:t>
            </w:r>
          </w:p>
          <w:p w:rsidR="00FC464D" w:rsidRPr="002C74F6" w:rsidRDefault="00FC464D" w:rsidP="003214B9">
            <w:pPr>
              <w:jc w:val="center"/>
              <w:rPr>
                <w:sz w:val="24"/>
                <w:szCs w:val="24"/>
                <w:vertAlign w:val="superscript"/>
              </w:rPr>
            </w:pPr>
          </w:p>
        </w:tc>
      </w:tr>
      <w:tr w:rsidR="00FC464D" w:rsidRPr="002C74F6" w:rsidTr="003214B9">
        <w:tc>
          <w:tcPr>
            <w:tcW w:w="4638" w:type="dxa"/>
          </w:tcPr>
          <w:p w:rsidR="00FC464D" w:rsidRPr="002C74F6" w:rsidRDefault="00FC464D" w:rsidP="003214B9">
            <w:pPr>
              <w:rPr>
                <w:sz w:val="24"/>
                <w:szCs w:val="24"/>
              </w:rPr>
            </w:pPr>
          </w:p>
        </w:tc>
        <w:tc>
          <w:tcPr>
            <w:tcW w:w="5393" w:type="dxa"/>
            <w:gridSpan w:val="2"/>
            <w:tcBorders>
              <w:top w:val="single" w:sz="4" w:space="0" w:color="auto"/>
            </w:tcBorders>
          </w:tcPr>
          <w:p w:rsidR="00FC464D" w:rsidRPr="002C74F6" w:rsidRDefault="00FC464D" w:rsidP="003214B9">
            <w:pPr>
              <w:ind w:left="30" w:hanging="30"/>
              <w:rPr>
                <w:sz w:val="24"/>
                <w:szCs w:val="24"/>
                <w:vertAlign w:val="superscript"/>
              </w:rPr>
            </w:pPr>
            <w:r w:rsidRPr="002C74F6">
              <w:rPr>
                <w:sz w:val="24"/>
                <w:szCs w:val="24"/>
                <w:vertAlign w:val="superscript"/>
              </w:rPr>
              <w:t xml:space="preserve">государственный регистрационный номер записи о гос. регистрации в ЕГРЮЛ </w:t>
            </w:r>
          </w:p>
        </w:tc>
      </w:tr>
      <w:tr w:rsidR="00FC464D" w:rsidRPr="002C74F6" w:rsidTr="003214B9">
        <w:tc>
          <w:tcPr>
            <w:tcW w:w="4638" w:type="dxa"/>
          </w:tcPr>
          <w:p w:rsidR="00FC464D" w:rsidRPr="002C74F6" w:rsidRDefault="00FC464D" w:rsidP="003214B9">
            <w:pPr>
              <w:rPr>
                <w:sz w:val="24"/>
                <w:szCs w:val="24"/>
              </w:rPr>
            </w:pPr>
          </w:p>
        </w:tc>
        <w:tc>
          <w:tcPr>
            <w:tcW w:w="1125" w:type="dxa"/>
          </w:tcPr>
          <w:p w:rsidR="00FC464D" w:rsidRPr="002C74F6" w:rsidRDefault="00FC464D" w:rsidP="003214B9">
            <w:pPr>
              <w:rPr>
                <w:sz w:val="24"/>
                <w:szCs w:val="24"/>
              </w:rPr>
            </w:pPr>
            <w:r w:rsidRPr="002C74F6">
              <w:rPr>
                <w:sz w:val="24"/>
                <w:szCs w:val="24"/>
              </w:rPr>
              <w:t>телефон:</w:t>
            </w:r>
          </w:p>
        </w:tc>
        <w:tc>
          <w:tcPr>
            <w:tcW w:w="4268" w:type="dxa"/>
            <w:tcBorders>
              <w:bottom w:val="single" w:sz="4" w:space="0" w:color="auto"/>
            </w:tcBorders>
          </w:tcPr>
          <w:p w:rsidR="00FC464D" w:rsidRPr="002C74F6" w:rsidRDefault="00FC464D" w:rsidP="003214B9">
            <w:pPr>
              <w:rPr>
                <w:sz w:val="24"/>
                <w:szCs w:val="24"/>
              </w:rPr>
            </w:pPr>
          </w:p>
        </w:tc>
      </w:tr>
    </w:tbl>
    <w:p w:rsidR="00FC464D" w:rsidRPr="002C74F6" w:rsidRDefault="00FC464D" w:rsidP="00FC464D"/>
    <w:p w:rsidR="00FC464D" w:rsidRDefault="00FC464D" w:rsidP="00FC464D">
      <w:pPr>
        <w:jc w:val="center"/>
        <w:rPr>
          <w:b/>
        </w:rPr>
      </w:pPr>
      <w:r w:rsidRPr="002C74F6">
        <w:rPr>
          <w:b/>
        </w:rPr>
        <w:t>ЗАЯВЛЕНИЕ</w:t>
      </w:r>
    </w:p>
    <w:p w:rsidR="008C0336" w:rsidRPr="008C0336" w:rsidRDefault="008C0336" w:rsidP="008C0336">
      <w:pPr>
        <w:shd w:val="clear" w:color="auto" w:fill="F9F9F9"/>
        <w:spacing w:after="240" w:line="360" w:lineRule="atLeast"/>
        <w:rPr>
          <w:rFonts w:ascii="Helvetica" w:hAnsi="Helvetica"/>
          <w:color w:val="444444"/>
          <w:sz w:val="21"/>
          <w:szCs w:val="21"/>
        </w:rPr>
      </w:pPr>
      <w:r w:rsidRPr="008C0336">
        <w:rPr>
          <w:color w:val="000000"/>
        </w:rPr>
        <w:t xml:space="preserve">Прошу предоставить в собственность /аренду сроком на __________ лет, </w:t>
      </w:r>
      <w:r>
        <w:rPr>
          <w:color w:val="000000"/>
        </w:rPr>
        <w:t xml:space="preserve"> з</w:t>
      </w:r>
      <w:r w:rsidRPr="008C0336">
        <w:rPr>
          <w:color w:val="000000"/>
        </w:rPr>
        <w:t xml:space="preserve">емельный участок из земель населенных пунктов площадью _________ </w:t>
      </w:r>
      <w:r>
        <w:rPr>
          <w:color w:val="000000"/>
        </w:rPr>
        <w:t xml:space="preserve"> </w:t>
      </w:r>
      <w:r w:rsidRPr="008C0336">
        <w:rPr>
          <w:color w:val="000000"/>
        </w:rPr>
        <w:t xml:space="preserve"> с кадастровым номером ___________________, предназначенный </w:t>
      </w:r>
      <w:proofErr w:type="gramStart"/>
      <w:r w:rsidRPr="008C0336">
        <w:rPr>
          <w:color w:val="000000"/>
        </w:rPr>
        <w:t>для</w:t>
      </w:r>
      <w:proofErr w:type="gramEnd"/>
      <w:r w:rsidRPr="008C0336">
        <w:rPr>
          <w:color w:val="000000"/>
        </w:rPr>
        <w:t xml:space="preserve"> ____________________________ (далее — Участок), за плату по цене, установленной законодательством.</w:t>
      </w:r>
    </w:p>
    <w:p w:rsidR="008C0336" w:rsidRPr="008C0336" w:rsidRDefault="008C0336" w:rsidP="008C0336">
      <w:pPr>
        <w:shd w:val="clear" w:color="auto" w:fill="F9F9F9"/>
        <w:spacing w:after="240" w:line="360" w:lineRule="atLeast"/>
        <w:rPr>
          <w:rFonts w:ascii="Helvetica" w:hAnsi="Helvetica"/>
          <w:color w:val="444444"/>
          <w:sz w:val="21"/>
          <w:szCs w:val="21"/>
        </w:rPr>
      </w:pPr>
      <w:r w:rsidRPr="008C0336">
        <w:rPr>
          <w:color w:val="000000"/>
        </w:rPr>
        <w:t>1. Сведения об Участке:</w:t>
      </w:r>
    </w:p>
    <w:p w:rsidR="008C0336" w:rsidRPr="008C0336" w:rsidRDefault="008C0336" w:rsidP="008C0336">
      <w:pPr>
        <w:shd w:val="clear" w:color="auto" w:fill="F9F9F9"/>
        <w:spacing w:after="240" w:line="360" w:lineRule="atLeast"/>
        <w:rPr>
          <w:rFonts w:ascii="Helvetica" w:hAnsi="Helvetica"/>
          <w:color w:val="444444"/>
          <w:sz w:val="21"/>
          <w:szCs w:val="21"/>
        </w:rPr>
      </w:pPr>
      <w:r w:rsidRPr="008C0336">
        <w:rPr>
          <w:color w:val="000000"/>
        </w:rPr>
        <w:t>1.1. Участок имеет следующие адресные ориентиры:</w:t>
      </w:r>
    </w:p>
    <w:p w:rsidR="008C0336" w:rsidRPr="008C0336" w:rsidRDefault="008C0336" w:rsidP="008C0336">
      <w:pPr>
        <w:shd w:val="clear" w:color="auto" w:fill="F9F9F9"/>
        <w:spacing w:after="240" w:line="360" w:lineRule="atLeast"/>
        <w:rPr>
          <w:rFonts w:ascii="Helvetica" w:hAnsi="Helvetica"/>
          <w:color w:val="444444"/>
          <w:sz w:val="21"/>
          <w:szCs w:val="21"/>
        </w:rPr>
      </w:pPr>
      <w:r w:rsidRPr="008C0336">
        <w:rPr>
          <w:color w:val="000000"/>
        </w:rPr>
        <w:t>___________________________________________________________________________</w:t>
      </w:r>
    </w:p>
    <w:p w:rsidR="008C0336" w:rsidRPr="008C0336" w:rsidRDefault="008C0336" w:rsidP="008C0336">
      <w:pPr>
        <w:shd w:val="clear" w:color="auto" w:fill="F9F9F9"/>
        <w:spacing w:after="240" w:line="360" w:lineRule="atLeast"/>
        <w:rPr>
          <w:rFonts w:ascii="Helvetica" w:hAnsi="Helvetica"/>
          <w:color w:val="444444"/>
          <w:sz w:val="21"/>
          <w:szCs w:val="21"/>
        </w:rPr>
      </w:pPr>
      <w:r w:rsidRPr="008C0336">
        <w:rPr>
          <w:color w:val="000000"/>
        </w:rPr>
        <w:t>(наименование поселения, иные адресные ориентиры)</w:t>
      </w:r>
    </w:p>
    <w:p w:rsidR="008C0336" w:rsidRPr="008C0336" w:rsidRDefault="008C0336" w:rsidP="008C0336">
      <w:pPr>
        <w:shd w:val="clear" w:color="auto" w:fill="F9F9F9"/>
        <w:spacing w:after="240" w:line="360" w:lineRule="atLeast"/>
        <w:rPr>
          <w:rFonts w:ascii="Helvetica" w:hAnsi="Helvetica"/>
          <w:color w:val="444444"/>
          <w:sz w:val="21"/>
          <w:szCs w:val="21"/>
        </w:rPr>
      </w:pPr>
      <w:r w:rsidRPr="008C0336">
        <w:rPr>
          <w:color w:val="000000"/>
        </w:rPr>
        <w:t>1.2. Обоснование размеров предоставляемых земельных участков</w:t>
      </w:r>
    </w:p>
    <w:p w:rsidR="008C0336" w:rsidRPr="008C0336" w:rsidRDefault="008C0336" w:rsidP="008C0336">
      <w:pPr>
        <w:shd w:val="clear" w:color="auto" w:fill="F9F9F9"/>
        <w:spacing w:after="240" w:line="360" w:lineRule="atLeast"/>
        <w:rPr>
          <w:rFonts w:ascii="Helvetica" w:hAnsi="Helvetica"/>
          <w:color w:val="444444"/>
          <w:sz w:val="21"/>
          <w:szCs w:val="21"/>
        </w:rPr>
      </w:pPr>
      <w:r w:rsidRPr="008C0336">
        <w:rPr>
          <w:color w:val="000000"/>
        </w:rPr>
        <w:t>___________________________________________________________________________</w:t>
      </w:r>
    </w:p>
    <w:p w:rsidR="008C0336" w:rsidRPr="008C0336" w:rsidRDefault="008C0336" w:rsidP="008C0336">
      <w:pPr>
        <w:shd w:val="clear" w:color="auto" w:fill="F9F9F9"/>
        <w:spacing w:line="360" w:lineRule="atLeast"/>
        <w:rPr>
          <w:rFonts w:ascii="Helvetica" w:hAnsi="Helvetica"/>
          <w:color w:val="444444"/>
          <w:sz w:val="21"/>
          <w:szCs w:val="21"/>
        </w:rPr>
      </w:pPr>
      <w:r w:rsidRPr="008C0336">
        <w:rPr>
          <w:color w:val="000000"/>
        </w:rPr>
        <w:t>___________________________________________________________________________</w:t>
      </w:r>
    </w:p>
    <w:p w:rsidR="008E61BD" w:rsidRDefault="008E61BD" w:rsidP="00FC464D"/>
    <w:p w:rsidR="00AA4F5B" w:rsidRDefault="00FC464D" w:rsidP="00FC464D">
      <w:r w:rsidRPr="002C74F6">
        <w:tab/>
      </w:r>
    </w:p>
    <w:p w:rsidR="00FC464D" w:rsidRPr="002C74F6" w:rsidRDefault="00AA4F5B" w:rsidP="00FC464D">
      <w:r>
        <w:lastRenderedPageBreak/>
        <w:t xml:space="preserve">                      </w:t>
      </w:r>
      <w:r w:rsidR="00FC464D" w:rsidRPr="002C74F6">
        <w:t xml:space="preserve">Прошу направить ответ (отметьте выбранный вариант) </w:t>
      </w:r>
    </w:p>
    <w:p w:rsidR="00FC464D" w:rsidRPr="002C74F6" w:rsidRDefault="00FC464D" w:rsidP="00FC464D"/>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4149"/>
        <w:gridCol w:w="4868"/>
      </w:tblGrid>
      <w:tr w:rsidR="00FC464D" w:rsidRPr="002C74F6" w:rsidTr="003214B9">
        <w:trPr>
          <w:trHeight w:val="340"/>
        </w:trPr>
        <w:tc>
          <w:tcPr>
            <w:tcW w:w="337" w:type="dxa"/>
            <w:tcBorders>
              <w:top w:val="single" w:sz="4" w:space="0" w:color="auto"/>
              <w:left w:val="single" w:sz="4" w:space="0" w:color="auto"/>
              <w:bottom w:val="single" w:sz="4" w:space="0" w:color="auto"/>
              <w:right w:val="single" w:sz="4" w:space="0" w:color="auto"/>
            </w:tcBorders>
          </w:tcPr>
          <w:p w:rsidR="00FC464D" w:rsidRPr="002C74F6" w:rsidRDefault="00FC464D" w:rsidP="003214B9">
            <w:pPr>
              <w:rPr>
                <w:sz w:val="24"/>
                <w:szCs w:val="24"/>
              </w:rPr>
            </w:pPr>
          </w:p>
        </w:tc>
        <w:tc>
          <w:tcPr>
            <w:tcW w:w="4162" w:type="dxa"/>
            <w:tcBorders>
              <w:left w:val="single" w:sz="4" w:space="0" w:color="auto"/>
            </w:tcBorders>
          </w:tcPr>
          <w:p w:rsidR="00FC464D" w:rsidRPr="002C74F6" w:rsidRDefault="00FC464D" w:rsidP="003214B9">
            <w:pPr>
              <w:rPr>
                <w:sz w:val="24"/>
                <w:szCs w:val="24"/>
              </w:rPr>
            </w:pPr>
            <w:r w:rsidRPr="002C74F6">
              <w:rPr>
                <w:sz w:val="24"/>
                <w:szCs w:val="24"/>
              </w:rPr>
              <w:t>почтовым отправлением по адресу:</w:t>
            </w:r>
          </w:p>
        </w:tc>
        <w:tc>
          <w:tcPr>
            <w:tcW w:w="4888" w:type="dxa"/>
            <w:tcBorders>
              <w:bottom w:val="single" w:sz="4" w:space="0" w:color="auto"/>
            </w:tcBorders>
          </w:tcPr>
          <w:p w:rsidR="00FC464D" w:rsidRPr="002C74F6" w:rsidRDefault="00FC464D" w:rsidP="003214B9">
            <w:pPr>
              <w:rPr>
                <w:sz w:val="24"/>
                <w:szCs w:val="24"/>
              </w:rPr>
            </w:pPr>
          </w:p>
        </w:tc>
      </w:tr>
      <w:tr w:rsidR="00FC464D" w:rsidRPr="002C74F6" w:rsidTr="003214B9">
        <w:trPr>
          <w:trHeight w:val="217"/>
        </w:trPr>
        <w:tc>
          <w:tcPr>
            <w:tcW w:w="337" w:type="dxa"/>
            <w:tcBorders>
              <w:top w:val="single" w:sz="4" w:space="0" w:color="auto"/>
            </w:tcBorders>
          </w:tcPr>
          <w:p w:rsidR="00FC464D" w:rsidRPr="002C74F6" w:rsidRDefault="00FC464D" w:rsidP="003214B9">
            <w:pPr>
              <w:rPr>
                <w:sz w:val="24"/>
                <w:szCs w:val="24"/>
              </w:rPr>
            </w:pPr>
          </w:p>
        </w:tc>
        <w:tc>
          <w:tcPr>
            <w:tcW w:w="4162" w:type="dxa"/>
          </w:tcPr>
          <w:p w:rsidR="00FC464D" w:rsidRPr="002C74F6" w:rsidRDefault="00FC464D" w:rsidP="003214B9">
            <w:pPr>
              <w:rPr>
                <w:sz w:val="24"/>
                <w:szCs w:val="24"/>
              </w:rPr>
            </w:pPr>
          </w:p>
        </w:tc>
        <w:tc>
          <w:tcPr>
            <w:tcW w:w="4888" w:type="dxa"/>
            <w:tcBorders>
              <w:top w:val="single" w:sz="4" w:space="0" w:color="auto"/>
            </w:tcBorders>
          </w:tcPr>
          <w:p w:rsidR="00FC464D" w:rsidRPr="002C74F6" w:rsidRDefault="00FC464D" w:rsidP="003214B9">
            <w:pPr>
              <w:rPr>
                <w:sz w:val="24"/>
                <w:szCs w:val="24"/>
              </w:rPr>
            </w:pPr>
            <w:r w:rsidRPr="002C74F6">
              <w:rPr>
                <w:sz w:val="24"/>
                <w:szCs w:val="24"/>
              </w:rPr>
              <w:t>(указать адрес)</w:t>
            </w:r>
          </w:p>
        </w:tc>
      </w:tr>
      <w:tr w:rsidR="00FC464D" w:rsidRPr="002C74F6" w:rsidTr="003214B9">
        <w:trPr>
          <w:trHeight w:val="253"/>
        </w:trPr>
        <w:tc>
          <w:tcPr>
            <w:tcW w:w="337" w:type="dxa"/>
            <w:tcBorders>
              <w:bottom w:val="single" w:sz="4" w:space="0" w:color="auto"/>
            </w:tcBorders>
          </w:tcPr>
          <w:p w:rsidR="00FC464D" w:rsidRPr="002C74F6" w:rsidRDefault="00FC464D" w:rsidP="003214B9">
            <w:pPr>
              <w:rPr>
                <w:sz w:val="24"/>
                <w:szCs w:val="24"/>
              </w:rPr>
            </w:pPr>
          </w:p>
        </w:tc>
        <w:tc>
          <w:tcPr>
            <w:tcW w:w="4162" w:type="dxa"/>
          </w:tcPr>
          <w:p w:rsidR="00FC464D" w:rsidRPr="002C74F6" w:rsidRDefault="00FC464D" w:rsidP="003214B9">
            <w:pPr>
              <w:rPr>
                <w:sz w:val="24"/>
                <w:szCs w:val="24"/>
              </w:rPr>
            </w:pPr>
          </w:p>
        </w:tc>
        <w:tc>
          <w:tcPr>
            <w:tcW w:w="4888" w:type="dxa"/>
          </w:tcPr>
          <w:p w:rsidR="00FC464D" w:rsidRPr="002C74F6" w:rsidRDefault="00FC464D" w:rsidP="003214B9">
            <w:pPr>
              <w:rPr>
                <w:sz w:val="24"/>
                <w:szCs w:val="24"/>
              </w:rPr>
            </w:pPr>
          </w:p>
        </w:tc>
      </w:tr>
      <w:tr w:rsidR="00FC464D" w:rsidRPr="002C74F6" w:rsidTr="003214B9">
        <w:tc>
          <w:tcPr>
            <w:tcW w:w="337" w:type="dxa"/>
            <w:tcBorders>
              <w:top w:val="single" w:sz="4" w:space="0" w:color="auto"/>
              <w:left w:val="single" w:sz="4" w:space="0" w:color="auto"/>
              <w:bottom w:val="single" w:sz="4" w:space="0" w:color="auto"/>
              <w:right w:val="single" w:sz="4" w:space="0" w:color="auto"/>
            </w:tcBorders>
          </w:tcPr>
          <w:p w:rsidR="00FC464D" w:rsidRPr="002C74F6" w:rsidRDefault="00FC464D" w:rsidP="003214B9">
            <w:pPr>
              <w:rPr>
                <w:sz w:val="24"/>
                <w:szCs w:val="24"/>
              </w:rPr>
            </w:pPr>
          </w:p>
        </w:tc>
        <w:tc>
          <w:tcPr>
            <w:tcW w:w="4162" w:type="dxa"/>
            <w:tcBorders>
              <w:left w:val="single" w:sz="4" w:space="0" w:color="auto"/>
            </w:tcBorders>
          </w:tcPr>
          <w:p w:rsidR="00FC464D" w:rsidRPr="002C74F6" w:rsidRDefault="00FC464D" w:rsidP="003214B9">
            <w:pPr>
              <w:rPr>
                <w:sz w:val="24"/>
                <w:szCs w:val="24"/>
              </w:rPr>
            </w:pPr>
            <w:r w:rsidRPr="002C74F6">
              <w:rPr>
                <w:sz w:val="24"/>
                <w:szCs w:val="24"/>
              </w:rPr>
              <w:t>по электронной почте:</w:t>
            </w:r>
          </w:p>
        </w:tc>
        <w:tc>
          <w:tcPr>
            <w:tcW w:w="4888" w:type="dxa"/>
            <w:tcBorders>
              <w:bottom w:val="single" w:sz="4" w:space="0" w:color="auto"/>
            </w:tcBorders>
          </w:tcPr>
          <w:p w:rsidR="00FC464D" w:rsidRPr="002C74F6" w:rsidRDefault="00FC464D" w:rsidP="003214B9">
            <w:pPr>
              <w:rPr>
                <w:sz w:val="24"/>
                <w:szCs w:val="24"/>
              </w:rPr>
            </w:pPr>
          </w:p>
        </w:tc>
      </w:tr>
      <w:tr w:rsidR="00FC464D" w:rsidRPr="002C74F6" w:rsidTr="003214B9">
        <w:tc>
          <w:tcPr>
            <w:tcW w:w="337" w:type="dxa"/>
            <w:tcBorders>
              <w:top w:val="single" w:sz="4" w:space="0" w:color="auto"/>
            </w:tcBorders>
          </w:tcPr>
          <w:p w:rsidR="00FC464D" w:rsidRPr="002C74F6" w:rsidRDefault="00FC464D" w:rsidP="003214B9">
            <w:pPr>
              <w:rPr>
                <w:sz w:val="24"/>
                <w:szCs w:val="24"/>
              </w:rPr>
            </w:pPr>
          </w:p>
        </w:tc>
        <w:tc>
          <w:tcPr>
            <w:tcW w:w="4162" w:type="dxa"/>
          </w:tcPr>
          <w:p w:rsidR="00FC464D" w:rsidRPr="002C74F6" w:rsidRDefault="00FC464D" w:rsidP="003214B9">
            <w:pPr>
              <w:rPr>
                <w:sz w:val="24"/>
                <w:szCs w:val="24"/>
              </w:rPr>
            </w:pPr>
          </w:p>
        </w:tc>
        <w:tc>
          <w:tcPr>
            <w:tcW w:w="4888" w:type="dxa"/>
            <w:tcBorders>
              <w:top w:val="single" w:sz="4" w:space="0" w:color="auto"/>
            </w:tcBorders>
          </w:tcPr>
          <w:p w:rsidR="00FC464D" w:rsidRPr="002C74F6" w:rsidRDefault="00FC464D" w:rsidP="003214B9">
            <w:pPr>
              <w:rPr>
                <w:sz w:val="24"/>
                <w:szCs w:val="24"/>
              </w:rPr>
            </w:pPr>
            <w:r w:rsidRPr="002C74F6">
              <w:rPr>
                <w:sz w:val="24"/>
                <w:szCs w:val="24"/>
              </w:rPr>
              <w:t xml:space="preserve">(указать </w:t>
            </w:r>
            <w:r w:rsidRPr="002C74F6">
              <w:rPr>
                <w:sz w:val="24"/>
                <w:szCs w:val="24"/>
                <w:lang w:val="en-US"/>
              </w:rPr>
              <w:t>e</w:t>
            </w:r>
            <w:r w:rsidRPr="002C74F6">
              <w:rPr>
                <w:sz w:val="24"/>
                <w:szCs w:val="24"/>
              </w:rPr>
              <w:t>-</w:t>
            </w:r>
            <w:r w:rsidRPr="002C74F6">
              <w:rPr>
                <w:sz w:val="24"/>
                <w:szCs w:val="24"/>
                <w:lang w:val="en-US"/>
              </w:rPr>
              <w:t>mail</w:t>
            </w:r>
            <w:r w:rsidRPr="002C74F6">
              <w:rPr>
                <w:sz w:val="24"/>
                <w:szCs w:val="24"/>
              </w:rPr>
              <w:t>)</w:t>
            </w:r>
          </w:p>
        </w:tc>
      </w:tr>
    </w:tbl>
    <w:p w:rsidR="00FC464D" w:rsidRPr="002C74F6" w:rsidRDefault="00FC464D" w:rsidP="00FC464D">
      <w:r w:rsidRPr="002C74F6">
        <w:tab/>
      </w:r>
    </w:p>
    <w:p w:rsidR="00FC464D" w:rsidRPr="002C74F6" w:rsidRDefault="00FC464D" w:rsidP="00FC464D">
      <w:pPr>
        <w:jc w:val="both"/>
      </w:pPr>
      <w:r w:rsidRPr="002C74F6">
        <w:tab/>
      </w:r>
      <w:r w:rsidRPr="002C74F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688"/>
        <w:gridCol w:w="2495"/>
        <w:gridCol w:w="689"/>
        <w:gridCol w:w="3686"/>
      </w:tblGrid>
      <w:tr w:rsidR="00FC464D" w:rsidRPr="002C74F6" w:rsidTr="003214B9">
        <w:tc>
          <w:tcPr>
            <w:tcW w:w="2165" w:type="dxa"/>
            <w:tcBorders>
              <w:top w:val="nil"/>
              <w:left w:val="nil"/>
              <w:bottom w:val="nil"/>
              <w:right w:val="nil"/>
            </w:tcBorders>
            <w:shd w:val="clear" w:color="auto" w:fill="auto"/>
          </w:tcPr>
          <w:p w:rsidR="00FC464D" w:rsidRPr="002C74F6" w:rsidRDefault="00FC464D" w:rsidP="003214B9"/>
        </w:tc>
        <w:tc>
          <w:tcPr>
            <w:tcW w:w="691" w:type="dxa"/>
            <w:tcBorders>
              <w:top w:val="nil"/>
              <w:left w:val="nil"/>
              <w:bottom w:val="nil"/>
              <w:right w:val="nil"/>
            </w:tcBorders>
            <w:shd w:val="clear" w:color="auto" w:fill="auto"/>
          </w:tcPr>
          <w:p w:rsidR="00FC464D" w:rsidRPr="002C74F6" w:rsidRDefault="00FC464D" w:rsidP="003214B9"/>
        </w:tc>
        <w:tc>
          <w:tcPr>
            <w:tcW w:w="2502" w:type="dxa"/>
            <w:tcBorders>
              <w:top w:val="nil"/>
              <w:left w:val="nil"/>
              <w:bottom w:val="single" w:sz="4" w:space="0" w:color="auto"/>
              <w:right w:val="nil"/>
            </w:tcBorders>
            <w:shd w:val="clear" w:color="auto" w:fill="auto"/>
          </w:tcPr>
          <w:p w:rsidR="00FC464D" w:rsidRPr="002C74F6" w:rsidRDefault="00FC464D" w:rsidP="003214B9"/>
        </w:tc>
        <w:tc>
          <w:tcPr>
            <w:tcW w:w="692" w:type="dxa"/>
            <w:tcBorders>
              <w:top w:val="nil"/>
              <w:left w:val="nil"/>
              <w:bottom w:val="nil"/>
              <w:right w:val="nil"/>
            </w:tcBorders>
            <w:shd w:val="clear" w:color="auto" w:fill="auto"/>
          </w:tcPr>
          <w:p w:rsidR="00FC464D" w:rsidRPr="002C74F6" w:rsidRDefault="00FC464D" w:rsidP="003214B9"/>
        </w:tc>
        <w:tc>
          <w:tcPr>
            <w:tcW w:w="3697" w:type="dxa"/>
            <w:tcBorders>
              <w:top w:val="nil"/>
              <w:left w:val="nil"/>
              <w:bottom w:val="single" w:sz="4" w:space="0" w:color="auto"/>
              <w:right w:val="nil"/>
            </w:tcBorders>
            <w:shd w:val="clear" w:color="auto" w:fill="auto"/>
          </w:tcPr>
          <w:p w:rsidR="00FC464D" w:rsidRPr="002C74F6" w:rsidRDefault="00FC464D" w:rsidP="003214B9"/>
        </w:tc>
      </w:tr>
      <w:tr w:rsidR="00FC464D" w:rsidRPr="002C74F6" w:rsidTr="003214B9">
        <w:trPr>
          <w:trHeight w:val="105"/>
        </w:trPr>
        <w:tc>
          <w:tcPr>
            <w:tcW w:w="2165" w:type="dxa"/>
            <w:tcBorders>
              <w:top w:val="nil"/>
              <w:left w:val="nil"/>
              <w:bottom w:val="nil"/>
              <w:right w:val="nil"/>
            </w:tcBorders>
            <w:shd w:val="clear" w:color="auto" w:fill="auto"/>
          </w:tcPr>
          <w:p w:rsidR="00FC464D" w:rsidRPr="002C74F6" w:rsidRDefault="00FC464D" w:rsidP="003214B9"/>
        </w:tc>
        <w:tc>
          <w:tcPr>
            <w:tcW w:w="691" w:type="dxa"/>
            <w:tcBorders>
              <w:top w:val="nil"/>
              <w:left w:val="nil"/>
              <w:bottom w:val="nil"/>
              <w:right w:val="nil"/>
            </w:tcBorders>
            <w:shd w:val="clear" w:color="auto" w:fill="auto"/>
          </w:tcPr>
          <w:p w:rsidR="00FC464D" w:rsidRPr="002C74F6" w:rsidRDefault="00FC464D" w:rsidP="003214B9"/>
        </w:tc>
        <w:tc>
          <w:tcPr>
            <w:tcW w:w="2502" w:type="dxa"/>
            <w:tcBorders>
              <w:top w:val="single" w:sz="4" w:space="0" w:color="auto"/>
              <w:left w:val="nil"/>
              <w:bottom w:val="nil"/>
              <w:right w:val="nil"/>
            </w:tcBorders>
            <w:shd w:val="clear" w:color="auto" w:fill="auto"/>
          </w:tcPr>
          <w:p w:rsidR="00FC464D" w:rsidRPr="002C74F6" w:rsidRDefault="00FC464D" w:rsidP="003214B9">
            <w:r w:rsidRPr="002C74F6">
              <w:t>(подпись)</w:t>
            </w:r>
          </w:p>
        </w:tc>
        <w:tc>
          <w:tcPr>
            <w:tcW w:w="692" w:type="dxa"/>
            <w:tcBorders>
              <w:top w:val="nil"/>
              <w:left w:val="nil"/>
              <w:bottom w:val="nil"/>
              <w:right w:val="nil"/>
            </w:tcBorders>
            <w:shd w:val="clear" w:color="auto" w:fill="auto"/>
          </w:tcPr>
          <w:p w:rsidR="00FC464D" w:rsidRPr="002C74F6" w:rsidRDefault="00FC464D" w:rsidP="003214B9"/>
        </w:tc>
        <w:tc>
          <w:tcPr>
            <w:tcW w:w="3697" w:type="dxa"/>
            <w:tcBorders>
              <w:top w:val="single" w:sz="4" w:space="0" w:color="auto"/>
              <w:left w:val="nil"/>
              <w:bottom w:val="nil"/>
              <w:right w:val="nil"/>
            </w:tcBorders>
            <w:shd w:val="clear" w:color="auto" w:fill="auto"/>
          </w:tcPr>
          <w:p w:rsidR="00FC464D" w:rsidRPr="002C74F6" w:rsidRDefault="00FC464D" w:rsidP="003214B9">
            <w:r w:rsidRPr="002C74F6">
              <w:t>(расшифровка подписи)</w:t>
            </w:r>
          </w:p>
        </w:tc>
      </w:tr>
      <w:tr w:rsidR="00FC464D" w:rsidRPr="002C74F6" w:rsidTr="003214B9">
        <w:trPr>
          <w:trHeight w:val="105"/>
        </w:trPr>
        <w:tc>
          <w:tcPr>
            <w:tcW w:w="2165" w:type="dxa"/>
            <w:tcBorders>
              <w:top w:val="nil"/>
              <w:left w:val="nil"/>
              <w:bottom w:val="nil"/>
              <w:right w:val="nil"/>
            </w:tcBorders>
            <w:shd w:val="clear" w:color="auto" w:fill="auto"/>
          </w:tcPr>
          <w:p w:rsidR="00FC464D" w:rsidRPr="002C74F6" w:rsidRDefault="00FC464D" w:rsidP="003214B9"/>
        </w:tc>
        <w:tc>
          <w:tcPr>
            <w:tcW w:w="691" w:type="dxa"/>
            <w:tcBorders>
              <w:top w:val="nil"/>
              <w:left w:val="nil"/>
              <w:bottom w:val="nil"/>
              <w:right w:val="nil"/>
            </w:tcBorders>
            <w:shd w:val="clear" w:color="auto" w:fill="auto"/>
          </w:tcPr>
          <w:p w:rsidR="00FC464D" w:rsidRPr="002C74F6" w:rsidRDefault="00FC464D" w:rsidP="003214B9"/>
        </w:tc>
        <w:tc>
          <w:tcPr>
            <w:tcW w:w="2502" w:type="dxa"/>
            <w:tcBorders>
              <w:top w:val="nil"/>
              <w:left w:val="nil"/>
              <w:bottom w:val="nil"/>
              <w:right w:val="nil"/>
            </w:tcBorders>
            <w:shd w:val="clear" w:color="auto" w:fill="auto"/>
          </w:tcPr>
          <w:p w:rsidR="00FC464D" w:rsidRPr="002C74F6" w:rsidRDefault="00FC464D" w:rsidP="003214B9"/>
        </w:tc>
        <w:tc>
          <w:tcPr>
            <w:tcW w:w="692" w:type="dxa"/>
            <w:tcBorders>
              <w:top w:val="nil"/>
              <w:left w:val="nil"/>
              <w:bottom w:val="nil"/>
              <w:right w:val="nil"/>
            </w:tcBorders>
            <w:shd w:val="clear" w:color="auto" w:fill="auto"/>
          </w:tcPr>
          <w:p w:rsidR="00FC464D" w:rsidRPr="002C74F6" w:rsidRDefault="00FC464D" w:rsidP="003214B9"/>
        </w:tc>
        <w:tc>
          <w:tcPr>
            <w:tcW w:w="3697" w:type="dxa"/>
            <w:tcBorders>
              <w:top w:val="nil"/>
              <w:left w:val="nil"/>
              <w:bottom w:val="nil"/>
              <w:right w:val="nil"/>
            </w:tcBorders>
            <w:shd w:val="clear" w:color="auto" w:fill="auto"/>
          </w:tcPr>
          <w:p w:rsidR="00FC464D" w:rsidRPr="002C74F6" w:rsidRDefault="00FC464D" w:rsidP="003214B9"/>
        </w:tc>
      </w:tr>
      <w:tr w:rsidR="00FC464D" w:rsidRPr="002C74F6" w:rsidTr="003214B9">
        <w:trPr>
          <w:trHeight w:val="105"/>
        </w:trPr>
        <w:tc>
          <w:tcPr>
            <w:tcW w:w="2165" w:type="dxa"/>
            <w:tcBorders>
              <w:top w:val="nil"/>
              <w:left w:val="nil"/>
              <w:bottom w:val="nil"/>
              <w:right w:val="nil"/>
            </w:tcBorders>
            <w:shd w:val="clear" w:color="auto" w:fill="auto"/>
          </w:tcPr>
          <w:p w:rsidR="00FC464D" w:rsidRPr="002C74F6" w:rsidRDefault="00FC464D" w:rsidP="003214B9"/>
        </w:tc>
        <w:tc>
          <w:tcPr>
            <w:tcW w:w="691" w:type="dxa"/>
            <w:tcBorders>
              <w:top w:val="nil"/>
              <w:left w:val="nil"/>
              <w:bottom w:val="nil"/>
              <w:right w:val="nil"/>
            </w:tcBorders>
            <w:shd w:val="clear" w:color="auto" w:fill="auto"/>
          </w:tcPr>
          <w:p w:rsidR="00FC464D" w:rsidRPr="002C74F6" w:rsidRDefault="00FC464D" w:rsidP="003214B9"/>
        </w:tc>
        <w:tc>
          <w:tcPr>
            <w:tcW w:w="2502" w:type="dxa"/>
            <w:tcBorders>
              <w:top w:val="nil"/>
              <w:left w:val="nil"/>
              <w:bottom w:val="nil"/>
              <w:right w:val="nil"/>
            </w:tcBorders>
            <w:shd w:val="clear" w:color="auto" w:fill="auto"/>
          </w:tcPr>
          <w:p w:rsidR="00FC464D" w:rsidRPr="002C74F6" w:rsidRDefault="00FC464D" w:rsidP="003214B9"/>
        </w:tc>
        <w:tc>
          <w:tcPr>
            <w:tcW w:w="692" w:type="dxa"/>
            <w:tcBorders>
              <w:top w:val="nil"/>
              <w:left w:val="nil"/>
              <w:bottom w:val="nil"/>
              <w:right w:val="nil"/>
            </w:tcBorders>
            <w:shd w:val="clear" w:color="auto" w:fill="auto"/>
          </w:tcPr>
          <w:p w:rsidR="00FC464D" w:rsidRPr="002C74F6" w:rsidRDefault="00FC464D" w:rsidP="003214B9"/>
        </w:tc>
        <w:tc>
          <w:tcPr>
            <w:tcW w:w="3697" w:type="dxa"/>
            <w:tcBorders>
              <w:top w:val="nil"/>
              <w:left w:val="nil"/>
              <w:bottom w:val="single" w:sz="4" w:space="0" w:color="auto"/>
              <w:right w:val="nil"/>
            </w:tcBorders>
            <w:shd w:val="clear" w:color="auto" w:fill="auto"/>
          </w:tcPr>
          <w:p w:rsidR="00FC464D" w:rsidRPr="002C74F6" w:rsidRDefault="00FC464D" w:rsidP="003214B9"/>
        </w:tc>
      </w:tr>
      <w:tr w:rsidR="00FC464D" w:rsidRPr="002C74F6" w:rsidTr="003214B9">
        <w:trPr>
          <w:trHeight w:val="105"/>
        </w:trPr>
        <w:tc>
          <w:tcPr>
            <w:tcW w:w="2165" w:type="dxa"/>
            <w:tcBorders>
              <w:top w:val="nil"/>
              <w:left w:val="nil"/>
              <w:bottom w:val="nil"/>
              <w:right w:val="nil"/>
            </w:tcBorders>
            <w:shd w:val="clear" w:color="auto" w:fill="auto"/>
          </w:tcPr>
          <w:p w:rsidR="00FC464D" w:rsidRPr="002C74F6" w:rsidRDefault="00FC464D" w:rsidP="003214B9"/>
        </w:tc>
        <w:tc>
          <w:tcPr>
            <w:tcW w:w="691" w:type="dxa"/>
            <w:tcBorders>
              <w:top w:val="nil"/>
              <w:left w:val="nil"/>
              <w:bottom w:val="nil"/>
              <w:right w:val="nil"/>
            </w:tcBorders>
            <w:shd w:val="clear" w:color="auto" w:fill="auto"/>
          </w:tcPr>
          <w:p w:rsidR="00FC464D" w:rsidRPr="002C74F6" w:rsidRDefault="00FC464D" w:rsidP="003214B9"/>
        </w:tc>
        <w:tc>
          <w:tcPr>
            <w:tcW w:w="2502" w:type="dxa"/>
            <w:tcBorders>
              <w:top w:val="nil"/>
              <w:left w:val="nil"/>
              <w:bottom w:val="nil"/>
              <w:right w:val="nil"/>
            </w:tcBorders>
            <w:shd w:val="clear" w:color="auto" w:fill="auto"/>
          </w:tcPr>
          <w:p w:rsidR="00FC464D" w:rsidRPr="002C74F6" w:rsidRDefault="00FC464D" w:rsidP="003214B9"/>
        </w:tc>
        <w:tc>
          <w:tcPr>
            <w:tcW w:w="692" w:type="dxa"/>
            <w:tcBorders>
              <w:top w:val="nil"/>
              <w:left w:val="nil"/>
              <w:bottom w:val="nil"/>
              <w:right w:val="nil"/>
            </w:tcBorders>
            <w:shd w:val="clear" w:color="auto" w:fill="auto"/>
          </w:tcPr>
          <w:p w:rsidR="00FC464D" w:rsidRPr="002C74F6" w:rsidRDefault="00FC464D" w:rsidP="003214B9"/>
        </w:tc>
        <w:tc>
          <w:tcPr>
            <w:tcW w:w="3697" w:type="dxa"/>
            <w:tcBorders>
              <w:top w:val="single" w:sz="4" w:space="0" w:color="auto"/>
              <w:left w:val="nil"/>
              <w:bottom w:val="nil"/>
              <w:right w:val="nil"/>
            </w:tcBorders>
            <w:shd w:val="clear" w:color="auto" w:fill="auto"/>
          </w:tcPr>
          <w:p w:rsidR="00FC464D" w:rsidRPr="002C74F6" w:rsidRDefault="00FC464D" w:rsidP="003214B9">
            <w:r w:rsidRPr="002C74F6">
              <w:t>(дата)</w:t>
            </w:r>
          </w:p>
        </w:tc>
      </w:tr>
    </w:tbl>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FC464D" w:rsidRDefault="00FC464D" w:rsidP="00FC464D"/>
    <w:p w:rsidR="003214B9" w:rsidRDefault="003214B9" w:rsidP="00FC464D">
      <w:pPr>
        <w:widowControl w:val="0"/>
        <w:autoSpaceDE w:val="0"/>
        <w:autoSpaceDN w:val="0"/>
        <w:adjustRightInd w:val="0"/>
        <w:ind w:left="4248"/>
        <w:jc w:val="both"/>
        <w:rPr>
          <w:rFonts w:ascii="Times New Roman CYR" w:hAnsi="Times New Roman CYR" w:cs="Times New Roman CYR"/>
          <w:sz w:val="20"/>
          <w:szCs w:val="20"/>
        </w:rPr>
      </w:pPr>
    </w:p>
    <w:p w:rsidR="006047DA" w:rsidRDefault="006047DA" w:rsidP="00FC464D">
      <w:pPr>
        <w:widowControl w:val="0"/>
        <w:autoSpaceDE w:val="0"/>
        <w:autoSpaceDN w:val="0"/>
        <w:adjustRightInd w:val="0"/>
        <w:ind w:left="4248"/>
        <w:jc w:val="both"/>
        <w:rPr>
          <w:rFonts w:ascii="Times New Roman CYR" w:hAnsi="Times New Roman CYR" w:cs="Times New Roman CYR"/>
          <w:sz w:val="20"/>
          <w:szCs w:val="20"/>
        </w:rPr>
      </w:pPr>
    </w:p>
    <w:p w:rsidR="006675E0" w:rsidRDefault="006675E0" w:rsidP="00FC464D">
      <w:pPr>
        <w:widowControl w:val="0"/>
        <w:autoSpaceDE w:val="0"/>
        <w:autoSpaceDN w:val="0"/>
        <w:adjustRightInd w:val="0"/>
        <w:ind w:left="4248"/>
        <w:jc w:val="both"/>
        <w:rPr>
          <w:rFonts w:ascii="Times New Roman CYR" w:hAnsi="Times New Roman CYR" w:cs="Times New Roman CYR"/>
          <w:sz w:val="20"/>
          <w:szCs w:val="20"/>
        </w:rPr>
      </w:pPr>
    </w:p>
    <w:p w:rsidR="006675E0" w:rsidRDefault="006675E0" w:rsidP="00FC464D">
      <w:pPr>
        <w:widowControl w:val="0"/>
        <w:autoSpaceDE w:val="0"/>
        <w:autoSpaceDN w:val="0"/>
        <w:adjustRightInd w:val="0"/>
        <w:ind w:left="4248"/>
        <w:jc w:val="both"/>
        <w:rPr>
          <w:rFonts w:ascii="Times New Roman CYR" w:hAnsi="Times New Roman CYR" w:cs="Times New Roman CYR"/>
          <w:sz w:val="20"/>
          <w:szCs w:val="20"/>
        </w:rPr>
      </w:pPr>
    </w:p>
    <w:p w:rsidR="006675E0" w:rsidRDefault="006675E0" w:rsidP="00FC464D">
      <w:pPr>
        <w:widowControl w:val="0"/>
        <w:autoSpaceDE w:val="0"/>
        <w:autoSpaceDN w:val="0"/>
        <w:adjustRightInd w:val="0"/>
        <w:ind w:left="4248"/>
        <w:jc w:val="both"/>
        <w:rPr>
          <w:rFonts w:ascii="Times New Roman CYR" w:hAnsi="Times New Roman CYR" w:cs="Times New Roman CYR"/>
          <w:sz w:val="20"/>
          <w:szCs w:val="20"/>
        </w:rPr>
      </w:pPr>
    </w:p>
    <w:p w:rsidR="006675E0" w:rsidRDefault="006675E0" w:rsidP="00FC464D">
      <w:pPr>
        <w:widowControl w:val="0"/>
        <w:autoSpaceDE w:val="0"/>
        <w:autoSpaceDN w:val="0"/>
        <w:adjustRightInd w:val="0"/>
        <w:ind w:left="4248"/>
        <w:jc w:val="both"/>
        <w:rPr>
          <w:rFonts w:ascii="Times New Roman CYR" w:hAnsi="Times New Roman CYR" w:cs="Times New Roman CYR"/>
          <w:sz w:val="20"/>
          <w:szCs w:val="20"/>
        </w:rPr>
      </w:pPr>
    </w:p>
    <w:p w:rsidR="006675E0" w:rsidRDefault="006675E0" w:rsidP="00FC464D">
      <w:pPr>
        <w:widowControl w:val="0"/>
        <w:autoSpaceDE w:val="0"/>
        <w:autoSpaceDN w:val="0"/>
        <w:adjustRightInd w:val="0"/>
        <w:ind w:left="4248"/>
        <w:jc w:val="both"/>
        <w:rPr>
          <w:rFonts w:ascii="Times New Roman CYR" w:hAnsi="Times New Roman CYR" w:cs="Times New Roman CYR"/>
          <w:sz w:val="20"/>
          <w:szCs w:val="20"/>
        </w:rPr>
      </w:pPr>
    </w:p>
    <w:p w:rsidR="006675E0" w:rsidRDefault="006675E0" w:rsidP="00FC464D">
      <w:pPr>
        <w:widowControl w:val="0"/>
        <w:autoSpaceDE w:val="0"/>
        <w:autoSpaceDN w:val="0"/>
        <w:adjustRightInd w:val="0"/>
        <w:ind w:left="4248"/>
        <w:jc w:val="both"/>
        <w:rPr>
          <w:rFonts w:ascii="Times New Roman CYR" w:hAnsi="Times New Roman CYR" w:cs="Times New Roman CYR"/>
          <w:sz w:val="20"/>
          <w:szCs w:val="20"/>
        </w:rPr>
      </w:pPr>
    </w:p>
    <w:p w:rsidR="006675E0" w:rsidRDefault="006675E0" w:rsidP="00FC464D">
      <w:pPr>
        <w:widowControl w:val="0"/>
        <w:autoSpaceDE w:val="0"/>
        <w:autoSpaceDN w:val="0"/>
        <w:adjustRightInd w:val="0"/>
        <w:ind w:left="4248"/>
        <w:jc w:val="both"/>
        <w:rPr>
          <w:rFonts w:ascii="Times New Roman CYR" w:hAnsi="Times New Roman CYR" w:cs="Times New Roman CYR"/>
          <w:sz w:val="20"/>
          <w:szCs w:val="20"/>
        </w:rPr>
      </w:pPr>
    </w:p>
    <w:p w:rsidR="006675E0" w:rsidRDefault="006675E0" w:rsidP="00FC464D">
      <w:pPr>
        <w:widowControl w:val="0"/>
        <w:autoSpaceDE w:val="0"/>
        <w:autoSpaceDN w:val="0"/>
        <w:adjustRightInd w:val="0"/>
        <w:ind w:left="4248"/>
        <w:jc w:val="both"/>
        <w:rPr>
          <w:rFonts w:ascii="Times New Roman CYR" w:hAnsi="Times New Roman CYR" w:cs="Times New Roman CYR"/>
          <w:sz w:val="20"/>
          <w:szCs w:val="20"/>
        </w:rPr>
      </w:pPr>
    </w:p>
    <w:p w:rsidR="006675E0" w:rsidRDefault="006675E0" w:rsidP="00FC464D">
      <w:pPr>
        <w:widowControl w:val="0"/>
        <w:autoSpaceDE w:val="0"/>
        <w:autoSpaceDN w:val="0"/>
        <w:adjustRightInd w:val="0"/>
        <w:ind w:left="4248"/>
        <w:jc w:val="both"/>
        <w:rPr>
          <w:rFonts w:ascii="Times New Roman CYR" w:hAnsi="Times New Roman CYR" w:cs="Times New Roman CYR"/>
          <w:sz w:val="20"/>
          <w:szCs w:val="20"/>
        </w:rPr>
      </w:pPr>
    </w:p>
    <w:p w:rsidR="006675E0" w:rsidRDefault="006675E0"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756BAF" w:rsidRDefault="00756BAF" w:rsidP="00FC464D">
      <w:pPr>
        <w:widowControl w:val="0"/>
        <w:autoSpaceDE w:val="0"/>
        <w:autoSpaceDN w:val="0"/>
        <w:adjustRightInd w:val="0"/>
        <w:ind w:left="4248"/>
        <w:jc w:val="both"/>
        <w:rPr>
          <w:rFonts w:ascii="Times New Roman CYR" w:hAnsi="Times New Roman CYR" w:cs="Times New Roman CYR"/>
          <w:sz w:val="20"/>
          <w:szCs w:val="20"/>
        </w:rPr>
      </w:pPr>
    </w:p>
    <w:p w:rsidR="00574279" w:rsidRDefault="00574279" w:rsidP="00606531">
      <w:pPr>
        <w:widowControl w:val="0"/>
        <w:autoSpaceDE w:val="0"/>
        <w:autoSpaceDN w:val="0"/>
        <w:adjustRightInd w:val="0"/>
        <w:jc w:val="both"/>
        <w:rPr>
          <w:rFonts w:ascii="Times New Roman CYR" w:hAnsi="Times New Roman CYR" w:cs="Times New Roman CYR"/>
          <w:sz w:val="20"/>
          <w:szCs w:val="20"/>
        </w:rPr>
      </w:pPr>
    </w:p>
    <w:p w:rsidR="00961019" w:rsidRDefault="00961019" w:rsidP="00FC464D">
      <w:pPr>
        <w:widowControl w:val="0"/>
        <w:autoSpaceDE w:val="0"/>
        <w:autoSpaceDN w:val="0"/>
        <w:adjustRightInd w:val="0"/>
        <w:ind w:left="4248"/>
        <w:jc w:val="both"/>
        <w:rPr>
          <w:rFonts w:ascii="Times New Roman CYR" w:hAnsi="Times New Roman CYR" w:cs="Times New Roman CYR"/>
          <w:sz w:val="20"/>
          <w:szCs w:val="20"/>
        </w:rPr>
      </w:pPr>
    </w:p>
    <w:p w:rsidR="001A6D2D" w:rsidRDefault="001A6D2D" w:rsidP="00243F17">
      <w:pPr>
        <w:widowControl w:val="0"/>
        <w:autoSpaceDE w:val="0"/>
        <w:autoSpaceDN w:val="0"/>
        <w:adjustRightInd w:val="0"/>
        <w:jc w:val="both"/>
        <w:rPr>
          <w:rFonts w:ascii="Times New Roman CYR" w:hAnsi="Times New Roman CYR" w:cs="Times New Roman CYR"/>
          <w:sz w:val="20"/>
          <w:szCs w:val="20"/>
        </w:rPr>
      </w:pPr>
      <w:bookmarkStart w:id="45" w:name="_GoBack"/>
      <w:bookmarkEnd w:id="45"/>
    </w:p>
    <w:p w:rsidR="009C1061" w:rsidRPr="006047DA" w:rsidRDefault="003214B9" w:rsidP="009C1061">
      <w:pPr>
        <w:autoSpaceDE w:val="0"/>
        <w:autoSpaceDN w:val="0"/>
        <w:adjustRightInd w:val="0"/>
        <w:ind w:left="4962"/>
        <w:outlineLvl w:val="1"/>
        <w:rPr>
          <w:sz w:val="22"/>
          <w:szCs w:val="22"/>
        </w:rPr>
      </w:pPr>
      <w:r w:rsidRPr="0040404C">
        <w:rPr>
          <w:rFonts w:ascii="Times New Roman CYR" w:hAnsi="Times New Roman CYR" w:cs="Times New Roman CYR"/>
          <w:sz w:val="22"/>
          <w:szCs w:val="22"/>
        </w:rPr>
        <w:lastRenderedPageBreak/>
        <w:t>П</w:t>
      </w:r>
      <w:r w:rsidR="00FC464D" w:rsidRPr="0040404C">
        <w:rPr>
          <w:rFonts w:ascii="Times New Roman CYR" w:hAnsi="Times New Roman CYR" w:cs="Times New Roman CYR"/>
          <w:sz w:val="22"/>
          <w:szCs w:val="22"/>
        </w:rPr>
        <w:t>риложение№2 к административному регламенту предоставления муниципальной услуги «</w:t>
      </w:r>
      <w:r w:rsidR="009C1061" w:rsidRPr="006047DA">
        <w:rPr>
          <w:sz w:val="22"/>
          <w:szCs w:val="22"/>
        </w:rPr>
        <w:t>Предоставление юридическим и физическим   лицам земельных участков, свободных от зданий,   сооружений,  по результатам аукциона  в собственность  или на право  заключения договора аренды земельного</w:t>
      </w:r>
      <w:r w:rsidR="009C1061">
        <w:rPr>
          <w:sz w:val="22"/>
          <w:szCs w:val="22"/>
        </w:rPr>
        <w:t xml:space="preserve"> </w:t>
      </w:r>
      <w:r w:rsidR="009C1061" w:rsidRPr="006047DA">
        <w:rPr>
          <w:sz w:val="22"/>
          <w:szCs w:val="22"/>
        </w:rPr>
        <w:t xml:space="preserve">участка находящегося   </w:t>
      </w:r>
      <w:proofErr w:type="gramStart"/>
      <w:r w:rsidR="009C1061" w:rsidRPr="006047DA">
        <w:rPr>
          <w:sz w:val="22"/>
          <w:szCs w:val="22"/>
        </w:rPr>
        <w:t>в</w:t>
      </w:r>
      <w:proofErr w:type="gramEnd"/>
      <w:r w:rsidR="009C1061" w:rsidRPr="006047DA">
        <w:rPr>
          <w:sz w:val="22"/>
          <w:szCs w:val="22"/>
        </w:rPr>
        <w:t xml:space="preserve"> государственной   или</w:t>
      </w:r>
    </w:p>
    <w:p w:rsidR="00FC464D" w:rsidRPr="00877834" w:rsidRDefault="009C1061" w:rsidP="009C1061">
      <w:pPr>
        <w:widowControl w:val="0"/>
        <w:autoSpaceDE w:val="0"/>
        <w:autoSpaceDN w:val="0"/>
        <w:adjustRightInd w:val="0"/>
        <w:ind w:left="4248"/>
        <w:jc w:val="both"/>
        <w:rPr>
          <w:rFonts w:ascii="Times New Roman CYR" w:hAnsi="Times New Roman CYR" w:cs="Times New Roman CYR"/>
          <w:sz w:val="20"/>
          <w:szCs w:val="20"/>
        </w:rPr>
      </w:pPr>
      <w:r>
        <w:rPr>
          <w:sz w:val="22"/>
          <w:szCs w:val="22"/>
        </w:rPr>
        <w:t xml:space="preserve">             </w:t>
      </w:r>
      <w:r w:rsidRPr="006047DA">
        <w:rPr>
          <w:sz w:val="22"/>
          <w:szCs w:val="22"/>
        </w:rPr>
        <w:t>муниципальной собственности</w:t>
      </w:r>
      <w:r w:rsidR="00F75FF6">
        <w:rPr>
          <w:sz w:val="22"/>
          <w:szCs w:val="22"/>
        </w:rPr>
        <w:t>»</w:t>
      </w:r>
    </w:p>
    <w:p w:rsidR="00FC464D" w:rsidRDefault="00FC464D" w:rsidP="00FC464D">
      <w:pPr>
        <w:widowControl w:val="0"/>
        <w:autoSpaceDE w:val="0"/>
        <w:autoSpaceDN w:val="0"/>
        <w:adjustRightInd w:val="0"/>
        <w:jc w:val="center"/>
      </w:pPr>
    </w:p>
    <w:p w:rsidR="00FC464D" w:rsidRPr="00934FE8" w:rsidRDefault="00FC464D" w:rsidP="00FC464D">
      <w:pPr>
        <w:widowControl w:val="0"/>
        <w:autoSpaceDE w:val="0"/>
        <w:autoSpaceDN w:val="0"/>
        <w:adjustRightInd w:val="0"/>
        <w:jc w:val="center"/>
        <w:rPr>
          <w:rFonts w:ascii="Times New Roman CYR" w:hAnsi="Times New Roman CYR" w:cs="Times New Roman CYR"/>
          <w:b/>
        </w:rPr>
      </w:pPr>
      <w:r w:rsidRPr="00934FE8">
        <w:rPr>
          <w:rFonts w:ascii="Times New Roman CYR" w:hAnsi="Times New Roman CYR" w:cs="Times New Roman CYR"/>
          <w:b/>
        </w:rPr>
        <w:t>БЛОК – СХЕМА</w:t>
      </w:r>
    </w:p>
    <w:p w:rsidR="00FC464D" w:rsidRPr="00934FE8" w:rsidRDefault="00FC464D" w:rsidP="00FC464D">
      <w:pPr>
        <w:widowControl w:val="0"/>
        <w:autoSpaceDE w:val="0"/>
        <w:autoSpaceDN w:val="0"/>
        <w:adjustRightInd w:val="0"/>
        <w:jc w:val="center"/>
        <w:rPr>
          <w:rFonts w:ascii="Times New Roman CYR" w:hAnsi="Times New Roman CYR" w:cs="Times New Roman CYR"/>
          <w:b/>
        </w:rPr>
      </w:pPr>
      <w:r w:rsidRPr="00934FE8">
        <w:rPr>
          <w:rFonts w:ascii="Times New Roman CYR" w:hAnsi="Times New Roman CYR" w:cs="Times New Roman CYR"/>
          <w:b/>
        </w:rPr>
        <w:t>Процедуры по предоставлению муниципальной услуги</w:t>
      </w:r>
    </w:p>
    <w:p w:rsidR="00FC464D" w:rsidRDefault="00934FE8" w:rsidP="00FC464D">
      <w:r>
        <w:rPr>
          <w:noProof/>
        </w:rPr>
        <mc:AlternateContent>
          <mc:Choice Requires="wps">
            <w:drawing>
              <wp:anchor distT="0" distB="0" distL="114300" distR="114300" simplePos="0" relativeHeight="251662336" behindDoc="0" locked="0" layoutInCell="1" allowOverlap="1" wp14:anchorId="30FDA662" wp14:editId="0DE4BFEB">
                <wp:simplePos x="0" y="0"/>
                <wp:positionH relativeFrom="column">
                  <wp:posOffset>1557020</wp:posOffset>
                </wp:positionH>
                <wp:positionV relativeFrom="paragraph">
                  <wp:posOffset>92075</wp:posOffset>
                </wp:positionV>
                <wp:extent cx="2400300" cy="520700"/>
                <wp:effectExtent l="0" t="0" r="1905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20700"/>
                        </a:xfrm>
                        <a:prstGeom prst="rect">
                          <a:avLst/>
                        </a:prstGeom>
                        <a:solidFill>
                          <a:srgbClr val="FFFFFF"/>
                        </a:solidFill>
                        <a:ln w="9525">
                          <a:solidFill>
                            <a:srgbClr val="000000"/>
                          </a:solidFill>
                          <a:miter lim="800000"/>
                          <a:headEnd/>
                          <a:tailEnd/>
                        </a:ln>
                      </wps:spPr>
                      <wps:txbx>
                        <w:txbxContent>
                          <w:p w:rsidR="003214B9" w:rsidRPr="00C558F0" w:rsidRDefault="003214B9" w:rsidP="00FC464D">
                            <w:pPr>
                              <w:jc w:val="center"/>
                            </w:pPr>
                            <w:r w:rsidRPr="00C558F0">
                              <w:t xml:space="preserve">Обращение с заявлением </w:t>
                            </w:r>
                            <w:r>
                              <w:t xml:space="preserve"> </w:t>
                            </w:r>
                          </w:p>
                          <w:p w:rsidR="003214B9" w:rsidRDefault="003214B9" w:rsidP="00FC464D"/>
                          <w:p w:rsidR="003214B9" w:rsidRDefault="003214B9" w:rsidP="00FC464D"/>
                          <w:p w:rsidR="003214B9" w:rsidRDefault="003214B9" w:rsidP="00FC464D"/>
                          <w:p w:rsidR="003214B9" w:rsidRDefault="003214B9" w:rsidP="00FC46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122.6pt;margin-top:7.25pt;width:189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">
                <v:textbox>
                  <w:txbxContent>
                    <w:p w:rsidR="003214B9" w:rsidRPr="00C558F0" w:rsidRDefault="003214B9" w:rsidP="00FC464D">
                      <w:pPr>
                        <w:jc w:val="center"/>
                      </w:pPr>
                      <w:r w:rsidRPr="00C558F0">
                        <w:t xml:space="preserve">Обращение с заявлением </w:t>
                      </w:r>
                      <w:r>
                        <w:t xml:space="preserve"> </w:t>
                      </w:r>
                    </w:p>
                    <w:p w:rsidR="003214B9" w:rsidRDefault="003214B9" w:rsidP="00FC464D"/>
                    <w:p w:rsidR="003214B9" w:rsidRDefault="003214B9" w:rsidP="00FC464D"/>
                    <w:p w:rsidR="003214B9" w:rsidRDefault="003214B9" w:rsidP="00FC464D"/>
                    <w:p w:rsidR="003214B9" w:rsidRDefault="003214B9" w:rsidP="00FC464D"/>
                  </w:txbxContent>
                </v:textbox>
              </v:rect>
            </w:pict>
          </mc:Fallback>
        </mc:AlternateContent>
      </w:r>
    </w:p>
    <w:p w:rsidR="00FC464D" w:rsidRDefault="00FC464D" w:rsidP="00FC464D">
      <w:r>
        <w:rPr>
          <w:noProof/>
        </w:rPr>
        <mc:AlternateContent>
          <mc:Choice Requires="wps">
            <w:drawing>
              <wp:anchor distT="0" distB="0" distL="114300" distR="114300" simplePos="0" relativeHeight="251677696" behindDoc="0" locked="0" layoutInCell="1" allowOverlap="1" wp14:anchorId="643636B5" wp14:editId="0EDD9EB7">
                <wp:simplePos x="0" y="0"/>
                <wp:positionH relativeFrom="column">
                  <wp:posOffset>5155565</wp:posOffset>
                </wp:positionH>
                <wp:positionV relativeFrom="paragraph">
                  <wp:posOffset>1565910</wp:posOffset>
                </wp:positionV>
                <wp:extent cx="12700" cy="381000"/>
                <wp:effectExtent l="40640" t="13335" r="60960" b="247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405.95pt;margin-top:123.3pt;width:1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671E879A" wp14:editId="194516D5">
                <wp:simplePos x="0" y="0"/>
                <wp:positionH relativeFrom="column">
                  <wp:posOffset>329565</wp:posOffset>
                </wp:positionH>
                <wp:positionV relativeFrom="paragraph">
                  <wp:posOffset>143510</wp:posOffset>
                </wp:positionV>
                <wp:extent cx="1219200" cy="533400"/>
                <wp:effectExtent l="34290" t="10160" r="13335" b="565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5.95pt;margin-top:11.3pt;width:96pt;height:4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0A89B4D6" wp14:editId="5FEB25D8">
                <wp:simplePos x="0" y="0"/>
                <wp:positionH relativeFrom="column">
                  <wp:posOffset>4266565</wp:posOffset>
                </wp:positionH>
                <wp:positionV relativeFrom="paragraph">
                  <wp:posOffset>740410</wp:posOffset>
                </wp:positionV>
                <wp:extent cx="1689100" cy="825500"/>
                <wp:effectExtent l="8890" t="6985" r="6985" b="571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825500"/>
                        </a:xfrm>
                        <a:prstGeom prst="rect">
                          <a:avLst/>
                        </a:prstGeom>
                        <a:solidFill>
                          <a:srgbClr val="FFFFFF"/>
                        </a:solidFill>
                        <a:ln w="9525">
                          <a:solidFill>
                            <a:srgbClr val="000000"/>
                          </a:solidFill>
                          <a:miter lim="800000"/>
                          <a:headEnd/>
                          <a:tailEnd/>
                        </a:ln>
                      </wps:spPr>
                      <wps:txbx>
                        <w:txbxContent>
                          <w:p w:rsidR="003214B9" w:rsidRPr="00C558F0" w:rsidRDefault="003214B9" w:rsidP="00FC464D">
                            <w:pPr>
                              <w:jc w:val="center"/>
                            </w:pPr>
                            <w:r w:rsidRPr="00C558F0">
                              <w:t>Через Портал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margin-left:335.95pt;margin-top:58.3pt;width:133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">
                <v:textbox>
                  <w:txbxContent>
                    <w:p w:rsidR="003214B9" w:rsidRPr="00C558F0" w:rsidRDefault="003214B9" w:rsidP="00FC464D">
                      <w:pPr>
                        <w:jc w:val="center"/>
                      </w:pPr>
                      <w:r w:rsidRPr="00C558F0">
                        <w:t>Через Портал государственных и муниципальных услуг</w:t>
                      </w:r>
                    </w:p>
                  </w:txbxContent>
                </v:textbox>
              </v:rect>
            </w:pict>
          </mc:Fallback>
        </mc:AlternateContent>
      </w:r>
    </w:p>
    <w:p w:rsidR="00FC464D" w:rsidRDefault="00934FE8" w:rsidP="00FC464D">
      <w:r>
        <w:rPr>
          <w:noProof/>
        </w:rPr>
        <mc:AlternateContent>
          <mc:Choice Requires="wps">
            <w:drawing>
              <wp:anchor distT="0" distB="0" distL="114300" distR="114300" simplePos="0" relativeHeight="251675648" behindDoc="0" locked="0" layoutInCell="1" allowOverlap="1" wp14:anchorId="5B17C0D5" wp14:editId="394DA4C3">
                <wp:simplePos x="0" y="0"/>
                <wp:positionH relativeFrom="column">
                  <wp:posOffset>3957320</wp:posOffset>
                </wp:positionH>
                <wp:positionV relativeFrom="paragraph">
                  <wp:posOffset>27305</wp:posOffset>
                </wp:positionV>
                <wp:extent cx="984250" cy="539750"/>
                <wp:effectExtent l="0" t="0" r="82550" b="508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11.6pt;margin-top:2.15pt;width:77.5pt;height: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">
                <v:stroke endarrow="block"/>
              </v:shape>
            </w:pict>
          </mc:Fallback>
        </mc:AlternateContent>
      </w:r>
    </w:p>
    <w:p w:rsidR="00FC464D" w:rsidRPr="003F4D3F" w:rsidRDefault="00FC464D" w:rsidP="00FC464D"/>
    <w:p w:rsidR="00FC464D" w:rsidRPr="003F4D3F" w:rsidRDefault="00767AD7" w:rsidP="00FC464D">
      <w:r>
        <w:rPr>
          <w:noProof/>
        </w:rPr>
        <mc:AlternateContent>
          <mc:Choice Requires="wps">
            <w:drawing>
              <wp:anchor distT="0" distB="0" distL="114300" distR="114300" simplePos="0" relativeHeight="251663360" behindDoc="0" locked="0" layoutInCell="1" allowOverlap="1" wp14:anchorId="329EF92D" wp14:editId="17C9EEEB">
                <wp:simplePos x="0" y="0"/>
                <wp:positionH relativeFrom="column">
                  <wp:posOffset>-384810</wp:posOffset>
                </wp:positionH>
                <wp:positionV relativeFrom="paragraph">
                  <wp:posOffset>150495</wp:posOffset>
                </wp:positionV>
                <wp:extent cx="1625600" cy="1933575"/>
                <wp:effectExtent l="0" t="0" r="1270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933575"/>
                        </a:xfrm>
                        <a:prstGeom prst="rect">
                          <a:avLst/>
                        </a:prstGeom>
                        <a:solidFill>
                          <a:srgbClr val="FFFFFF"/>
                        </a:solidFill>
                        <a:ln w="9525">
                          <a:solidFill>
                            <a:srgbClr val="000000"/>
                          </a:solidFill>
                          <a:miter lim="800000"/>
                          <a:headEnd/>
                          <a:tailEnd/>
                        </a:ln>
                      </wps:spPr>
                      <wps:txbx>
                        <w:txbxContent>
                          <w:p w:rsidR="00FC464D" w:rsidRPr="00C558F0" w:rsidRDefault="00FC464D" w:rsidP="00FC464D">
                            <w:pPr>
                              <w:jc w:val="center"/>
                            </w:pPr>
                            <w:r w:rsidRPr="00C558F0">
                              <w:t xml:space="preserve">В </w:t>
                            </w:r>
                            <w:r w:rsidR="001D2E50">
                              <w:t>Комитет имущественных, земельных отношений, природных ресурсов и экологии</w:t>
                            </w:r>
                            <w:r w:rsidRPr="00C558F0">
                              <w:t xml:space="preserve"> </w:t>
                            </w:r>
                            <w:r>
                              <w:t xml:space="preserve"> Администрации Пестяковского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margin-left:-30.3pt;margin-top:11.85pt;width:128pt;height:1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">
                <v:textbox>
                  <w:txbxContent>
                    <w:p w:rsidR="00FC464D" w:rsidRPr="00C558F0" w:rsidRDefault="00FC464D" w:rsidP="00FC464D">
                      <w:pPr>
                        <w:jc w:val="center"/>
                      </w:pPr>
                      <w:r w:rsidRPr="00C558F0">
                        <w:t xml:space="preserve">В </w:t>
                      </w:r>
                      <w:r w:rsidR="001D2E50">
                        <w:t>Комитет имущественных, земельных отношений, природных ресурсов и экологии</w:t>
                      </w:r>
                      <w:r w:rsidRPr="00C558F0">
                        <w:t xml:space="preserve"> </w:t>
                      </w:r>
                      <w:r>
                        <w:t xml:space="preserve"> Администрации Пестяковского муниципального района</w:t>
                      </w:r>
                    </w:p>
                  </w:txbxContent>
                </v:textbox>
              </v:rect>
            </w:pict>
          </mc:Fallback>
        </mc:AlternateContent>
      </w:r>
      <w:r w:rsidR="00EA4EDB">
        <w:rPr>
          <w:noProof/>
        </w:rPr>
        <mc:AlternateContent>
          <mc:Choice Requires="wps">
            <w:drawing>
              <wp:anchor distT="0" distB="0" distL="114300" distR="114300" simplePos="0" relativeHeight="251676672" behindDoc="0" locked="0" layoutInCell="1" allowOverlap="1" wp14:anchorId="19819465" wp14:editId="1B2697EC">
                <wp:simplePos x="0" y="0"/>
                <wp:positionH relativeFrom="column">
                  <wp:posOffset>1909445</wp:posOffset>
                </wp:positionH>
                <wp:positionV relativeFrom="paragraph">
                  <wp:posOffset>153035</wp:posOffset>
                </wp:positionV>
                <wp:extent cx="1533525" cy="793750"/>
                <wp:effectExtent l="0" t="0" r="28575" b="254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793750"/>
                        </a:xfrm>
                        <a:prstGeom prst="rect">
                          <a:avLst/>
                        </a:prstGeom>
                        <a:solidFill>
                          <a:srgbClr val="FFFFFF"/>
                        </a:solidFill>
                        <a:ln w="9525">
                          <a:solidFill>
                            <a:srgbClr val="000000"/>
                          </a:solidFill>
                          <a:miter lim="800000"/>
                          <a:headEnd/>
                          <a:tailEnd/>
                        </a:ln>
                      </wps:spPr>
                      <wps:txbx>
                        <w:txbxContent>
                          <w:p w:rsidR="003214B9" w:rsidRPr="00C558F0" w:rsidRDefault="003214B9" w:rsidP="00FC464D">
                            <w:pPr>
                              <w:jc w:val="center"/>
                            </w:pPr>
                            <w:r w:rsidRPr="00C558F0">
                              <w:t xml:space="preserve">Регистрация заявления </w:t>
                            </w:r>
                            <w:r>
                              <w:t xml:space="preserve"> </w:t>
                            </w:r>
                            <w:r w:rsidR="00EA4EDB">
                              <w:t xml:space="preserve"> с приложенным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margin-left:150.35pt;margin-top:12.05pt;width:120.75pt;height: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">
                <v:textbox>
                  <w:txbxContent>
                    <w:p w:rsidR="003214B9" w:rsidRPr="00C558F0" w:rsidRDefault="003214B9" w:rsidP="00FC464D">
                      <w:pPr>
                        <w:jc w:val="center"/>
                      </w:pPr>
                      <w:r w:rsidRPr="00C558F0">
                        <w:t xml:space="preserve">Регистрация заявления </w:t>
                      </w:r>
                      <w:r>
                        <w:t xml:space="preserve"> </w:t>
                      </w:r>
                      <w:r w:rsidR="00EA4EDB">
                        <w:t xml:space="preserve"> с приложенным пакетом документов</w:t>
                      </w:r>
                    </w:p>
                  </w:txbxContent>
                </v:textbox>
              </v:rect>
            </w:pict>
          </mc:Fallback>
        </mc:AlternateContent>
      </w:r>
    </w:p>
    <w:p w:rsidR="00FC464D" w:rsidRPr="003F4D3F" w:rsidRDefault="00FC464D" w:rsidP="00FC464D"/>
    <w:p w:rsidR="00FC464D" w:rsidRPr="003F4D3F" w:rsidRDefault="00E64F37" w:rsidP="00FC464D">
      <w:r>
        <w:rPr>
          <w:noProof/>
        </w:rPr>
        <mc:AlternateContent>
          <mc:Choice Requires="wps">
            <w:drawing>
              <wp:anchor distT="0" distB="0" distL="114300" distR="114300" simplePos="0" relativeHeight="251699200" behindDoc="0" locked="0" layoutInCell="1" allowOverlap="1" wp14:anchorId="08BE453F" wp14:editId="06732C27">
                <wp:simplePos x="0" y="0"/>
                <wp:positionH relativeFrom="column">
                  <wp:posOffset>3442970</wp:posOffset>
                </wp:positionH>
                <wp:positionV relativeFrom="paragraph">
                  <wp:posOffset>91440</wp:posOffset>
                </wp:positionV>
                <wp:extent cx="828675" cy="196850"/>
                <wp:effectExtent l="38100" t="0" r="28575" b="698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71.1pt;margin-top:7.2pt;width:65.25pt;height:15.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fQbwIAAIYEAAAOAAAAZHJzL2Uyb0RvYy54bWysVEtu2zAQ3RfoHQjuHVmu7Nh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">
                <v:stroke endarrow="block"/>
              </v:shape>
            </w:pict>
          </mc:Fallback>
        </mc:AlternateContent>
      </w:r>
    </w:p>
    <w:p w:rsidR="00FC464D" w:rsidRPr="003F4D3F" w:rsidRDefault="00E64F37" w:rsidP="00FC464D">
      <w:r>
        <w:rPr>
          <w:noProof/>
        </w:rPr>
        <mc:AlternateContent>
          <mc:Choice Requires="wps">
            <w:drawing>
              <wp:anchor distT="0" distB="0" distL="114300" distR="114300" simplePos="0" relativeHeight="251698176" behindDoc="0" locked="0" layoutInCell="1" allowOverlap="1" wp14:anchorId="0B71895C" wp14:editId="1DAF57A8">
                <wp:simplePos x="0" y="0"/>
                <wp:positionH relativeFrom="column">
                  <wp:posOffset>1233170</wp:posOffset>
                </wp:positionH>
                <wp:positionV relativeFrom="paragraph">
                  <wp:posOffset>-1270</wp:posOffset>
                </wp:positionV>
                <wp:extent cx="673735" cy="114300"/>
                <wp:effectExtent l="0" t="0" r="69215" b="762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97.1pt;margin-top:-.1pt;width:53.0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">
                <v:stroke endarrow="block"/>
              </v:shape>
            </w:pict>
          </mc:Fallback>
        </mc:AlternateContent>
      </w:r>
    </w:p>
    <w:p w:rsidR="00FC464D" w:rsidRPr="003F4D3F" w:rsidRDefault="00FC464D" w:rsidP="00FC464D"/>
    <w:p w:rsidR="00FC464D" w:rsidRPr="003F4D3F" w:rsidRDefault="00E64F37" w:rsidP="00FC464D">
      <w:r>
        <w:rPr>
          <w:noProof/>
        </w:rPr>
        <mc:AlternateContent>
          <mc:Choice Requires="wps">
            <w:drawing>
              <wp:anchor distT="0" distB="0" distL="114300" distR="114300" simplePos="0" relativeHeight="251686912" behindDoc="0" locked="0" layoutInCell="1" allowOverlap="1" wp14:anchorId="6AC294AC" wp14:editId="45CE7478">
                <wp:simplePos x="0" y="0"/>
                <wp:positionH relativeFrom="column">
                  <wp:posOffset>2595245</wp:posOffset>
                </wp:positionH>
                <wp:positionV relativeFrom="paragraph">
                  <wp:posOffset>67310</wp:posOffset>
                </wp:positionV>
                <wp:extent cx="0" cy="476250"/>
                <wp:effectExtent l="76200" t="0" r="57150"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04.35pt;margin-top:5.3pt;width:0;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6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">
                <v:stroke endarrow="block"/>
              </v:shape>
            </w:pict>
          </mc:Fallback>
        </mc:AlternateContent>
      </w:r>
    </w:p>
    <w:p w:rsidR="00FC464D" w:rsidRPr="003F4D3F" w:rsidRDefault="00FC464D" w:rsidP="00FC464D"/>
    <w:p w:rsidR="00FC464D" w:rsidRPr="003F4D3F" w:rsidRDefault="00FC464D" w:rsidP="00FC464D"/>
    <w:p w:rsidR="00FC464D" w:rsidRPr="003F4D3F" w:rsidRDefault="00E64F37" w:rsidP="00FC464D">
      <w:r>
        <w:rPr>
          <w:noProof/>
        </w:rPr>
        <mc:AlternateContent>
          <mc:Choice Requires="wps">
            <w:drawing>
              <wp:anchor distT="0" distB="0" distL="114300" distR="114300" simplePos="0" relativeHeight="251666432" behindDoc="0" locked="0" layoutInCell="1" allowOverlap="1" wp14:anchorId="1C5709FF" wp14:editId="52272C6A">
                <wp:simplePos x="0" y="0"/>
                <wp:positionH relativeFrom="column">
                  <wp:posOffset>1557020</wp:posOffset>
                </wp:positionH>
                <wp:positionV relativeFrom="paragraph">
                  <wp:posOffset>17780</wp:posOffset>
                </wp:positionV>
                <wp:extent cx="2209800" cy="11430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143000"/>
                        </a:xfrm>
                        <a:prstGeom prst="rect">
                          <a:avLst/>
                        </a:prstGeom>
                        <a:solidFill>
                          <a:srgbClr val="FFFFFF"/>
                        </a:solidFill>
                        <a:ln w="9525">
                          <a:solidFill>
                            <a:srgbClr val="000000"/>
                          </a:solidFill>
                          <a:miter lim="800000"/>
                          <a:headEnd/>
                          <a:tailEnd/>
                        </a:ln>
                      </wps:spPr>
                      <wps:txbx>
                        <w:txbxContent>
                          <w:p w:rsidR="003214B9" w:rsidRPr="00C558F0" w:rsidRDefault="003214B9" w:rsidP="00FC464D">
                            <w:pPr>
                              <w:jc w:val="center"/>
                            </w:pPr>
                            <w:r w:rsidRPr="00C558F0">
                              <w:t xml:space="preserve">Рассмотрение заявления, проверка на наличие оснований для отказа в </w:t>
                            </w:r>
                            <w:r>
                              <w:t>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margin-left:122.6pt;margin-top:1.4pt;width:174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">
                <v:textbox>
                  <w:txbxContent>
                    <w:p w:rsidR="003214B9" w:rsidRPr="00C558F0" w:rsidRDefault="003214B9" w:rsidP="00FC464D">
                      <w:pPr>
                        <w:jc w:val="center"/>
                      </w:pPr>
                      <w:r w:rsidRPr="00C558F0">
                        <w:t xml:space="preserve">Рассмотрение заявления, проверка на наличие оснований для отказа в </w:t>
                      </w:r>
                      <w:r>
                        <w:t>приеме документов, необходимых для предоставления муниципальной услуги</w:t>
                      </w:r>
                    </w:p>
                  </w:txbxContent>
                </v:textbox>
              </v:rect>
            </w:pict>
          </mc:Fallback>
        </mc:AlternateContent>
      </w:r>
      <w:r w:rsidR="006047DA">
        <w:rPr>
          <w:noProof/>
        </w:rPr>
        <mc:AlternateContent>
          <mc:Choice Requires="wps">
            <w:drawing>
              <wp:anchor distT="0" distB="0" distL="114300" distR="114300" simplePos="0" relativeHeight="251665408" behindDoc="0" locked="0" layoutInCell="1" allowOverlap="1" wp14:anchorId="43DFC1DD" wp14:editId="7A1D0F94">
                <wp:simplePos x="0" y="0"/>
                <wp:positionH relativeFrom="column">
                  <wp:posOffset>4338320</wp:posOffset>
                </wp:positionH>
                <wp:positionV relativeFrom="paragraph">
                  <wp:posOffset>17780</wp:posOffset>
                </wp:positionV>
                <wp:extent cx="1625600" cy="781050"/>
                <wp:effectExtent l="0" t="0" r="1270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781050"/>
                        </a:xfrm>
                        <a:prstGeom prst="rect">
                          <a:avLst/>
                        </a:prstGeom>
                        <a:solidFill>
                          <a:srgbClr val="FFFFFF"/>
                        </a:solidFill>
                        <a:ln w="9525">
                          <a:solidFill>
                            <a:srgbClr val="000000"/>
                          </a:solidFill>
                          <a:miter lim="800000"/>
                          <a:headEnd/>
                          <a:tailEnd/>
                        </a:ln>
                      </wps:spPr>
                      <wps:txbx>
                        <w:txbxContent>
                          <w:p w:rsidR="00FC464D" w:rsidRPr="00C558F0" w:rsidRDefault="00FC464D" w:rsidP="00FC464D">
                            <w:pPr>
                              <w:jc w:val="center"/>
                            </w:pPr>
                            <w:r w:rsidRPr="00C558F0">
                              <w:t xml:space="preserve">Предоставление </w:t>
                            </w:r>
                            <w:r>
                              <w:t xml:space="preserve">  </w:t>
                            </w:r>
                            <w:r w:rsidRPr="00C558F0">
                              <w:t>необходимого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margin-left:341.6pt;margin-top:1.4pt;width:128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">
                <v:textbox>
                  <w:txbxContent>
                    <w:p w:rsidR="00FC464D" w:rsidRPr="00C558F0" w:rsidRDefault="00FC464D" w:rsidP="00FC464D">
                      <w:pPr>
                        <w:jc w:val="center"/>
                      </w:pPr>
                      <w:r w:rsidRPr="00C558F0">
                        <w:t xml:space="preserve">Предоставление </w:t>
                      </w:r>
                      <w:r>
                        <w:t xml:space="preserve">  </w:t>
                      </w:r>
                      <w:r w:rsidRPr="00C558F0">
                        <w:t>необходимого пакета документов</w:t>
                      </w:r>
                    </w:p>
                  </w:txbxContent>
                </v:textbox>
              </v:rect>
            </w:pict>
          </mc:Fallback>
        </mc:AlternateContent>
      </w:r>
    </w:p>
    <w:p w:rsidR="00FC464D" w:rsidRPr="003F4D3F" w:rsidRDefault="00FC464D" w:rsidP="00FC464D"/>
    <w:p w:rsidR="00FC464D" w:rsidRPr="003F4D3F" w:rsidRDefault="00FC464D" w:rsidP="00FC464D"/>
    <w:p w:rsidR="00FC464D" w:rsidRPr="003F4D3F" w:rsidRDefault="00FC464D" w:rsidP="00FC464D"/>
    <w:p w:rsidR="00FC464D" w:rsidRPr="003F4D3F" w:rsidRDefault="006A1DCE" w:rsidP="00FC464D">
      <w:r>
        <w:rPr>
          <w:noProof/>
        </w:rPr>
        <mc:AlternateContent>
          <mc:Choice Requires="wps">
            <w:drawing>
              <wp:anchor distT="0" distB="0" distL="114300" distR="114300" simplePos="0" relativeHeight="251691008" behindDoc="0" locked="0" layoutInCell="1" allowOverlap="1" wp14:anchorId="56ACE623" wp14:editId="4205B6F7">
                <wp:simplePos x="0" y="0"/>
                <wp:positionH relativeFrom="column">
                  <wp:posOffset>4938395</wp:posOffset>
                </wp:positionH>
                <wp:positionV relativeFrom="paragraph">
                  <wp:posOffset>98425</wp:posOffset>
                </wp:positionV>
                <wp:extent cx="0" cy="600075"/>
                <wp:effectExtent l="7620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88.85pt;margin-top:7.75pt;width:0;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">
                <v:stroke endarrow="block"/>
              </v:shape>
            </w:pict>
          </mc:Fallback>
        </mc:AlternateContent>
      </w:r>
      <w:r w:rsidR="00135A28">
        <w:rPr>
          <w:noProof/>
        </w:rPr>
        <mc:AlternateContent>
          <mc:Choice Requires="wps">
            <w:drawing>
              <wp:anchor distT="0" distB="0" distL="114300" distR="114300" simplePos="0" relativeHeight="251688960" behindDoc="0" locked="0" layoutInCell="1" allowOverlap="1" wp14:anchorId="1FCA9F68" wp14:editId="3B5212ED">
                <wp:simplePos x="0" y="0"/>
                <wp:positionH relativeFrom="column">
                  <wp:posOffset>718820</wp:posOffset>
                </wp:positionH>
                <wp:positionV relativeFrom="paragraph">
                  <wp:posOffset>98425</wp:posOffset>
                </wp:positionV>
                <wp:extent cx="838200" cy="962025"/>
                <wp:effectExtent l="38100" t="0" r="19050" b="476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56.6pt;margin-top:7.75pt;width:66pt;height:75.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">
                <v:stroke endarrow="block"/>
              </v:shape>
            </w:pict>
          </mc:Fallback>
        </mc:AlternateContent>
      </w:r>
    </w:p>
    <w:p w:rsidR="00FC464D" w:rsidRPr="003F4D3F" w:rsidRDefault="00FC464D" w:rsidP="00FC464D"/>
    <w:p w:rsidR="00FC464D" w:rsidRPr="003F4D3F" w:rsidRDefault="006675E0" w:rsidP="00FC464D">
      <w:r>
        <w:rPr>
          <w:noProof/>
        </w:rPr>
        <mc:AlternateContent>
          <mc:Choice Requires="wps">
            <w:drawing>
              <wp:anchor distT="0" distB="0" distL="114300" distR="114300" simplePos="0" relativeHeight="251689984" behindDoc="0" locked="0" layoutInCell="1" allowOverlap="1" wp14:anchorId="5F1594D3" wp14:editId="59FB5B49">
                <wp:simplePos x="0" y="0"/>
                <wp:positionH relativeFrom="column">
                  <wp:posOffset>2680970</wp:posOffset>
                </wp:positionH>
                <wp:positionV relativeFrom="paragraph">
                  <wp:posOffset>109855</wp:posOffset>
                </wp:positionV>
                <wp:extent cx="984250" cy="466725"/>
                <wp:effectExtent l="0" t="0" r="82550" b="666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11.1pt;margin-top:8.65pt;width:77.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anZAIAAHw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">
                <v:stroke endarrow="block"/>
              </v:shape>
            </w:pict>
          </mc:Fallback>
        </mc:AlternateContent>
      </w:r>
    </w:p>
    <w:p w:rsidR="00FC464D" w:rsidRDefault="00FC464D" w:rsidP="00FC464D"/>
    <w:p w:rsidR="00FC464D" w:rsidRPr="003F4D3F" w:rsidRDefault="006675E0" w:rsidP="00FC464D">
      <w:pPr>
        <w:tabs>
          <w:tab w:val="left" w:pos="7110"/>
        </w:tabs>
      </w:pPr>
      <w:r>
        <w:rPr>
          <w:noProof/>
        </w:rPr>
        <mc:AlternateContent>
          <mc:Choice Requires="wps">
            <w:drawing>
              <wp:anchor distT="0" distB="0" distL="114300" distR="114300" simplePos="0" relativeHeight="251669504" behindDoc="0" locked="0" layoutInCell="1" allowOverlap="1" wp14:anchorId="17706F75" wp14:editId="4F7086D0">
                <wp:simplePos x="0" y="0"/>
                <wp:positionH relativeFrom="column">
                  <wp:posOffset>3662045</wp:posOffset>
                </wp:positionH>
                <wp:positionV relativeFrom="paragraph">
                  <wp:posOffset>-2540</wp:posOffset>
                </wp:positionV>
                <wp:extent cx="2305685" cy="495300"/>
                <wp:effectExtent l="0" t="0" r="18415"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495300"/>
                        </a:xfrm>
                        <a:prstGeom prst="rect">
                          <a:avLst/>
                        </a:prstGeom>
                        <a:solidFill>
                          <a:srgbClr val="FFFFFF"/>
                        </a:solidFill>
                        <a:ln w="25400">
                          <a:solidFill>
                            <a:srgbClr val="000000"/>
                          </a:solidFill>
                          <a:miter lim="800000"/>
                          <a:headEnd/>
                          <a:tailEnd/>
                        </a:ln>
                      </wps:spPr>
                      <wps:txbx>
                        <w:txbxContent>
                          <w:p w:rsidR="00FC464D" w:rsidRPr="00C558F0" w:rsidRDefault="00FC464D" w:rsidP="00FC464D">
                            <w:pPr>
                              <w:jc w:val="center"/>
                            </w:pPr>
                            <w:r w:rsidRPr="00C558F0">
                              <w:t xml:space="preserve">Нет оснований для отказа </w:t>
                            </w: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3" style="position:absolute;margin-left:288.35pt;margin-top:-.2pt;width:181.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" strokeweight="2pt">
                <v:textbox>
                  <w:txbxContent>
                    <w:p w:rsidR="00FC464D" w:rsidRPr="00C558F0" w:rsidRDefault="00FC464D" w:rsidP="00FC464D">
                      <w:pPr>
                        <w:jc w:val="center"/>
                      </w:pPr>
                      <w:r w:rsidRPr="00C558F0">
                        <w:t xml:space="preserve">Нет оснований для отказа </w:t>
                      </w:r>
                      <w:r>
                        <w:t xml:space="preserve"> </w:t>
                      </w:r>
                    </w:p>
                  </w:txbxContent>
                </v:textbox>
              </v:rect>
            </w:pict>
          </mc:Fallback>
        </mc:AlternateContent>
      </w:r>
      <w:r w:rsidR="00FC464D">
        <w:tab/>
      </w:r>
    </w:p>
    <w:p w:rsidR="00FC464D" w:rsidRDefault="006A1DCE">
      <w:r>
        <w:rPr>
          <w:noProof/>
        </w:rPr>
        <mc:AlternateContent>
          <mc:Choice Requires="wps">
            <w:drawing>
              <wp:anchor distT="0" distB="0" distL="114300" distR="114300" simplePos="0" relativeHeight="251682816" behindDoc="0" locked="0" layoutInCell="1" allowOverlap="1" wp14:anchorId="1D5FCD82" wp14:editId="7F5BA9B9">
                <wp:simplePos x="0" y="0"/>
                <wp:positionH relativeFrom="column">
                  <wp:posOffset>3119120</wp:posOffset>
                </wp:positionH>
                <wp:positionV relativeFrom="paragraph">
                  <wp:posOffset>3965575</wp:posOffset>
                </wp:positionV>
                <wp:extent cx="9525" cy="285750"/>
                <wp:effectExtent l="38100" t="0" r="6667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45.6pt;margin-top:312.25pt;width:.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">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1F51CCFA" wp14:editId="20315FB3">
                <wp:simplePos x="0" y="0"/>
                <wp:positionH relativeFrom="column">
                  <wp:posOffset>1614171</wp:posOffset>
                </wp:positionH>
                <wp:positionV relativeFrom="paragraph">
                  <wp:posOffset>4222750</wp:posOffset>
                </wp:positionV>
                <wp:extent cx="3162300" cy="4476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447675"/>
                        </a:xfrm>
                        <a:prstGeom prst="rect">
                          <a:avLst/>
                        </a:prstGeom>
                        <a:solidFill>
                          <a:srgbClr val="FFFFFF"/>
                        </a:solidFill>
                        <a:ln w="25400">
                          <a:solidFill>
                            <a:srgbClr val="000000"/>
                          </a:solidFill>
                          <a:miter lim="800000"/>
                          <a:headEnd/>
                          <a:tailEnd/>
                        </a:ln>
                      </wps:spPr>
                      <wps:txbx>
                        <w:txbxContent>
                          <w:p w:rsidR="003214B9" w:rsidRPr="00C558F0" w:rsidRDefault="006A1DCE" w:rsidP="00FC464D">
                            <w:pPr>
                              <w:jc w:val="center"/>
                            </w:pPr>
                            <w:r>
                              <w:t>Направление договора  купли-продажи или аренды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4" style="position:absolute;margin-left:127.1pt;margin-top:332.5pt;width:249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" strokeweight="2pt">
                <v:textbox>
                  <w:txbxContent>
                    <w:p w:rsidR="003214B9" w:rsidRPr="00C558F0" w:rsidRDefault="006A1DCE" w:rsidP="00FC464D">
                      <w:pPr>
                        <w:jc w:val="center"/>
                      </w:pPr>
                      <w:r>
                        <w:t>Направление договора  купли-продажи или аренды</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21311771" wp14:editId="735D137A">
                <wp:simplePos x="0" y="0"/>
                <wp:positionH relativeFrom="column">
                  <wp:posOffset>3138170</wp:posOffset>
                </wp:positionH>
                <wp:positionV relativeFrom="paragraph">
                  <wp:posOffset>3270250</wp:posOffset>
                </wp:positionV>
                <wp:extent cx="0" cy="247650"/>
                <wp:effectExtent l="76200" t="0" r="57150" b="571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47.1pt;margin-top:257.5pt;width:0;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yj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54C12FD2" wp14:editId="125478EA">
                <wp:simplePos x="0" y="0"/>
                <wp:positionH relativeFrom="column">
                  <wp:posOffset>1614170</wp:posOffset>
                </wp:positionH>
                <wp:positionV relativeFrom="paragraph">
                  <wp:posOffset>3517899</wp:posOffset>
                </wp:positionV>
                <wp:extent cx="3162300" cy="44767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62300" cy="447675"/>
                        </a:xfrm>
                        <a:prstGeom prst="rect">
                          <a:avLst/>
                        </a:prstGeom>
                        <a:solidFill>
                          <a:srgbClr val="FFFFFF"/>
                        </a:solidFill>
                        <a:ln w="25400">
                          <a:solidFill>
                            <a:srgbClr val="000000"/>
                          </a:solidFill>
                          <a:miter lim="800000"/>
                          <a:headEnd/>
                          <a:tailEnd/>
                        </a:ln>
                      </wps:spPr>
                      <wps:txbx>
                        <w:txbxContent>
                          <w:p w:rsidR="00135A28" w:rsidRPr="00C558F0" w:rsidRDefault="006A1DCE" w:rsidP="00135A28">
                            <w:pPr>
                              <w:jc w:val="center"/>
                            </w:pPr>
                            <w:r>
                              <w:t>Подведение итогов аукциона</w:t>
                            </w:r>
                          </w:p>
                          <w:p w:rsidR="00FC464D" w:rsidRPr="00C558F0" w:rsidRDefault="00FC464D" w:rsidP="00FC464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margin-left:127.1pt;margin-top:277pt;width:249pt;height:35.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" strokeweight="2pt">
                <v:textbox>
                  <w:txbxContent>
                    <w:p w:rsidR="00135A28" w:rsidRPr="00C558F0" w:rsidRDefault="006A1DCE" w:rsidP="00135A28">
                      <w:pPr>
                        <w:jc w:val="center"/>
                      </w:pPr>
                      <w:r>
                        <w:t>Подведение итогов аукциона</w:t>
                      </w:r>
                    </w:p>
                    <w:p w:rsidR="00FC464D" w:rsidRPr="00C558F0" w:rsidRDefault="00FC464D" w:rsidP="00FC464D">
                      <w:pPr>
                        <w:jc w:val="center"/>
                      </w:pPr>
                    </w:p>
                  </w:txbxContent>
                </v:textbox>
              </v:rect>
            </w:pict>
          </mc:Fallback>
        </mc:AlternateContent>
      </w:r>
      <w:r>
        <w:rPr>
          <w:noProof/>
        </w:rPr>
        <mc:AlternateContent>
          <mc:Choice Requires="wps">
            <w:drawing>
              <wp:anchor distT="0" distB="0" distL="114300" distR="114300" simplePos="0" relativeHeight="251728896" behindDoc="0" locked="0" layoutInCell="1" allowOverlap="1" wp14:anchorId="4DAF5285" wp14:editId="59FD83EB">
                <wp:simplePos x="0" y="0"/>
                <wp:positionH relativeFrom="column">
                  <wp:posOffset>3138170</wp:posOffset>
                </wp:positionH>
                <wp:positionV relativeFrom="paragraph">
                  <wp:posOffset>1184275</wp:posOffset>
                </wp:positionV>
                <wp:extent cx="942975" cy="838200"/>
                <wp:effectExtent l="0" t="0" r="66675"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47.1pt;margin-top:93.25pt;width:74.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">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6DBAB2C6" wp14:editId="2E693F0E">
                <wp:simplePos x="0" y="0"/>
                <wp:positionH relativeFrom="column">
                  <wp:posOffset>3766820</wp:posOffset>
                </wp:positionH>
                <wp:positionV relativeFrom="paragraph">
                  <wp:posOffset>2022475</wp:posOffset>
                </wp:positionV>
                <wp:extent cx="2438400" cy="7905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790575"/>
                        </a:xfrm>
                        <a:prstGeom prst="rect">
                          <a:avLst/>
                        </a:prstGeom>
                        <a:solidFill>
                          <a:srgbClr val="FFFFFF"/>
                        </a:solidFill>
                        <a:ln w="25400">
                          <a:solidFill>
                            <a:srgbClr val="000000"/>
                          </a:solidFill>
                          <a:miter lim="800000"/>
                          <a:headEnd/>
                          <a:tailEnd/>
                        </a:ln>
                      </wps:spPr>
                      <wps:txbx>
                        <w:txbxContent>
                          <w:p w:rsidR="003214B9" w:rsidRPr="00C558F0" w:rsidRDefault="00135A28" w:rsidP="00FC464D">
                            <w:pPr>
                              <w:jc w:val="center"/>
                            </w:pPr>
                            <w:r>
                              <w:t xml:space="preserve">Размещение извещения </w:t>
                            </w:r>
                            <w:r w:rsidR="009A242C">
                              <w:t xml:space="preserve"> о проведен</w:t>
                            </w:r>
                            <w:proofErr w:type="gramStart"/>
                            <w:r w:rsidR="009A242C">
                              <w:t>ии ау</w:t>
                            </w:r>
                            <w:proofErr w:type="gramEnd"/>
                            <w:r w:rsidR="009A242C">
                              <w:t xml:space="preserve">кциона </w:t>
                            </w:r>
                            <w:r>
                              <w:t xml:space="preserve">на сайте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6" style="position:absolute;margin-left:296.6pt;margin-top:159.25pt;width:192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" strokeweight="2pt">
                <v:textbox>
                  <w:txbxContent>
                    <w:p w:rsidR="003214B9" w:rsidRPr="00C558F0" w:rsidRDefault="00135A28" w:rsidP="00FC464D">
                      <w:pPr>
                        <w:jc w:val="center"/>
                      </w:pPr>
                      <w:r>
                        <w:t xml:space="preserve">Размещение извещения </w:t>
                      </w:r>
                      <w:r w:rsidR="009A242C">
                        <w:t xml:space="preserve"> о проведен</w:t>
                      </w:r>
                      <w:proofErr w:type="gramStart"/>
                      <w:r w:rsidR="009A242C">
                        <w:t>ии ау</w:t>
                      </w:r>
                      <w:proofErr w:type="gramEnd"/>
                      <w:r w:rsidR="009A242C">
                        <w:t xml:space="preserve">кциона </w:t>
                      </w:r>
                      <w:r>
                        <w:t xml:space="preserve">на сайте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16A4CFEF" wp14:editId="4BC9C11D">
                <wp:simplePos x="0" y="0"/>
                <wp:positionH relativeFrom="column">
                  <wp:posOffset>4938395</wp:posOffset>
                </wp:positionH>
                <wp:positionV relativeFrom="paragraph">
                  <wp:posOffset>1708150</wp:posOffset>
                </wp:positionV>
                <wp:extent cx="0" cy="314325"/>
                <wp:effectExtent l="76200" t="0" r="76200"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88.85pt;margin-top:134.5pt;width:0;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">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160265B5" wp14:editId="75048101">
                <wp:simplePos x="0" y="0"/>
                <wp:positionH relativeFrom="column">
                  <wp:posOffset>3823970</wp:posOffset>
                </wp:positionH>
                <wp:positionV relativeFrom="paragraph">
                  <wp:posOffset>555625</wp:posOffset>
                </wp:positionV>
                <wp:extent cx="2438400" cy="11525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152525"/>
                        </a:xfrm>
                        <a:prstGeom prst="rect">
                          <a:avLst/>
                        </a:prstGeom>
                        <a:solidFill>
                          <a:srgbClr val="FFFFFF"/>
                        </a:solidFill>
                        <a:ln w="25400">
                          <a:solidFill>
                            <a:srgbClr val="000000"/>
                          </a:solidFill>
                          <a:miter lim="800000"/>
                          <a:headEnd/>
                          <a:tailEnd/>
                        </a:ln>
                      </wps:spPr>
                      <wps:txbx>
                        <w:txbxContent>
                          <w:p w:rsidR="003214B9" w:rsidRPr="00C558F0" w:rsidRDefault="003214B9" w:rsidP="00FC464D">
                            <w:pPr>
                              <w:jc w:val="center"/>
                            </w:pPr>
                            <w:r w:rsidRPr="00C558F0">
                              <w:t xml:space="preserve">Подготовка </w:t>
                            </w:r>
                            <w:r>
                              <w:t>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7" style="position:absolute;margin-left:301.1pt;margin-top:43.75pt;width:192pt;height:9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" strokeweight="2pt">
                <v:textbox>
                  <w:txbxContent>
                    <w:p w:rsidR="003214B9" w:rsidRPr="00C558F0" w:rsidRDefault="003214B9" w:rsidP="00FC464D">
                      <w:pPr>
                        <w:jc w:val="center"/>
                      </w:pPr>
                      <w:r w:rsidRPr="00C558F0">
                        <w:t xml:space="preserve">Подготовка </w:t>
                      </w:r>
                      <w:r>
                        <w:t>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48D602AB" wp14:editId="553124F9">
                <wp:simplePos x="0" y="0"/>
                <wp:positionH relativeFrom="column">
                  <wp:posOffset>4935220</wp:posOffset>
                </wp:positionH>
                <wp:positionV relativeFrom="paragraph">
                  <wp:posOffset>317500</wp:posOffset>
                </wp:positionV>
                <wp:extent cx="3175" cy="238125"/>
                <wp:effectExtent l="76200" t="0" r="73025"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88.6pt;margin-top:25pt;width:.25pt;height:1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">
                <v:stroke endarrow="block"/>
              </v:shape>
            </w:pict>
          </mc:Fallback>
        </mc:AlternateContent>
      </w:r>
      <w:r w:rsidR="009E1866">
        <w:rPr>
          <w:noProof/>
        </w:rPr>
        <mc:AlternateContent>
          <mc:Choice Requires="wps">
            <w:drawing>
              <wp:anchor distT="0" distB="0" distL="114300" distR="114300" simplePos="0" relativeHeight="251730944" behindDoc="0" locked="0" layoutInCell="1" allowOverlap="1" wp14:anchorId="59644FE7" wp14:editId="785A3CE3">
                <wp:simplePos x="0" y="0"/>
                <wp:positionH relativeFrom="column">
                  <wp:posOffset>1585595</wp:posOffset>
                </wp:positionH>
                <wp:positionV relativeFrom="paragraph">
                  <wp:posOffset>2965450</wp:posOffset>
                </wp:positionV>
                <wp:extent cx="3190875" cy="304800"/>
                <wp:effectExtent l="0" t="0" r="28575"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0875" cy="304800"/>
                        </a:xfrm>
                        <a:prstGeom prst="rect">
                          <a:avLst/>
                        </a:prstGeom>
                        <a:solidFill>
                          <a:srgbClr val="FFFFFF"/>
                        </a:solidFill>
                        <a:ln w="25400">
                          <a:solidFill>
                            <a:srgbClr val="000000"/>
                          </a:solidFill>
                          <a:miter lim="800000"/>
                          <a:headEnd/>
                          <a:tailEnd/>
                        </a:ln>
                      </wps:spPr>
                      <wps:txbx>
                        <w:txbxContent>
                          <w:p w:rsidR="009E1866" w:rsidRPr="00C558F0" w:rsidRDefault="009E1866" w:rsidP="009E1866">
                            <w:pPr>
                              <w:jc w:val="center"/>
                            </w:pPr>
                            <w:r>
                              <w:t xml:space="preserve"> Проведение аукциона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8" style="position:absolute;margin-left:124.85pt;margin-top:233.5pt;width:251.25pt;height:24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" strokeweight="2pt">
                <v:textbox>
                  <w:txbxContent>
                    <w:p w:rsidR="009E1866" w:rsidRPr="00C558F0" w:rsidRDefault="009E1866" w:rsidP="009E1866">
                      <w:pPr>
                        <w:jc w:val="center"/>
                      </w:pPr>
                      <w:r>
                        <w:t xml:space="preserve"> Проведение аукциона    </w:t>
                      </w:r>
                    </w:p>
                  </w:txbxContent>
                </v:textbox>
              </v:rect>
            </w:pict>
          </mc:Fallback>
        </mc:AlternateContent>
      </w:r>
      <w:r w:rsidR="009E1866">
        <w:rPr>
          <w:noProof/>
        </w:rPr>
        <mc:AlternateContent>
          <mc:Choice Requires="wps">
            <w:drawing>
              <wp:anchor distT="0" distB="0" distL="114300" distR="114300" simplePos="0" relativeHeight="251724800" behindDoc="0" locked="0" layoutInCell="1" allowOverlap="1" wp14:anchorId="38DEC6DA" wp14:editId="557F72BC">
                <wp:simplePos x="0" y="0"/>
                <wp:positionH relativeFrom="column">
                  <wp:posOffset>1614170</wp:posOffset>
                </wp:positionH>
                <wp:positionV relativeFrom="paragraph">
                  <wp:posOffset>2241550</wp:posOffset>
                </wp:positionV>
                <wp:extent cx="1609725" cy="571500"/>
                <wp:effectExtent l="0" t="0" r="28575" b="1905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9725" cy="571500"/>
                        </a:xfrm>
                        <a:prstGeom prst="rect">
                          <a:avLst/>
                        </a:prstGeom>
                        <a:solidFill>
                          <a:srgbClr val="FFFFFF"/>
                        </a:solidFill>
                        <a:ln w="25400">
                          <a:solidFill>
                            <a:srgbClr val="000000"/>
                          </a:solidFill>
                          <a:miter lim="800000"/>
                          <a:headEnd/>
                          <a:tailEnd/>
                        </a:ln>
                      </wps:spPr>
                      <wps:txbx>
                        <w:txbxContent>
                          <w:p w:rsidR="009A242C" w:rsidRPr="00C558F0" w:rsidRDefault="009A242C" w:rsidP="009A242C">
                            <w:pPr>
                              <w:jc w:val="center"/>
                            </w:pPr>
                            <w:r>
                              <w:t xml:space="preserve">Утверждение  схемы земельного участка   </w:t>
                            </w:r>
                            <w:r w:rsidRPr="00C558F0">
                              <w:t xml:space="preserve"> </w:t>
                            </w: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9" style="position:absolute;margin-left:127.1pt;margin-top:176.5pt;width:126.75pt;height:4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" strokeweight="2pt">
                <v:textbox>
                  <w:txbxContent>
                    <w:p w:rsidR="009A242C" w:rsidRPr="00C558F0" w:rsidRDefault="009A242C" w:rsidP="009A242C">
                      <w:pPr>
                        <w:jc w:val="center"/>
                      </w:pPr>
                      <w:r>
                        <w:t xml:space="preserve">Утверждение  схемы земельного участка   </w:t>
                      </w:r>
                      <w:r w:rsidRPr="00C558F0">
                        <w:t xml:space="preserve"> </w:t>
                      </w:r>
                      <w:r>
                        <w:t xml:space="preserve"> </w:t>
                      </w:r>
                    </w:p>
                  </w:txbxContent>
                </v:textbox>
              </v:rect>
            </w:pict>
          </mc:Fallback>
        </mc:AlternateContent>
      </w:r>
      <w:r w:rsidR="009E1866">
        <w:rPr>
          <w:noProof/>
        </w:rPr>
        <mc:AlternateContent>
          <mc:Choice Requires="wps">
            <w:drawing>
              <wp:anchor distT="0" distB="0" distL="114300" distR="114300" simplePos="0" relativeHeight="251722752" behindDoc="0" locked="0" layoutInCell="1" allowOverlap="1" wp14:anchorId="15617276" wp14:editId="5670DC60">
                <wp:simplePos x="0" y="0"/>
                <wp:positionH relativeFrom="column">
                  <wp:posOffset>2414270</wp:posOffset>
                </wp:positionH>
                <wp:positionV relativeFrom="paragraph">
                  <wp:posOffset>2022475</wp:posOffset>
                </wp:positionV>
                <wp:extent cx="0" cy="219075"/>
                <wp:effectExtent l="76200" t="0" r="76200" b="4762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190.1pt;margin-top:159.25pt;width:0;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">
                <v:stroke endarrow="block"/>
              </v:shape>
            </w:pict>
          </mc:Fallback>
        </mc:AlternateContent>
      </w:r>
      <w:r w:rsidR="009E1866">
        <w:rPr>
          <w:noProof/>
        </w:rPr>
        <mc:AlternateContent>
          <mc:Choice Requires="wps">
            <w:drawing>
              <wp:anchor distT="0" distB="0" distL="114300" distR="114300" simplePos="0" relativeHeight="251720704" behindDoc="0" locked="0" layoutInCell="1" allowOverlap="1" wp14:anchorId="42C341F7" wp14:editId="57C67A92">
                <wp:simplePos x="0" y="0"/>
                <wp:positionH relativeFrom="column">
                  <wp:posOffset>3223895</wp:posOffset>
                </wp:positionH>
                <wp:positionV relativeFrom="paragraph">
                  <wp:posOffset>2755900</wp:posOffset>
                </wp:positionV>
                <wp:extent cx="542925" cy="0"/>
                <wp:effectExtent l="0" t="76200" r="28575" b="952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53.85pt;margin-top:217pt;width:42.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">
                <v:stroke endarrow="block"/>
              </v:shape>
            </w:pict>
          </mc:Fallback>
        </mc:AlternateContent>
      </w:r>
      <w:r w:rsidR="009E1866">
        <w:rPr>
          <w:noProof/>
        </w:rPr>
        <mc:AlternateContent>
          <mc:Choice Requires="wps">
            <w:drawing>
              <wp:anchor distT="0" distB="0" distL="114300" distR="114300" simplePos="0" relativeHeight="251726848" behindDoc="0" locked="0" layoutInCell="1" allowOverlap="1" wp14:anchorId="745904B5" wp14:editId="16169382">
                <wp:simplePos x="0" y="0"/>
                <wp:positionH relativeFrom="column">
                  <wp:posOffset>1614170</wp:posOffset>
                </wp:positionH>
                <wp:positionV relativeFrom="paragraph">
                  <wp:posOffset>1508125</wp:posOffset>
                </wp:positionV>
                <wp:extent cx="1733550" cy="51435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14350"/>
                        </a:xfrm>
                        <a:prstGeom prst="rect">
                          <a:avLst/>
                        </a:prstGeom>
                        <a:solidFill>
                          <a:srgbClr val="FFFFFF"/>
                        </a:solidFill>
                        <a:ln w="25400">
                          <a:solidFill>
                            <a:srgbClr val="000000"/>
                          </a:solidFill>
                          <a:miter lim="800000"/>
                          <a:headEnd/>
                          <a:tailEnd/>
                        </a:ln>
                      </wps:spPr>
                      <wps:txbx>
                        <w:txbxContent>
                          <w:p w:rsidR="009A242C" w:rsidRPr="00C558F0" w:rsidRDefault="009A242C" w:rsidP="009A242C">
                            <w:pPr>
                              <w:jc w:val="center"/>
                            </w:pPr>
                            <w:r>
                              <w:t xml:space="preserve"> Подготовка  схемы земельного участка   </w:t>
                            </w:r>
                            <w:r w:rsidRPr="00C558F0">
                              <w:t xml:space="preserve"> </w:t>
                            </w:r>
                            <w:r>
                              <w:t xml:space="preserve"> </w:t>
                            </w:r>
                          </w:p>
                          <w:p w:rsidR="009A242C" w:rsidRPr="00C558F0" w:rsidRDefault="009A242C" w:rsidP="009A242C">
                            <w:pPr>
                              <w:jc w:val="center"/>
                            </w:pPr>
                            <w:r>
                              <w:t xml:space="preserve"> </w:t>
                            </w:r>
                            <w:r w:rsidRPr="00C558F0">
                              <w:t xml:space="preserve"> </w:t>
                            </w: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40" style="position:absolute;margin-left:127.1pt;margin-top:118.75pt;width:136.5pt;height: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" strokeweight="2pt">
                <v:textbox>
                  <w:txbxContent>
                    <w:p w:rsidR="009A242C" w:rsidRPr="00C558F0" w:rsidRDefault="009A242C" w:rsidP="009A242C">
                      <w:pPr>
                        <w:jc w:val="center"/>
                      </w:pPr>
                      <w:r>
                        <w:t xml:space="preserve"> Подготовка  схемы земельного участка   </w:t>
                      </w:r>
                      <w:r w:rsidRPr="00C558F0">
                        <w:t xml:space="preserve"> </w:t>
                      </w:r>
                      <w:r>
                        <w:t xml:space="preserve"> </w:t>
                      </w:r>
                    </w:p>
                    <w:p w:rsidR="009A242C" w:rsidRPr="00C558F0" w:rsidRDefault="009A242C" w:rsidP="009A242C">
                      <w:pPr>
                        <w:jc w:val="center"/>
                      </w:pPr>
                      <w:r>
                        <w:t xml:space="preserve"> </w:t>
                      </w:r>
                      <w:r w:rsidRPr="00C558F0">
                        <w:t xml:space="preserve"> </w:t>
                      </w:r>
                      <w:r>
                        <w:t xml:space="preserve"> </w:t>
                      </w:r>
                    </w:p>
                  </w:txbxContent>
                </v:textbox>
              </v:rect>
            </w:pict>
          </mc:Fallback>
        </mc:AlternateContent>
      </w:r>
      <w:r w:rsidR="009E1866">
        <w:rPr>
          <w:noProof/>
        </w:rPr>
        <mc:AlternateContent>
          <mc:Choice Requires="wps">
            <w:drawing>
              <wp:anchor distT="0" distB="0" distL="114300" distR="114300" simplePos="0" relativeHeight="251693056" behindDoc="0" locked="0" layoutInCell="1" allowOverlap="1" wp14:anchorId="7B25B086" wp14:editId="6FF1FDC3">
                <wp:simplePos x="0" y="0"/>
                <wp:positionH relativeFrom="column">
                  <wp:posOffset>2414270</wp:posOffset>
                </wp:positionH>
                <wp:positionV relativeFrom="paragraph">
                  <wp:posOffset>1212850</wp:posOffset>
                </wp:positionV>
                <wp:extent cx="0" cy="295275"/>
                <wp:effectExtent l="76200" t="0" r="7620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90.1pt;margin-top:95.5pt;width:0;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tS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">
                <v:stroke endarrow="block"/>
              </v:shape>
            </w:pict>
          </mc:Fallback>
        </mc:AlternateContent>
      </w:r>
      <w:r w:rsidR="009E1866">
        <w:rPr>
          <w:noProof/>
        </w:rPr>
        <mc:AlternateContent>
          <mc:Choice Requires="wps">
            <w:drawing>
              <wp:anchor distT="0" distB="0" distL="114300" distR="114300" simplePos="0" relativeHeight="251718656" behindDoc="0" locked="0" layoutInCell="1" allowOverlap="1" wp14:anchorId="31A11010" wp14:editId="0AF1F0C9">
                <wp:simplePos x="0" y="0"/>
                <wp:positionH relativeFrom="column">
                  <wp:posOffset>1614170</wp:posOffset>
                </wp:positionH>
                <wp:positionV relativeFrom="paragraph">
                  <wp:posOffset>565150</wp:posOffset>
                </wp:positionV>
                <wp:extent cx="1733550" cy="6477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47700"/>
                        </a:xfrm>
                        <a:prstGeom prst="rect">
                          <a:avLst/>
                        </a:prstGeom>
                        <a:solidFill>
                          <a:srgbClr val="FFFFFF"/>
                        </a:solidFill>
                        <a:ln w="25400">
                          <a:solidFill>
                            <a:srgbClr val="000000"/>
                          </a:solidFill>
                          <a:miter lim="800000"/>
                          <a:headEnd/>
                          <a:tailEnd/>
                        </a:ln>
                      </wps:spPr>
                      <wps:txbx>
                        <w:txbxContent>
                          <w:p w:rsidR="00135A28" w:rsidRPr="00C558F0" w:rsidRDefault="00135A28" w:rsidP="00135A28">
                            <w:pPr>
                              <w:jc w:val="center"/>
                            </w:pPr>
                            <w:r>
                              <w:t>Подготовка и организация аукциона</w:t>
                            </w:r>
                          </w:p>
                          <w:p w:rsidR="00135A28" w:rsidRPr="00C558F0" w:rsidRDefault="00135A28" w:rsidP="00135A28">
                            <w:pPr>
                              <w:jc w:val="center"/>
                            </w:pPr>
                            <w:r>
                              <w:t xml:space="preserve"> </w:t>
                            </w:r>
                            <w:r w:rsidRPr="00C558F0">
                              <w:t xml:space="preserve"> </w:t>
                            </w: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1" style="position:absolute;margin-left:127.1pt;margin-top:44.5pt;width:136.5pt;height:5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" strokeweight="2pt">
                <v:textbox>
                  <w:txbxContent>
                    <w:p w:rsidR="00135A28" w:rsidRPr="00C558F0" w:rsidRDefault="00135A28" w:rsidP="00135A28">
                      <w:pPr>
                        <w:jc w:val="center"/>
                      </w:pPr>
                      <w:r>
                        <w:t>Подготовка и организация аукциона</w:t>
                      </w:r>
                    </w:p>
                    <w:p w:rsidR="00135A28" w:rsidRPr="00C558F0" w:rsidRDefault="00135A28" w:rsidP="00135A28">
                      <w:pPr>
                        <w:jc w:val="center"/>
                      </w:pPr>
                      <w:r>
                        <w:t xml:space="preserve"> </w:t>
                      </w:r>
                      <w:r w:rsidRPr="00C558F0">
                        <w:t xml:space="preserve"> </w:t>
                      </w:r>
                      <w:r>
                        <w:t xml:space="preserve"> </w:t>
                      </w:r>
                    </w:p>
                  </w:txbxContent>
                </v:textbox>
              </v:rect>
            </w:pict>
          </mc:Fallback>
        </mc:AlternateContent>
      </w:r>
      <w:r w:rsidR="009A242C">
        <w:rPr>
          <w:noProof/>
        </w:rPr>
        <mc:AlternateContent>
          <mc:Choice Requires="wps">
            <w:drawing>
              <wp:anchor distT="0" distB="0" distL="114300" distR="114300" simplePos="0" relativeHeight="251668480" behindDoc="0" locked="0" layoutInCell="1" allowOverlap="1" wp14:anchorId="7EAF009E" wp14:editId="1AB7B70B">
                <wp:simplePos x="0" y="0"/>
                <wp:positionH relativeFrom="column">
                  <wp:posOffset>-224155</wp:posOffset>
                </wp:positionH>
                <wp:positionV relativeFrom="paragraph">
                  <wp:posOffset>1384300</wp:posOffset>
                </wp:positionV>
                <wp:extent cx="1581150" cy="112395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123950"/>
                        </a:xfrm>
                        <a:prstGeom prst="rect">
                          <a:avLst/>
                        </a:prstGeom>
                        <a:solidFill>
                          <a:srgbClr val="FFFFFF"/>
                        </a:solidFill>
                        <a:ln w="25400">
                          <a:solidFill>
                            <a:srgbClr val="000000"/>
                          </a:solidFill>
                          <a:miter lim="800000"/>
                          <a:headEnd/>
                          <a:tailEnd/>
                        </a:ln>
                      </wps:spPr>
                      <wps:txbx>
                        <w:txbxContent>
                          <w:p w:rsidR="00FC464D" w:rsidRPr="00C558F0" w:rsidRDefault="00FC464D" w:rsidP="00FC464D">
                            <w:pPr>
                              <w:jc w:val="center"/>
                            </w:pPr>
                            <w:r w:rsidRPr="00C558F0">
                              <w:t xml:space="preserve">Подготовка и направление заявителю письма об отказе </w:t>
                            </w:r>
                            <w:r>
                              <w:t xml:space="preserve"> с указанием причин такого отказа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2" style="position:absolute;margin-left:-17.65pt;margin-top:109pt;width:124.5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" strokeweight="2pt">
                <v:textbox>
                  <w:txbxContent>
                    <w:p w:rsidR="00FC464D" w:rsidRPr="00C558F0" w:rsidRDefault="00FC464D" w:rsidP="00FC464D">
                      <w:pPr>
                        <w:jc w:val="center"/>
                      </w:pPr>
                      <w:r w:rsidRPr="00C558F0">
                        <w:t xml:space="preserve">Подготовка и направление заявителю письма об отказе </w:t>
                      </w:r>
                      <w:r>
                        <w:t xml:space="preserve"> с указанием причин такого отказа</w:t>
                      </w:r>
                    </w:p>
                  </w:txbxContent>
                </v:textbox>
              </v:rect>
            </w:pict>
          </mc:Fallback>
        </mc:AlternateContent>
      </w:r>
      <w:r w:rsidR="009A242C">
        <w:rPr>
          <w:noProof/>
        </w:rPr>
        <mc:AlternateContent>
          <mc:Choice Requires="wps">
            <w:drawing>
              <wp:anchor distT="0" distB="0" distL="114300" distR="114300" simplePos="0" relativeHeight="251667456" behindDoc="0" locked="0" layoutInCell="1" allowOverlap="1" wp14:anchorId="14F5EE66" wp14:editId="39C78AE2">
                <wp:simplePos x="0" y="0"/>
                <wp:positionH relativeFrom="column">
                  <wp:posOffset>-224154</wp:posOffset>
                </wp:positionH>
                <wp:positionV relativeFrom="paragraph">
                  <wp:posOffset>184150</wp:posOffset>
                </wp:positionV>
                <wp:extent cx="1581150" cy="82867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828675"/>
                        </a:xfrm>
                        <a:prstGeom prst="rect">
                          <a:avLst/>
                        </a:prstGeom>
                        <a:solidFill>
                          <a:srgbClr val="FFFFFF"/>
                        </a:solidFill>
                        <a:ln w="25400">
                          <a:solidFill>
                            <a:srgbClr val="000000"/>
                          </a:solidFill>
                          <a:miter lim="800000"/>
                          <a:headEnd/>
                          <a:tailEnd/>
                        </a:ln>
                      </wps:spPr>
                      <wps:txbx>
                        <w:txbxContent>
                          <w:p w:rsidR="003214B9" w:rsidRPr="00C558F0" w:rsidRDefault="003214B9" w:rsidP="00FC464D">
                            <w:pPr>
                              <w:jc w:val="center"/>
                            </w:pPr>
                            <w:r w:rsidRPr="00C558F0">
                              <w:t xml:space="preserve">Есть основания для отказа </w:t>
                            </w: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3" style="position:absolute;margin-left:-17.65pt;margin-top:14.5pt;width:124.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" strokeweight="2pt">
                <v:textbox>
                  <w:txbxContent>
                    <w:p w:rsidR="003214B9" w:rsidRPr="00C558F0" w:rsidRDefault="003214B9" w:rsidP="00FC464D">
                      <w:pPr>
                        <w:jc w:val="center"/>
                      </w:pPr>
                      <w:r w:rsidRPr="00C558F0">
                        <w:t xml:space="preserve">Есть основания для отказа </w:t>
                      </w:r>
                      <w:r>
                        <w:t xml:space="preserve"> </w:t>
                      </w:r>
                    </w:p>
                  </w:txbxContent>
                </v:textbox>
              </v:rect>
            </w:pict>
          </mc:Fallback>
        </mc:AlternateContent>
      </w:r>
      <w:r w:rsidR="00135A28">
        <w:rPr>
          <w:noProof/>
        </w:rPr>
        <mc:AlternateContent>
          <mc:Choice Requires="wps">
            <w:drawing>
              <wp:anchor distT="0" distB="0" distL="114300" distR="114300" simplePos="0" relativeHeight="251680768" behindDoc="0" locked="0" layoutInCell="1" allowOverlap="1" wp14:anchorId="3727D30C" wp14:editId="0DD85020">
                <wp:simplePos x="0" y="0"/>
                <wp:positionH relativeFrom="column">
                  <wp:posOffset>594995</wp:posOffset>
                </wp:positionH>
                <wp:positionV relativeFrom="paragraph">
                  <wp:posOffset>1012825</wp:posOffset>
                </wp:positionV>
                <wp:extent cx="0" cy="371475"/>
                <wp:effectExtent l="76200" t="0" r="76200" b="476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6.85pt;margin-top:79.75pt;width:0;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yYQ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">
                <v:stroke endarrow="block"/>
              </v:shape>
            </w:pict>
          </mc:Fallback>
        </mc:AlternateContent>
      </w:r>
      <w:r w:rsidR="00135A28">
        <w:rPr>
          <w:noProof/>
        </w:rPr>
        <mc:AlternateContent>
          <mc:Choice Requires="wps">
            <w:drawing>
              <wp:anchor distT="0" distB="0" distL="114300" distR="114300" simplePos="0" relativeHeight="251678720" behindDoc="0" locked="0" layoutInCell="1" allowOverlap="1" wp14:anchorId="3E868A28" wp14:editId="4A6EF2A7">
                <wp:simplePos x="0" y="0"/>
                <wp:positionH relativeFrom="column">
                  <wp:posOffset>2776220</wp:posOffset>
                </wp:positionH>
                <wp:positionV relativeFrom="paragraph">
                  <wp:posOffset>250825</wp:posOffset>
                </wp:positionV>
                <wp:extent cx="889000" cy="314325"/>
                <wp:effectExtent l="38100" t="0" r="25400" b="666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0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18.6pt;margin-top:19.75pt;width:70pt;height:24.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">
                <v:stroke endarrow="block"/>
              </v:shape>
            </w:pict>
          </mc:Fallback>
        </mc:AlternateContent>
      </w:r>
    </w:p>
    <w:sectPr w:rsidR="00FC464D" w:rsidSect="008C3955">
      <w:footerReference w:type="default" r:id="rId17"/>
      <w:headerReference w:type="first" r:id="rId18"/>
      <w:pgSz w:w="11906" w:h="16838"/>
      <w:pgMar w:top="709" w:right="70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A0" w:rsidRDefault="009A3EA0">
      <w:r>
        <w:separator/>
      </w:r>
    </w:p>
  </w:endnote>
  <w:endnote w:type="continuationSeparator" w:id="0">
    <w:p w:rsidR="009A3EA0" w:rsidRDefault="009A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B9" w:rsidRDefault="003214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A0" w:rsidRDefault="009A3EA0">
      <w:r>
        <w:separator/>
      </w:r>
    </w:p>
  </w:footnote>
  <w:footnote w:type="continuationSeparator" w:id="0">
    <w:p w:rsidR="009A3EA0" w:rsidRDefault="009A3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4B9" w:rsidRDefault="003214B9" w:rsidP="003214B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7D47"/>
    <w:multiLevelType w:val="multilevel"/>
    <w:tmpl w:val="DBF84FD8"/>
    <w:lvl w:ilvl="0">
      <w:start w:val="1"/>
      <w:numFmt w:val="decimal"/>
      <w:lvlText w:val="%1."/>
      <w:lvlJc w:val="left"/>
      <w:pPr>
        <w:ind w:left="90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5D"/>
    <w:rsid w:val="00001498"/>
    <w:rsid w:val="00002C98"/>
    <w:rsid w:val="00002EC1"/>
    <w:rsid w:val="00002F22"/>
    <w:rsid w:val="00003509"/>
    <w:rsid w:val="0000418D"/>
    <w:rsid w:val="00006332"/>
    <w:rsid w:val="00006D87"/>
    <w:rsid w:val="00011191"/>
    <w:rsid w:val="000117A1"/>
    <w:rsid w:val="00011F3E"/>
    <w:rsid w:val="0001227A"/>
    <w:rsid w:val="000129A8"/>
    <w:rsid w:val="00012FF9"/>
    <w:rsid w:val="00013226"/>
    <w:rsid w:val="0001349B"/>
    <w:rsid w:val="00013E0B"/>
    <w:rsid w:val="00014D0B"/>
    <w:rsid w:val="00015980"/>
    <w:rsid w:val="00017599"/>
    <w:rsid w:val="0002067F"/>
    <w:rsid w:val="00020D4D"/>
    <w:rsid w:val="00021322"/>
    <w:rsid w:val="00022A9D"/>
    <w:rsid w:val="00023FF0"/>
    <w:rsid w:val="00024806"/>
    <w:rsid w:val="000259BC"/>
    <w:rsid w:val="00025D1F"/>
    <w:rsid w:val="00026A45"/>
    <w:rsid w:val="00027615"/>
    <w:rsid w:val="00027AB7"/>
    <w:rsid w:val="00030D8B"/>
    <w:rsid w:val="0003138E"/>
    <w:rsid w:val="0003173E"/>
    <w:rsid w:val="0003240E"/>
    <w:rsid w:val="00032F08"/>
    <w:rsid w:val="00033336"/>
    <w:rsid w:val="00034D57"/>
    <w:rsid w:val="00034FC2"/>
    <w:rsid w:val="00035ABA"/>
    <w:rsid w:val="00035B92"/>
    <w:rsid w:val="00035D58"/>
    <w:rsid w:val="00036B25"/>
    <w:rsid w:val="0003714F"/>
    <w:rsid w:val="000379F4"/>
    <w:rsid w:val="00040508"/>
    <w:rsid w:val="00040609"/>
    <w:rsid w:val="0004061D"/>
    <w:rsid w:val="00040B13"/>
    <w:rsid w:val="00041694"/>
    <w:rsid w:val="00041CAD"/>
    <w:rsid w:val="00042118"/>
    <w:rsid w:val="0004234E"/>
    <w:rsid w:val="00042452"/>
    <w:rsid w:val="00042E02"/>
    <w:rsid w:val="00043086"/>
    <w:rsid w:val="000437EF"/>
    <w:rsid w:val="00045306"/>
    <w:rsid w:val="000456D6"/>
    <w:rsid w:val="000475D6"/>
    <w:rsid w:val="000475F0"/>
    <w:rsid w:val="000503DA"/>
    <w:rsid w:val="00050C7C"/>
    <w:rsid w:val="0005218B"/>
    <w:rsid w:val="0005301E"/>
    <w:rsid w:val="00053F13"/>
    <w:rsid w:val="00055347"/>
    <w:rsid w:val="000577A9"/>
    <w:rsid w:val="00060B64"/>
    <w:rsid w:val="00060E36"/>
    <w:rsid w:val="00061307"/>
    <w:rsid w:val="0006248C"/>
    <w:rsid w:val="00062DEC"/>
    <w:rsid w:val="0006371A"/>
    <w:rsid w:val="000647F4"/>
    <w:rsid w:val="00065DA8"/>
    <w:rsid w:val="000665F8"/>
    <w:rsid w:val="00066A58"/>
    <w:rsid w:val="0006732D"/>
    <w:rsid w:val="000701F4"/>
    <w:rsid w:val="00070EF1"/>
    <w:rsid w:val="000710DB"/>
    <w:rsid w:val="000722F6"/>
    <w:rsid w:val="00072EEB"/>
    <w:rsid w:val="000752B3"/>
    <w:rsid w:val="00075B16"/>
    <w:rsid w:val="00075EB6"/>
    <w:rsid w:val="00075EBC"/>
    <w:rsid w:val="00076864"/>
    <w:rsid w:val="00076CDD"/>
    <w:rsid w:val="000771F9"/>
    <w:rsid w:val="00077706"/>
    <w:rsid w:val="00077B90"/>
    <w:rsid w:val="00080ED9"/>
    <w:rsid w:val="0008161C"/>
    <w:rsid w:val="000819E4"/>
    <w:rsid w:val="00082288"/>
    <w:rsid w:val="000827FB"/>
    <w:rsid w:val="000829B6"/>
    <w:rsid w:val="00082D57"/>
    <w:rsid w:val="00082E3D"/>
    <w:rsid w:val="000833E5"/>
    <w:rsid w:val="0008443A"/>
    <w:rsid w:val="00084A05"/>
    <w:rsid w:val="0008682E"/>
    <w:rsid w:val="000874AF"/>
    <w:rsid w:val="00087941"/>
    <w:rsid w:val="000900AE"/>
    <w:rsid w:val="00090C87"/>
    <w:rsid w:val="00091BC8"/>
    <w:rsid w:val="0009265A"/>
    <w:rsid w:val="000927B8"/>
    <w:rsid w:val="00092912"/>
    <w:rsid w:val="000931C5"/>
    <w:rsid w:val="00093CD4"/>
    <w:rsid w:val="00093E8C"/>
    <w:rsid w:val="000941CB"/>
    <w:rsid w:val="000946C9"/>
    <w:rsid w:val="00095024"/>
    <w:rsid w:val="0009513E"/>
    <w:rsid w:val="0009522A"/>
    <w:rsid w:val="00095A14"/>
    <w:rsid w:val="000968E1"/>
    <w:rsid w:val="00096BA6"/>
    <w:rsid w:val="00097096"/>
    <w:rsid w:val="00097F45"/>
    <w:rsid w:val="000A0DF7"/>
    <w:rsid w:val="000A2F1E"/>
    <w:rsid w:val="000A3AAB"/>
    <w:rsid w:val="000A4089"/>
    <w:rsid w:val="000A471D"/>
    <w:rsid w:val="000A4D1F"/>
    <w:rsid w:val="000A4F09"/>
    <w:rsid w:val="000A6488"/>
    <w:rsid w:val="000A6494"/>
    <w:rsid w:val="000A6D57"/>
    <w:rsid w:val="000A76E5"/>
    <w:rsid w:val="000A786F"/>
    <w:rsid w:val="000A7F1A"/>
    <w:rsid w:val="000B016D"/>
    <w:rsid w:val="000B037D"/>
    <w:rsid w:val="000B08CA"/>
    <w:rsid w:val="000B0FF4"/>
    <w:rsid w:val="000B1873"/>
    <w:rsid w:val="000B3019"/>
    <w:rsid w:val="000B3405"/>
    <w:rsid w:val="000B3470"/>
    <w:rsid w:val="000B39C1"/>
    <w:rsid w:val="000B3C97"/>
    <w:rsid w:val="000B460D"/>
    <w:rsid w:val="000B4905"/>
    <w:rsid w:val="000B4E3F"/>
    <w:rsid w:val="000B510A"/>
    <w:rsid w:val="000B53FC"/>
    <w:rsid w:val="000B5761"/>
    <w:rsid w:val="000B58D7"/>
    <w:rsid w:val="000B6600"/>
    <w:rsid w:val="000B6CEC"/>
    <w:rsid w:val="000B7F40"/>
    <w:rsid w:val="000C0151"/>
    <w:rsid w:val="000C18A7"/>
    <w:rsid w:val="000C1D6C"/>
    <w:rsid w:val="000C3314"/>
    <w:rsid w:val="000C3C53"/>
    <w:rsid w:val="000C4533"/>
    <w:rsid w:val="000C528B"/>
    <w:rsid w:val="000C5649"/>
    <w:rsid w:val="000C5B34"/>
    <w:rsid w:val="000C723F"/>
    <w:rsid w:val="000C75A7"/>
    <w:rsid w:val="000C7EA0"/>
    <w:rsid w:val="000C7EFF"/>
    <w:rsid w:val="000D0686"/>
    <w:rsid w:val="000D06F3"/>
    <w:rsid w:val="000D0DA7"/>
    <w:rsid w:val="000D19B8"/>
    <w:rsid w:val="000D2683"/>
    <w:rsid w:val="000D27EE"/>
    <w:rsid w:val="000D5932"/>
    <w:rsid w:val="000D5D88"/>
    <w:rsid w:val="000D649D"/>
    <w:rsid w:val="000D679D"/>
    <w:rsid w:val="000D771A"/>
    <w:rsid w:val="000E004A"/>
    <w:rsid w:val="000E0731"/>
    <w:rsid w:val="000E0A6C"/>
    <w:rsid w:val="000E0B67"/>
    <w:rsid w:val="000E0DDB"/>
    <w:rsid w:val="000E0E9A"/>
    <w:rsid w:val="000E1517"/>
    <w:rsid w:val="000E1A51"/>
    <w:rsid w:val="000E2A31"/>
    <w:rsid w:val="000E2EA2"/>
    <w:rsid w:val="000E3B2F"/>
    <w:rsid w:val="000E3B76"/>
    <w:rsid w:val="000E510E"/>
    <w:rsid w:val="000E5C40"/>
    <w:rsid w:val="000E6B9C"/>
    <w:rsid w:val="000E718A"/>
    <w:rsid w:val="000E7FCA"/>
    <w:rsid w:val="000F0FD2"/>
    <w:rsid w:val="000F1FDA"/>
    <w:rsid w:val="000F3CD4"/>
    <w:rsid w:val="000F4732"/>
    <w:rsid w:val="000F4878"/>
    <w:rsid w:val="000F4915"/>
    <w:rsid w:val="000F4F5F"/>
    <w:rsid w:val="000F5D6A"/>
    <w:rsid w:val="000F6CC3"/>
    <w:rsid w:val="000F7637"/>
    <w:rsid w:val="000F7849"/>
    <w:rsid w:val="00100BD5"/>
    <w:rsid w:val="0010117C"/>
    <w:rsid w:val="0010200D"/>
    <w:rsid w:val="00102921"/>
    <w:rsid w:val="00102B97"/>
    <w:rsid w:val="00103028"/>
    <w:rsid w:val="0010320F"/>
    <w:rsid w:val="00103C5A"/>
    <w:rsid w:val="001049B9"/>
    <w:rsid w:val="001055B5"/>
    <w:rsid w:val="001056D2"/>
    <w:rsid w:val="00107541"/>
    <w:rsid w:val="00110744"/>
    <w:rsid w:val="00110747"/>
    <w:rsid w:val="00110878"/>
    <w:rsid w:val="00111E60"/>
    <w:rsid w:val="0011219C"/>
    <w:rsid w:val="00112B63"/>
    <w:rsid w:val="00112CA6"/>
    <w:rsid w:val="001144CA"/>
    <w:rsid w:val="00114C40"/>
    <w:rsid w:val="00114CA2"/>
    <w:rsid w:val="00115D86"/>
    <w:rsid w:val="00116084"/>
    <w:rsid w:val="00117585"/>
    <w:rsid w:val="001178A5"/>
    <w:rsid w:val="001201EC"/>
    <w:rsid w:val="00120B27"/>
    <w:rsid w:val="00123494"/>
    <w:rsid w:val="0012358A"/>
    <w:rsid w:val="00125727"/>
    <w:rsid w:val="00125F02"/>
    <w:rsid w:val="001265F9"/>
    <w:rsid w:val="00127002"/>
    <w:rsid w:val="00130601"/>
    <w:rsid w:val="001316AF"/>
    <w:rsid w:val="001317ED"/>
    <w:rsid w:val="00132C61"/>
    <w:rsid w:val="001337EE"/>
    <w:rsid w:val="001352E9"/>
    <w:rsid w:val="001358DC"/>
    <w:rsid w:val="00135A28"/>
    <w:rsid w:val="0013634C"/>
    <w:rsid w:val="001374E2"/>
    <w:rsid w:val="001406A0"/>
    <w:rsid w:val="001406D0"/>
    <w:rsid w:val="0014070E"/>
    <w:rsid w:val="001413B9"/>
    <w:rsid w:val="00141D15"/>
    <w:rsid w:val="00142D07"/>
    <w:rsid w:val="00143227"/>
    <w:rsid w:val="00143F9B"/>
    <w:rsid w:val="00144462"/>
    <w:rsid w:val="0014513A"/>
    <w:rsid w:val="00145230"/>
    <w:rsid w:val="00145699"/>
    <w:rsid w:val="00146130"/>
    <w:rsid w:val="001470CE"/>
    <w:rsid w:val="001479B2"/>
    <w:rsid w:val="0015015C"/>
    <w:rsid w:val="001502E2"/>
    <w:rsid w:val="00150D64"/>
    <w:rsid w:val="00150DCA"/>
    <w:rsid w:val="00150DDB"/>
    <w:rsid w:val="001515A7"/>
    <w:rsid w:val="001518B9"/>
    <w:rsid w:val="00151E3C"/>
    <w:rsid w:val="001522A6"/>
    <w:rsid w:val="00153718"/>
    <w:rsid w:val="001544F8"/>
    <w:rsid w:val="001554D4"/>
    <w:rsid w:val="00155E6A"/>
    <w:rsid w:val="001561B5"/>
    <w:rsid w:val="001562AD"/>
    <w:rsid w:val="00160483"/>
    <w:rsid w:val="00160549"/>
    <w:rsid w:val="00162A52"/>
    <w:rsid w:val="00162B82"/>
    <w:rsid w:val="00162D04"/>
    <w:rsid w:val="00162F51"/>
    <w:rsid w:val="00162F81"/>
    <w:rsid w:val="00163959"/>
    <w:rsid w:val="00163AD4"/>
    <w:rsid w:val="001640EE"/>
    <w:rsid w:val="0016423B"/>
    <w:rsid w:val="0016426C"/>
    <w:rsid w:val="0016619C"/>
    <w:rsid w:val="00166DEF"/>
    <w:rsid w:val="00166ED5"/>
    <w:rsid w:val="00167D15"/>
    <w:rsid w:val="00167E16"/>
    <w:rsid w:val="001706EA"/>
    <w:rsid w:val="00170E97"/>
    <w:rsid w:val="00171B91"/>
    <w:rsid w:val="001721DC"/>
    <w:rsid w:val="00172D47"/>
    <w:rsid w:val="00173BF1"/>
    <w:rsid w:val="00174181"/>
    <w:rsid w:val="001747F2"/>
    <w:rsid w:val="0017565D"/>
    <w:rsid w:val="001761CF"/>
    <w:rsid w:val="001767DC"/>
    <w:rsid w:val="00176D37"/>
    <w:rsid w:val="001777FB"/>
    <w:rsid w:val="00177962"/>
    <w:rsid w:val="00177BD8"/>
    <w:rsid w:val="00177D62"/>
    <w:rsid w:val="0018150B"/>
    <w:rsid w:val="00181635"/>
    <w:rsid w:val="00182469"/>
    <w:rsid w:val="00182BF3"/>
    <w:rsid w:val="0018343B"/>
    <w:rsid w:val="00184013"/>
    <w:rsid w:val="001843F5"/>
    <w:rsid w:val="00184CF0"/>
    <w:rsid w:val="00184DEB"/>
    <w:rsid w:val="00185043"/>
    <w:rsid w:val="00185083"/>
    <w:rsid w:val="0018616A"/>
    <w:rsid w:val="00186553"/>
    <w:rsid w:val="001869C7"/>
    <w:rsid w:val="00186E05"/>
    <w:rsid w:val="00187526"/>
    <w:rsid w:val="00187F15"/>
    <w:rsid w:val="0019047F"/>
    <w:rsid w:val="00190A16"/>
    <w:rsid w:val="001927A3"/>
    <w:rsid w:val="00192D8C"/>
    <w:rsid w:val="0019381A"/>
    <w:rsid w:val="001938DD"/>
    <w:rsid w:val="001955A8"/>
    <w:rsid w:val="001955FA"/>
    <w:rsid w:val="0019572D"/>
    <w:rsid w:val="00195897"/>
    <w:rsid w:val="00195B87"/>
    <w:rsid w:val="00196F72"/>
    <w:rsid w:val="00197C61"/>
    <w:rsid w:val="001A0259"/>
    <w:rsid w:val="001A0715"/>
    <w:rsid w:val="001A185E"/>
    <w:rsid w:val="001A18B3"/>
    <w:rsid w:val="001A343E"/>
    <w:rsid w:val="001A361D"/>
    <w:rsid w:val="001A45C8"/>
    <w:rsid w:val="001A5631"/>
    <w:rsid w:val="001A567F"/>
    <w:rsid w:val="001A5B65"/>
    <w:rsid w:val="001A6D2D"/>
    <w:rsid w:val="001B0749"/>
    <w:rsid w:val="001B168E"/>
    <w:rsid w:val="001B1980"/>
    <w:rsid w:val="001B1E59"/>
    <w:rsid w:val="001B32C3"/>
    <w:rsid w:val="001B3452"/>
    <w:rsid w:val="001B39C6"/>
    <w:rsid w:val="001B3BBF"/>
    <w:rsid w:val="001B4800"/>
    <w:rsid w:val="001B4F6A"/>
    <w:rsid w:val="001B5125"/>
    <w:rsid w:val="001B5231"/>
    <w:rsid w:val="001B52D1"/>
    <w:rsid w:val="001B59FA"/>
    <w:rsid w:val="001B63E6"/>
    <w:rsid w:val="001B7F75"/>
    <w:rsid w:val="001C0123"/>
    <w:rsid w:val="001C09A0"/>
    <w:rsid w:val="001C09BF"/>
    <w:rsid w:val="001C0C40"/>
    <w:rsid w:val="001C140E"/>
    <w:rsid w:val="001C14C5"/>
    <w:rsid w:val="001C20BE"/>
    <w:rsid w:val="001C216B"/>
    <w:rsid w:val="001C2A4E"/>
    <w:rsid w:val="001C39CF"/>
    <w:rsid w:val="001C3AC1"/>
    <w:rsid w:val="001C4850"/>
    <w:rsid w:val="001C5C30"/>
    <w:rsid w:val="001C609A"/>
    <w:rsid w:val="001C63EA"/>
    <w:rsid w:val="001C67D5"/>
    <w:rsid w:val="001C6C9F"/>
    <w:rsid w:val="001C6CEC"/>
    <w:rsid w:val="001C70F7"/>
    <w:rsid w:val="001C7773"/>
    <w:rsid w:val="001C7A80"/>
    <w:rsid w:val="001D0205"/>
    <w:rsid w:val="001D0C90"/>
    <w:rsid w:val="001D0F76"/>
    <w:rsid w:val="001D17D9"/>
    <w:rsid w:val="001D18B2"/>
    <w:rsid w:val="001D20B5"/>
    <w:rsid w:val="001D2542"/>
    <w:rsid w:val="001D2E50"/>
    <w:rsid w:val="001D3115"/>
    <w:rsid w:val="001D3147"/>
    <w:rsid w:val="001D446F"/>
    <w:rsid w:val="001D45F6"/>
    <w:rsid w:val="001D486C"/>
    <w:rsid w:val="001D4922"/>
    <w:rsid w:val="001D54D3"/>
    <w:rsid w:val="001D6217"/>
    <w:rsid w:val="001D684D"/>
    <w:rsid w:val="001D6B78"/>
    <w:rsid w:val="001D7AE9"/>
    <w:rsid w:val="001E0362"/>
    <w:rsid w:val="001E0402"/>
    <w:rsid w:val="001E0CFD"/>
    <w:rsid w:val="001E1355"/>
    <w:rsid w:val="001E15A3"/>
    <w:rsid w:val="001E1907"/>
    <w:rsid w:val="001E1EDF"/>
    <w:rsid w:val="001E39DD"/>
    <w:rsid w:val="001E433D"/>
    <w:rsid w:val="001E44E6"/>
    <w:rsid w:val="001E4FC8"/>
    <w:rsid w:val="001E5952"/>
    <w:rsid w:val="001E6E73"/>
    <w:rsid w:val="001E78E0"/>
    <w:rsid w:val="001E7C5C"/>
    <w:rsid w:val="001F00D1"/>
    <w:rsid w:val="001F17B8"/>
    <w:rsid w:val="001F20BE"/>
    <w:rsid w:val="001F2540"/>
    <w:rsid w:val="001F2BF5"/>
    <w:rsid w:val="001F2C22"/>
    <w:rsid w:val="001F2CED"/>
    <w:rsid w:val="001F32C9"/>
    <w:rsid w:val="001F3478"/>
    <w:rsid w:val="001F359A"/>
    <w:rsid w:val="001F3D37"/>
    <w:rsid w:val="001F3E23"/>
    <w:rsid w:val="001F4485"/>
    <w:rsid w:val="001F4A89"/>
    <w:rsid w:val="001F50DD"/>
    <w:rsid w:val="001F5E23"/>
    <w:rsid w:val="001F7B21"/>
    <w:rsid w:val="002041FD"/>
    <w:rsid w:val="00204376"/>
    <w:rsid w:val="0020455E"/>
    <w:rsid w:val="002046F9"/>
    <w:rsid w:val="00204CC2"/>
    <w:rsid w:val="00205A16"/>
    <w:rsid w:val="002061CA"/>
    <w:rsid w:val="00206737"/>
    <w:rsid w:val="00206AEF"/>
    <w:rsid w:val="0021018B"/>
    <w:rsid w:val="00210A4B"/>
    <w:rsid w:val="00210D8D"/>
    <w:rsid w:val="002111FE"/>
    <w:rsid w:val="0021194B"/>
    <w:rsid w:val="00211A06"/>
    <w:rsid w:val="00211CE9"/>
    <w:rsid w:val="00212227"/>
    <w:rsid w:val="00212441"/>
    <w:rsid w:val="00212563"/>
    <w:rsid w:val="00212801"/>
    <w:rsid w:val="00212C89"/>
    <w:rsid w:val="0021314E"/>
    <w:rsid w:val="002136FD"/>
    <w:rsid w:val="00213E3C"/>
    <w:rsid w:val="00214311"/>
    <w:rsid w:val="00214B36"/>
    <w:rsid w:val="00214DE4"/>
    <w:rsid w:val="00214E03"/>
    <w:rsid w:val="00216221"/>
    <w:rsid w:val="00216245"/>
    <w:rsid w:val="00216385"/>
    <w:rsid w:val="00216F6C"/>
    <w:rsid w:val="002173C9"/>
    <w:rsid w:val="00217D35"/>
    <w:rsid w:val="002208C6"/>
    <w:rsid w:val="00220EEE"/>
    <w:rsid w:val="002213E0"/>
    <w:rsid w:val="00221B47"/>
    <w:rsid w:val="00223B09"/>
    <w:rsid w:val="00224099"/>
    <w:rsid w:val="00224826"/>
    <w:rsid w:val="002250B8"/>
    <w:rsid w:val="00225698"/>
    <w:rsid w:val="002260F8"/>
    <w:rsid w:val="0022610E"/>
    <w:rsid w:val="0022716E"/>
    <w:rsid w:val="00227511"/>
    <w:rsid w:val="002305C2"/>
    <w:rsid w:val="00231395"/>
    <w:rsid w:val="00231F16"/>
    <w:rsid w:val="00231F1A"/>
    <w:rsid w:val="00231FE7"/>
    <w:rsid w:val="002328BD"/>
    <w:rsid w:val="00232959"/>
    <w:rsid w:val="00233CE5"/>
    <w:rsid w:val="00233EFD"/>
    <w:rsid w:val="00233F54"/>
    <w:rsid w:val="002346ED"/>
    <w:rsid w:val="0023500B"/>
    <w:rsid w:val="00235327"/>
    <w:rsid w:val="00236B5A"/>
    <w:rsid w:val="00237F99"/>
    <w:rsid w:val="002412A1"/>
    <w:rsid w:val="002430B7"/>
    <w:rsid w:val="002434A1"/>
    <w:rsid w:val="002439C1"/>
    <w:rsid w:val="00243CFA"/>
    <w:rsid w:val="00243F17"/>
    <w:rsid w:val="002449AC"/>
    <w:rsid w:val="00245432"/>
    <w:rsid w:val="00245DF2"/>
    <w:rsid w:val="00247E0F"/>
    <w:rsid w:val="0025022D"/>
    <w:rsid w:val="00251A36"/>
    <w:rsid w:val="00251D80"/>
    <w:rsid w:val="00252930"/>
    <w:rsid w:val="0025402A"/>
    <w:rsid w:val="00254661"/>
    <w:rsid w:val="0025479D"/>
    <w:rsid w:val="00254B77"/>
    <w:rsid w:val="0025569A"/>
    <w:rsid w:val="002619B9"/>
    <w:rsid w:val="00262609"/>
    <w:rsid w:val="00262A32"/>
    <w:rsid w:val="00262E02"/>
    <w:rsid w:val="00262FBB"/>
    <w:rsid w:val="00263526"/>
    <w:rsid w:val="00263B02"/>
    <w:rsid w:val="00263D3C"/>
    <w:rsid w:val="00265243"/>
    <w:rsid w:val="002652D7"/>
    <w:rsid w:val="002656C3"/>
    <w:rsid w:val="00265799"/>
    <w:rsid w:val="00266F41"/>
    <w:rsid w:val="00267166"/>
    <w:rsid w:val="0026729F"/>
    <w:rsid w:val="0026755A"/>
    <w:rsid w:val="00267F74"/>
    <w:rsid w:val="002706FE"/>
    <w:rsid w:val="002708FB"/>
    <w:rsid w:val="002726D3"/>
    <w:rsid w:val="00272C9D"/>
    <w:rsid w:val="00272F39"/>
    <w:rsid w:val="002747D3"/>
    <w:rsid w:val="00276004"/>
    <w:rsid w:val="0027625C"/>
    <w:rsid w:val="002801E2"/>
    <w:rsid w:val="002808D5"/>
    <w:rsid w:val="00282FC1"/>
    <w:rsid w:val="0028314C"/>
    <w:rsid w:val="00283B0D"/>
    <w:rsid w:val="00283F56"/>
    <w:rsid w:val="0028401F"/>
    <w:rsid w:val="002844F9"/>
    <w:rsid w:val="002847E2"/>
    <w:rsid w:val="00284CF1"/>
    <w:rsid w:val="002858AA"/>
    <w:rsid w:val="00285D62"/>
    <w:rsid w:val="00286C86"/>
    <w:rsid w:val="00287287"/>
    <w:rsid w:val="0028773B"/>
    <w:rsid w:val="0029043C"/>
    <w:rsid w:val="00291533"/>
    <w:rsid w:val="0029178D"/>
    <w:rsid w:val="0029253A"/>
    <w:rsid w:val="002933C2"/>
    <w:rsid w:val="00294991"/>
    <w:rsid w:val="00294BAF"/>
    <w:rsid w:val="00294C12"/>
    <w:rsid w:val="00294C8B"/>
    <w:rsid w:val="002962C2"/>
    <w:rsid w:val="0029695D"/>
    <w:rsid w:val="002971E4"/>
    <w:rsid w:val="00297901"/>
    <w:rsid w:val="00297DB9"/>
    <w:rsid w:val="002A088E"/>
    <w:rsid w:val="002A1867"/>
    <w:rsid w:val="002A261A"/>
    <w:rsid w:val="002A2EAB"/>
    <w:rsid w:val="002A3071"/>
    <w:rsid w:val="002A339C"/>
    <w:rsid w:val="002A3BBE"/>
    <w:rsid w:val="002A5F24"/>
    <w:rsid w:val="002A65E5"/>
    <w:rsid w:val="002A69CA"/>
    <w:rsid w:val="002A6FC3"/>
    <w:rsid w:val="002A764A"/>
    <w:rsid w:val="002B00EA"/>
    <w:rsid w:val="002B09FC"/>
    <w:rsid w:val="002B1D3A"/>
    <w:rsid w:val="002B29D7"/>
    <w:rsid w:val="002B2C10"/>
    <w:rsid w:val="002B3156"/>
    <w:rsid w:val="002B400F"/>
    <w:rsid w:val="002B4A00"/>
    <w:rsid w:val="002B4E4D"/>
    <w:rsid w:val="002B5DE2"/>
    <w:rsid w:val="002B6736"/>
    <w:rsid w:val="002B7B2D"/>
    <w:rsid w:val="002C05D2"/>
    <w:rsid w:val="002C15C5"/>
    <w:rsid w:val="002C1A94"/>
    <w:rsid w:val="002C280C"/>
    <w:rsid w:val="002C3FE6"/>
    <w:rsid w:val="002C5848"/>
    <w:rsid w:val="002C5C47"/>
    <w:rsid w:val="002C5C77"/>
    <w:rsid w:val="002C5D73"/>
    <w:rsid w:val="002C64DA"/>
    <w:rsid w:val="002C6F2D"/>
    <w:rsid w:val="002C71AA"/>
    <w:rsid w:val="002C761A"/>
    <w:rsid w:val="002C76B2"/>
    <w:rsid w:val="002D179B"/>
    <w:rsid w:val="002D1A57"/>
    <w:rsid w:val="002D1AA3"/>
    <w:rsid w:val="002D220F"/>
    <w:rsid w:val="002D2BDB"/>
    <w:rsid w:val="002D2FE8"/>
    <w:rsid w:val="002D33EB"/>
    <w:rsid w:val="002D4471"/>
    <w:rsid w:val="002D5CEA"/>
    <w:rsid w:val="002D66F7"/>
    <w:rsid w:val="002D730A"/>
    <w:rsid w:val="002D7318"/>
    <w:rsid w:val="002E0CE7"/>
    <w:rsid w:val="002E12B1"/>
    <w:rsid w:val="002E1606"/>
    <w:rsid w:val="002E2493"/>
    <w:rsid w:val="002E2D7E"/>
    <w:rsid w:val="002E34EC"/>
    <w:rsid w:val="002E3A94"/>
    <w:rsid w:val="002E3B0E"/>
    <w:rsid w:val="002E490F"/>
    <w:rsid w:val="002E4E72"/>
    <w:rsid w:val="002E51DA"/>
    <w:rsid w:val="002E52A4"/>
    <w:rsid w:val="002E5DBF"/>
    <w:rsid w:val="002E5E48"/>
    <w:rsid w:val="002E639E"/>
    <w:rsid w:val="002E683F"/>
    <w:rsid w:val="002E719A"/>
    <w:rsid w:val="002F041D"/>
    <w:rsid w:val="002F0BFA"/>
    <w:rsid w:val="002F2759"/>
    <w:rsid w:val="002F2B13"/>
    <w:rsid w:val="002F2BC7"/>
    <w:rsid w:val="002F3233"/>
    <w:rsid w:val="002F3BD3"/>
    <w:rsid w:val="002F4746"/>
    <w:rsid w:val="002F55B4"/>
    <w:rsid w:val="002F625F"/>
    <w:rsid w:val="002F63C3"/>
    <w:rsid w:val="002F6BE6"/>
    <w:rsid w:val="002F7323"/>
    <w:rsid w:val="003004DA"/>
    <w:rsid w:val="003004DF"/>
    <w:rsid w:val="00300777"/>
    <w:rsid w:val="003008E6"/>
    <w:rsid w:val="00300B06"/>
    <w:rsid w:val="00300C65"/>
    <w:rsid w:val="00300C88"/>
    <w:rsid w:val="0030211E"/>
    <w:rsid w:val="0030477A"/>
    <w:rsid w:val="003053DC"/>
    <w:rsid w:val="00307274"/>
    <w:rsid w:val="00307938"/>
    <w:rsid w:val="00307C05"/>
    <w:rsid w:val="00310AD4"/>
    <w:rsid w:val="00310E77"/>
    <w:rsid w:val="00310FB3"/>
    <w:rsid w:val="003125C8"/>
    <w:rsid w:val="003133C8"/>
    <w:rsid w:val="00313859"/>
    <w:rsid w:val="003138BF"/>
    <w:rsid w:val="00313AD0"/>
    <w:rsid w:val="00313EAE"/>
    <w:rsid w:val="00315A8E"/>
    <w:rsid w:val="00315B58"/>
    <w:rsid w:val="00315C8C"/>
    <w:rsid w:val="00315C91"/>
    <w:rsid w:val="00316B71"/>
    <w:rsid w:val="00316BC0"/>
    <w:rsid w:val="00317CC6"/>
    <w:rsid w:val="00317F5D"/>
    <w:rsid w:val="003208D9"/>
    <w:rsid w:val="003213EE"/>
    <w:rsid w:val="003214B9"/>
    <w:rsid w:val="00321502"/>
    <w:rsid w:val="00322219"/>
    <w:rsid w:val="00322901"/>
    <w:rsid w:val="00322B7F"/>
    <w:rsid w:val="00322C71"/>
    <w:rsid w:val="00323411"/>
    <w:rsid w:val="003235A6"/>
    <w:rsid w:val="00323AE9"/>
    <w:rsid w:val="00325356"/>
    <w:rsid w:val="003259EB"/>
    <w:rsid w:val="00325ADE"/>
    <w:rsid w:val="003264FE"/>
    <w:rsid w:val="00326A50"/>
    <w:rsid w:val="0032743B"/>
    <w:rsid w:val="00327AF9"/>
    <w:rsid w:val="00332186"/>
    <w:rsid w:val="00332842"/>
    <w:rsid w:val="00333337"/>
    <w:rsid w:val="003337AB"/>
    <w:rsid w:val="0033389F"/>
    <w:rsid w:val="00333A02"/>
    <w:rsid w:val="00333FE1"/>
    <w:rsid w:val="00334AAF"/>
    <w:rsid w:val="00334AD3"/>
    <w:rsid w:val="00334C3B"/>
    <w:rsid w:val="00335018"/>
    <w:rsid w:val="00335042"/>
    <w:rsid w:val="003350EC"/>
    <w:rsid w:val="00335220"/>
    <w:rsid w:val="003355D5"/>
    <w:rsid w:val="0033560D"/>
    <w:rsid w:val="00335738"/>
    <w:rsid w:val="0033648D"/>
    <w:rsid w:val="003367A5"/>
    <w:rsid w:val="003377CE"/>
    <w:rsid w:val="00340358"/>
    <w:rsid w:val="0034062C"/>
    <w:rsid w:val="003407BC"/>
    <w:rsid w:val="00340B1E"/>
    <w:rsid w:val="00340B96"/>
    <w:rsid w:val="00341695"/>
    <w:rsid w:val="00341FF0"/>
    <w:rsid w:val="0034284C"/>
    <w:rsid w:val="00342D28"/>
    <w:rsid w:val="00344AC8"/>
    <w:rsid w:val="003475B4"/>
    <w:rsid w:val="0034772F"/>
    <w:rsid w:val="003506FA"/>
    <w:rsid w:val="00350908"/>
    <w:rsid w:val="003519CF"/>
    <w:rsid w:val="00351B27"/>
    <w:rsid w:val="0035264B"/>
    <w:rsid w:val="003533EB"/>
    <w:rsid w:val="00353C7F"/>
    <w:rsid w:val="00354F3E"/>
    <w:rsid w:val="0035564B"/>
    <w:rsid w:val="00355765"/>
    <w:rsid w:val="00355D76"/>
    <w:rsid w:val="00356B36"/>
    <w:rsid w:val="00357ACA"/>
    <w:rsid w:val="00360749"/>
    <w:rsid w:val="00361360"/>
    <w:rsid w:val="00361C2A"/>
    <w:rsid w:val="00361D4A"/>
    <w:rsid w:val="00362795"/>
    <w:rsid w:val="003629B8"/>
    <w:rsid w:val="0036355D"/>
    <w:rsid w:val="003635D9"/>
    <w:rsid w:val="0036384D"/>
    <w:rsid w:val="003642F1"/>
    <w:rsid w:val="003660BB"/>
    <w:rsid w:val="00367D61"/>
    <w:rsid w:val="00370DDA"/>
    <w:rsid w:val="00371D05"/>
    <w:rsid w:val="003731DB"/>
    <w:rsid w:val="003733CB"/>
    <w:rsid w:val="00373596"/>
    <w:rsid w:val="0037387D"/>
    <w:rsid w:val="00373A35"/>
    <w:rsid w:val="00374243"/>
    <w:rsid w:val="003755F0"/>
    <w:rsid w:val="00375B7D"/>
    <w:rsid w:val="00375C81"/>
    <w:rsid w:val="00375E4E"/>
    <w:rsid w:val="003760D1"/>
    <w:rsid w:val="0037738C"/>
    <w:rsid w:val="00380EED"/>
    <w:rsid w:val="00380F54"/>
    <w:rsid w:val="00381204"/>
    <w:rsid w:val="003816D4"/>
    <w:rsid w:val="003819E7"/>
    <w:rsid w:val="00381A7A"/>
    <w:rsid w:val="00381D0D"/>
    <w:rsid w:val="0038202A"/>
    <w:rsid w:val="00383AE5"/>
    <w:rsid w:val="00384EF1"/>
    <w:rsid w:val="0038677D"/>
    <w:rsid w:val="00386824"/>
    <w:rsid w:val="00390834"/>
    <w:rsid w:val="00390BAA"/>
    <w:rsid w:val="003911B8"/>
    <w:rsid w:val="00391B71"/>
    <w:rsid w:val="00392BB5"/>
    <w:rsid w:val="00392C7E"/>
    <w:rsid w:val="0039346C"/>
    <w:rsid w:val="00393880"/>
    <w:rsid w:val="003939B1"/>
    <w:rsid w:val="00393E56"/>
    <w:rsid w:val="00393FBF"/>
    <w:rsid w:val="00394341"/>
    <w:rsid w:val="00394514"/>
    <w:rsid w:val="0039478F"/>
    <w:rsid w:val="003947C8"/>
    <w:rsid w:val="00395106"/>
    <w:rsid w:val="003957EE"/>
    <w:rsid w:val="00395C54"/>
    <w:rsid w:val="00395DD6"/>
    <w:rsid w:val="00397399"/>
    <w:rsid w:val="003A0B36"/>
    <w:rsid w:val="003A1DCB"/>
    <w:rsid w:val="003A23A5"/>
    <w:rsid w:val="003A3197"/>
    <w:rsid w:val="003A4123"/>
    <w:rsid w:val="003A4522"/>
    <w:rsid w:val="003A56D5"/>
    <w:rsid w:val="003A5BDE"/>
    <w:rsid w:val="003A69B7"/>
    <w:rsid w:val="003A6BAB"/>
    <w:rsid w:val="003A6CAF"/>
    <w:rsid w:val="003A6DBA"/>
    <w:rsid w:val="003A7F65"/>
    <w:rsid w:val="003B0301"/>
    <w:rsid w:val="003B08DF"/>
    <w:rsid w:val="003B0B51"/>
    <w:rsid w:val="003B2D1E"/>
    <w:rsid w:val="003B2E6E"/>
    <w:rsid w:val="003B38DA"/>
    <w:rsid w:val="003B445C"/>
    <w:rsid w:val="003B4E00"/>
    <w:rsid w:val="003B535A"/>
    <w:rsid w:val="003B55FF"/>
    <w:rsid w:val="003B5732"/>
    <w:rsid w:val="003B6912"/>
    <w:rsid w:val="003B6D0A"/>
    <w:rsid w:val="003B7564"/>
    <w:rsid w:val="003C01C4"/>
    <w:rsid w:val="003C0633"/>
    <w:rsid w:val="003C08AC"/>
    <w:rsid w:val="003C254A"/>
    <w:rsid w:val="003C2FEE"/>
    <w:rsid w:val="003C3ABD"/>
    <w:rsid w:val="003C472E"/>
    <w:rsid w:val="003C48B5"/>
    <w:rsid w:val="003C49A1"/>
    <w:rsid w:val="003C4BD7"/>
    <w:rsid w:val="003C4FD3"/>
    <w:rsid w:val="003C566B"/>
    <w:rsid w:val="003C5AD5"/>
    <w:rsid w:val="003C66DD"/>
    <w:rsid w:val="003C7051"/>
    <w:rsid w:val="003C70D2"/>
    <w:rsid w:val="003C7977"/>
    <w:rsid w:val="003C7A0D"/>
    <w:rsid w:val="003D0E52"/>
    <w:rsid w:val="003D127B"/>
    <w:rsid w:val="003D2264"/>
    <w:rsid w:val="003D2608"/>
    <w:rsid w:val="003D3607"/>
    <w:rsid w:val="003D58C5"/>
    <w:rsid w:val="003D6BF8"/>
    <w:rsid w:val="003D6F42"/>
    <w:rsid w:val="003E06D2"/>
    <w:rsid w:val="003E1683"/>
    <w:rsid w:val="003E1731"/>
    <w:rsid w:val="003E30FF"/>
    <w:rsid w:val="003E36FC"/>
    <w:rsid w:val="003E382D"/>
    <w:rsid w:val="003E3965"/>
    <w:rsid w:val="003E3A43"/>
    <w:rsid w:val="003E3C54"/>
    <w:rsid w:val="003E3E8D"/>
    <w:rsid w:val="003E45F1"/>
    <w:rsid w:val="003E47BB"/>
    <w:rsid w:val="003E47EC"/>
    <w:rsid w:val="003E5199"/>
    <w:rsid w:val="003E64D0"/>
    <w:rsid w:val="003E6945"/>
    <w:rsid w:val="003E70D9"/>
    <w:rsid w:val="003E789B"/>
    <w:rsid w:val="003E79AD"/>
    <w:rsid w:val="003E7A18"/>
    <w:rsid w:val="003E7B5D"/>
    <w:rsid w:val="003F05EB"/>
    <w:rsid w:val="003F0690"/>
    <w:rsid w:val="003F1D2E"/>
    <w:rsid w:val="003F241C"/>
    <w:rsid w:val="003F2F85"/>
    <w:rsid w:val="003F3B6B"/>
    <w:rsid w:val="003F41BE"/>
    <w:rsid w:val="003F4CFB"/>
    <w:rsid w:val="003F5199"/>
    <w:rsid w:val="003F52E9"/>
    <w:rsid w:val="003F5D0F"/>
    <w:rsid w:val="003F6361"/>
    <w:rsid w:val="003F6E65"/>
    <w:rsid w:val="00400672"/>
    <w:rsid w:val="00400DDC"/>
    <w:rsid w:val="00400E37"/>
    <w:rsid w:val="00400F4F"/>
    <w:rsid w:val="00401CF2"/>
    <w:rsid w:val="004024ED"/>
    <w:rsid w:val="004025CC"/>
    <w:rsid w:val="004029B7"/>
    <w:rsid w:val="00402C16"/>
    <w:rsid w:val="00402D81"/>
    <w:rsid w:val="0040404C"/>
    <w:rsid w:val="0040417D"/>
    <w:rsid w:val="00405C3D"/>
    <w:rsid w:val="00406210"/>
    <w:rsid w:val="00406C9A"/>
    <w:rsid w:val="00407214"/>
    <w:rsid w:val="0040757F"/>
    <w:rsid w:val="004102AF"/>
    <w:rsid w:val="00410AE7"/>
    <w:rsid w:val="004111FD"/>
    <w:rsid w:val="00411CE0"/>
    <w:rsid w:val="00411EA2"/>
    <w:rsid w:val="00411EB1"/>
    <w:rsid w:val="00412273"/>
    <w:rsid w:val="004123F3"/>
    <w:rsid w:val="004124AE"/>
    <w:rsid w:val="00412956"/>
    <w:rsid w:val="004139AA"/>
    <w:rsid w:val="00413D88"/>
    <w:rsid w:val="00416867"/>
    <w:rsid w:val="0041707E"/>
    <w:rsid w:val="00420151"/>
    <w:rsid w:val="0042046B"/>
    <w:rsid w:val="004208BF"/>
    <w:rsid w:val="00420E1B"/>
    <w:rsid w:val="00421B96"/>
    <w:rsid w:val="00421D2A"/>
    <w:rsid w:val="00421D82"/>
    <w:rsid w:val="00422F5A"/>
    <w:rsid w:val="0042316B"/>
    <w:rsid w:val="004233CF"/>
    <w:rsid w:val="00423D88"/>
    <w:rsid w:val="00424950"/>
    <w:rsid w:val="0042498B"/>
    <w:rsid w:val="004270F6"/>
    <w:rsid w:val="004278B8"/>
    <w:rsid w:val="00427E2C"/>
    <w:rsid w:val="00432DB2"/>
    <w:rsid w:val="00433B34"/>
    <w:rsid w:val="004349E1"/>
    <w:rsid w:val="00434D0B"/>
    <w:rsid w:val="004354B8"/>
    <w:rsid w:val="004356FF"/>
    <w:rsid w:val="00437063"/>
    <w:rsid w:val="0043718A"/>
    <w:rsid w:val="0043791F"/>
    <w:rsid w:val="00437DC4"/>
    <w:rsid w:val="00440A9D"/>
    <w:rsid w:val="00441615"/>
    <w:rsid w:val="00441C15"/>
    <w:rsid w:val="00441DB3"/>
    <w:rsid w:val="00441F3E"/>
    <w:rsid w:val="0044257C"/>
    <w:rsid w:val="00442AE4"/>
    <w:rsid w:val="00442B83"/>
    <w:rsid w:val="00442C8F"/>
    <w:rsid w:val="00443098"/>
    <w:rsid w:val="0044318C"/>
    <w:rsid w:val="004456A6"/>
    <w:rsid w:val="004456D0"/>
    <w:rsid w:val="00446650"/>
    <w:rsid w:val="004468CE"/>
    <w:rsid w:val="00446976"/>
    <w:rsid w:val="00446F4E"/>
    <w:rsid w:val="0044727F"/>
    <w:rsid w:val="004472DC"/>
    <w:rsid w:val="0044791C"/>
    <w:rsid w:val="00450B91"/>
    <w:rsid w:val="004536AF"/>
    <w:rsid w:val="00453BB8"/>
    <w:rsid w:val="00454A7E"/>
    <w:rsid w:val="0045658B"/>
    <w:rsid w:val="004567D1"/>
    <w:rsid w:val="00456B35"/>
    <w:rsid w:val="00456DE2"/>
    <w:rsid w:val="00457C35"/>
    <w:rsid w:val="00460C22"/>
    <w:rsid w:val="004628BE"/>
    <w:rsid w:val="00462F54"/>
    <w:rsid w:val="00462FB8"/>
    <w:rsid w:val="00463518"/>
    <w:rsid w:val="0046438D"/>
    <w:rsid w:val="004649BD"/>
    <w:rsid w:val="004655B7"/>
    <w:rsid w:val="004657C0"/>
    <w:rsid w:val="00465B58"/>
    <w:rsid w:val="00465BDF"/>
    <w:rsid w:val="004665BB"/>
    <w:rsid w:val="00467336"/>
    <w:rsid w:val="00467957"/>
    <w:rsid w:val="00467CF9"/>
    <w:rsid w:val="00467F23"/>
    <w:rsid w:val="004708A1"/>
    <w:rsid w:val="00471CE2"/>
    <w:rsid w:val="00472BF8"/>
    <w:rsid w:val="00473C72"/>
    <w:rsid w:val="00473C85"/>
    <w:rsid w:val="00473F17"/>
    <w:rsid w:val="00474D53"/>
    <w:rsid w:val="00475440"/>
    <w:rsid w:val="004755CF"/>
    <w:rsid w:val="00475AB1"/>
    <w:rsid w:val="00475B85"/>
    <w:rsid w:val="004760E0"/>
    <w:rsid w:val="004775E8"/>
    <w:rsid w:val="00477A27"/>
    <w:rsid w:val="00480064"/>
    <w:rsid w:val="00480692"/>
    <w:rsid w:val="00480C10"/>
    <w:rsid w:val="004812F8"/>
    <w:rsid w:val="00481F9C"/>
    <w:rsid w:val="004825D8"/>
    <w:rsid w:val="00483224"/>
    <w:rsid w:val="0048336A"/>
    <w:rsid w:val="004849AB"/>
    <w:rsid w:val="00484BCB"/>
    <w:rsid w:val="00485A43"/>
    <w:rsid w:val="00485DBC"/>
    <w:rsid w:val="004865E2"/>
    <w:rsid w:val="00486D68"/>
    <w:rsid w:val="004878C5"/>
    <w:rsid w:val="00487E8C"/>
    <w:rsid w:val="00490DF5"/>
    <w:rsid w:val="00494535"/>
    <w:rsid w:val="004947C0"/>
    <w:rsid w:val="00494E0D"/>
    <w:rsid w:val="00495D54"/>
    <w:rsid w:val="00495FE5"/>
    <w:rsid w:val="0049614B"/>
    <w:rsid w:val="004961FD"/>
    <w:rsid w:val="00496AD8"/>
    <w:rsid w:val="0049768C"/>
    <w:rsid w:val="00497742"/>
    <w:rsid w:val="00497C8E"/>
    <w:rsid w:val="00497E28"/>
    <w:rsid w:val="004A0313"/>
    <w:rsid w:val="004A0656"/>
    <w:rsid w:val="004A0732"/>
    <w:rsid w:val="004A0EF0"/>
    <w:rsid w:val="004A21D2"/>
    <w:rsid w:val="004A338D"/>
    <w:rsid w:val="004A3486"/>
    <w:rsid w:val="004A3BE8"/>
    <w:rsid w:val="004A4149"/>
    <w:rsid w:val="004A45A2"/>
    <w:rsid w:val="004A647B"/>
    <w:rsid w:val="004A7A7C"/>
    <w:rsid w:val="004B0125"/>
    <w:rsid w:val="004B161F"/>
    <w:rsid w:val="004B1932"/>
    <w:rsid w:val="004B1987"/>
    <w:rsid w:val="004B2D59"/>
    <w:rsid w:val="004B3524"/>
    <w:rsid w:val="004B35C5"/>
    <w:rsid w:val="004B3C76"/>
    <w:rsid w:val="004B438E"/>
    <w:rsid w:val="004B4699"/>
    <w:rsid w:val="004B4F41"/>
    <w:rsid w:val="004B5493"/>
    <w:rsid w:val="004B573B"/>
    <w:rsid w:val="004B6260"/>
    <w:rsid w:val="004B6862"/>
    <w:rsid w:val="004B6D43"/>
    <w:rsid w:val="004B6E71"/>
    <w:rsid w:val="004B79DD"/>
    <w:rsid w:val="004B7C53"/>
    <w:rsid w:val="004B7FDC"/>
    <w:rsid w:val="004C0291"/>
    <w:rsid w:val="004C21EF"/>
    <w:rsid w:val="004C25C8"/>
    <w:rsid w:val="004C3069"/>
    <w:rsid w:val="004C32FD"/>
    <w:rsid w:val="004C5708"/>
    <w:rsid w:val="004C5904"/>
    <w:rsid w:val="004C5B7F"/>
    <w:rsid w:val="004C5E7B"/>
    <w:rsid w:val="004C6308"/>
    <w:rsid w:val="004C66D8"/>
    <w:rsid w:val="004C66EC"/>
    <w:rsid w:val="004C7655"/>
    <w:rsid w:val="004D04B5"/>
    <w:rsid w:val="004D0548"/>
    <w:rsid w:val="004D0F5C"/>
    <w:rsid w:val="004D185B"/>
    <w:rsid w:val="004D32B1"/>
    <w:rsid w:val="004D3303"/>
    <w:rsid w:val="004D549C"/>
    <w:rsid w:val="004D60E7"/>
    <w:rsid w:val="004D61D1"/>
    <w:rsid w:val="004D68AC"/>
    <w:rsid w:val="004D69EA"/>
    <w:rsid w:val="004E011F"/>
    <w:rsid w:val="004E0C2D"/>
    <w:rsid w:val="004E1FA3"/>
    <w:rsid w:val="004E213E"/>
    <w:rsid w:val="004E273C"/>
    <w:rsid w:val="004E29CC"/>
    <w:rsid w:val="004E2C86"/>
    <w:rsid w:val="004E2CDA"/>
    <w:rsid w:val="004E3AC2"/>
    <w:rsid w:val="004E44B7"/>
    <w:rsid w:val="004E4600"/>
    <w:rsid w:val="004E5884"/>
    <w:rsid w:val="004E593F"/>
    <w:rsid w:val="004F1EBE"/>
    <w:rsid w:val="004F204E"/>
    <w:rsid w:val="004F2194"/>
    <w:rsid w:val="004F386B"/>
    <w:rsid w:val="004F432D"/>
    <w:rsid w:val="004F4AF2"/>
    <w:rsid w:val="004F5AF0"/>
    <w:rsid w:val="004F5FA6"/>
    <w:rsid w:val="004F6127"/>
    <w:rsid w:val="004F72BA"/>
    <w:rsid w:val="004F72CA"/>
    <w:rsid w:val="004F7302"/>
    <w:rsid w:val="004F7A14"/>
    <w:rsid w:val="004F7E39"/>
    <w:rsid w:val="00500793"/>
    <w:rsid w:val="00500E22"/>
    <w:rsid w:val="00500E54"/>
    <w:rsid w:val="00501AFC"/>
    <w:rsid w:val="00501B45"/>
    <w:rsid w:val="00501C7A"/>
    <w:rsid w:val="00502142"/>
    <w:rsid w:val="0050243A"/>
    <w:rsid w:val="00503047"/>
    <w:rsid w:val="00503BAF"/>
    <w:rsid w:val="0050441A"/>
    <w:rsid w:val="005053D6"/>
    <w:rsid w:val="00505AC8"/>
    <w:rsid w:val="00507572"/>
    <w:rsid w:val="0050771E"/>
    <w:rsid w:val="00507D39"/>
    <w:rsid w:val="005114AF"/>
    <w:rsid w:val="005114C2"/>
    <w:rsid w:val="005114FD"/>
    <w:rsid w:val="00511532"/>
    <w:rsid w:val="00511DF2"/>
    <w:rsid w:val="0051202E"/>
    <w:rsid w:val="00512993"/>
    <w:rsid w:val="00512EFB"/>
    <w:rsid w:val="00512F91"/>
    <w:rsid w:val="00513AC1"/>
    <w:rsid w:val="00513B82"/>
    <w:rsid w:val="00514F9A"/>
    <w:rsid w:val="0051587F"/>
    <w:rsid w:val="00515985"/>
    <w:rsid w:val="00515C58"/>
    <w:rsid w:val="005178A2"/>
    <w:rsid w:val="00517B78"/>
    <w:rsid w:val="00520545"/>
    <w:rsid w:val="005209ED"/>
    <w:rsid w:val="00521040"/>
    <w:rsid w:val="00521553"/>
    <w:rsid w:val="00522061"/>
    <w:rsid w:val="00523D55"/>
    <w:rsid w:val="00524146"/>
    <w:rsid w:val="005257C6"/>
    <w:rsid w:val="00525845"/>
    <w:rsid w:val="00525FFC"/>
    <w:rsid w:val="0053023F"/>
    <w:rsid w:val="00530492"/>
    <w:rsid w:val="005332D0"/>
    <w:rsid w:val="005339AD"/>
    <w:rsid w:val="00533F85"/>
    <w:rsid w:val="00533FD7"/>
    <w:rsid w:val="005358BD"/>
    <w:rsid w:val="005358F6"/>
    <w:rsid w:val="005370BF"/>
    <w:rsid w:val="005373A4"/>
    <w:rsid w:val="00540256"/>
    <w:rsid w:val="00540979"/>
    <w:rsid w:val="00541F33"/>
    <w:rsid w:val="0054263D"/>
    <w:rsid w:val="00542B8E"/>
    <w:rsid w:val="005432E3"/>
    <w:rsid w:val="0054448D"/>
    <w:rsid w:val="00544943"/>
    <w:rsid w:val="00545266"/>
    <w:rsid w:val="00546FF7"/>
    <w:rsid w:val="00547030"/>
    <w:rsid w:val="0054731A"/>
    <w:rsid w:val="00550871"/>
    <w:rsid w:val="00550DCD"/>
    <w:rsid w:val="00551019"/>
    <w:rsid w:val="00552704"/>
    <w:rsid w:val="00553250"/>
    <w:rsid w:val="005532A3"/>
    <w:rsid w:val="005532AF"/>
    <w:rsid w:val="00553A0D"/>
    <w:rsid w:val="00553E4D"/>
    <w:rsid w:val="00555695"/>
    <w:rsid w:val="00555ED1"/>
    <w:rsid w:val="00556784"/>
    <w:rsid w:val="00556EE1"/>
    <w:rsid w:val="00557772"/>
    <w:rsid w:val="0056015C"/>
    <w:rsid w:val="00560530"/>
    <w:rsid w:val="005611BB"/>
    <w:rsid w:val="00561515"/>
    <w:rsid w:val="00561CDA"/>
    <w:rsid w:val="00561EEC"/>
    <w:rsid w:val="00562199"/>
    <w:rsid w:val="005623D9"/>
    <w:rsid w:val="005625AC"/>
    <w:rsid w:val="00566133"/>
    <w:rsid w:val="005661DA"/>
    <w:rsid w:val="00566676"/>
    <w:rsid w:val="005717EB"/>
    <w:rsid w:val="00571F82"/>
    <w:rsid w:val="00572B04"/>
    <w:rsid w:val="00572B24"/>
    <w:rsid w:val="00572BFF"/>
    <w:rsid w:val="00572E2E"/>
    <w:rsid w:val="00573CA5"/>
    <w:rsid w:val="00573F70"/>
    <w:rsid w:val="00574279"/>
    <w:rsid w:val="00574F98"/>
    <w:rsid w:val="00580527"/>
    <w:rsid w:val="005816C9"/>
    <w:rsid w:val="005824B1"/>
    <w:rsid w:val="00582AD8"/>
    <w:rsid w:val="00582DB7"/>
    <w:rsid w:val="00584EA3"/>
    <w:rsid w:val="0058569C"/>
    <w:rsid w:val="005856BA"/>
    <w:rsid w:val="00585F0C"/>
    <w:rsid w:val="00586196"/>
    <w:rsid w:val="00586298"/>
    <w:rsid w:val="0058726E"/>
    <w:rsid w:val="00587276"/>
    <w:rsid w:val="00587D6F"/>
    <w:rsid w:val="005905F0"/>
    <w:rsid w:val="00590729"/>
    <w:rsid w:val="005907CF"/>
    <w:rsid w:val="00590B40"/>
    <w:rsid w:val="0059200F"/>
    <w:rsid w:val="00592F63"/>
    <w:rsid w:val="00593E3A"/>
    <w:rsid w:val="005941DF"/>
    <w:rsid w:val="00594559"/>
    <w:rsid w:val="00594CA6"/>
    <w:rsid w:val="00594CB3"/>
    <w:rsid w:val="0059522F"/>
    <w:rsid w:val="0059740B"/>
    <w:rsid w:val="0059762F"/>
    <w:rsid w:val="005A0BDE"/>
    <w:rsid w:val="005A11BC"/>
    <w:rsid w:val="005A1406"/>
    <w:rsid w:val="005A1A10"/>
    <w:rsid w:val="005A1A2F"/>
    <w:rsid w:val="005A2CA7"/>
    <w:rsid w:val="005A2F23"/>
    <w:rsid w:val="005A31A3"/>
    <w:rsid w:val="005A33D4"/>
    <w:rsid w:val="005A3420"/>
    <w:rsid w:val="005A3429"/>
    <w:rsid w:val="005A383C"/>
    <w:rsid w:val="005A410A"/>
    <w:rsid w:val="005A590B"/>
    <w:rsid w:val="005A5B3B"/>
    <w:rsid w:val="005A706F"/>
    <w:rsid w:val="005A725D"/>
    <w:rsid w:val="005A78F0"/>
    <w:rsid w:val="005B0223"/>
    <w:rsid w:val="005B14B9"/>
    <w:rsid w:val="005B164E"/>
    <w:rsid w:val="005B17D4"/>
    <w:rsid w:val="005B1DFD"/>
    <w:rsid w:val="005B1F2A"/>
    <w:rsid w:val="005B2578"/>
    <w:rsid w:val="005B2795"/>
    <w:rsid w:val="005B2AE2"/>
    <w:rsid w:val="005B364D"/>
    <w:rsid w:val="005B45C6"/>
    <w:rsid w:val="005B5813"/>
    <w:rsid w:val="005B5A0D"/>
    <w:rsid w:val="005B5E62"/>
    <w:rsid w:val="005B7975"/>
    <w:rsid w:val="005C1ADA"/>
    <w:rsid w:val="005C1B4D"/>
    <w:rsid w:val="005C2BAE"/>
    <w:rsid w:val="005C2E02"/>
    <w:rsid w:val="005C2E15"/>
    <w:rsid w:val="005C336E"/>
    <w:rsid w:val="005C62E8"/>
    <w:rsid w:val="005C679B"/>
    <w:rsid w:val="005C718F"/>
    <w:rsid w:val="005C790E"/>
    <w:rsid w:val="005D01BE"/>
    <w:rsid w:val="005D0BBC"/>
    <w:rsid w:val="005D1DE8"/>
    <w:rsid w:val="005D1F1C"/>
    <w:rsid w:val="005D23B7"/>
    <w:rsid w:val="005D2417"/>
    <w:rsid w:val="005D2619"/>
    <w:rsid w:val="005D3254"/>
    <w:rsid w:val="005D3B04"/>
    <w:rsid w:val="005D3B0C"/>
    <w:rsid w:val="005D44B9"/>
    <w:rsid w:val="005D487C"/>
    <w:rsid w:val="005D49F0"/>
    <w:rsid w:val="005D537F"/>
    <w:rsid w:val="005D5C2B"/>
    <w:rsid w:val="005D6A16"/>
    <w:rsid w:val="005E0C63"/>
    <w:rsid w:val="005E241C"/>
    <w:rsid w:val="005E3466"/>
    <w:rsid w:val="005E3982"/>
    <w:rsid w:val="005E49BA"/>
    <w:rsid w:val="005E5771"/>
    <w:rsid w:val="005E6F53"/>
    <w:rsid w:val="005E7CEB"/>
    <w:rsid w:val="005F050B"/>
    <w:rsid w:val="005F0CD4"/>
    <w:rsid w:val="005F18EA"/>
    <w:rsid w:val="005F2BA2"/>
    <w:rsid w:val="005F2CAC"/>
    <w:rsid w:val="005F2E71"/>
    <w:rsid w:val="005F39EB"/>
    <w:rsid w:val="005F3AC3"/>
    <w:rsid w:val="005F4E30"/>
    <w:rsid w:val="005F6757"/>
    <w:rsid w:val="005F678B"/>
    <w:rsid w:val="005F7027"/>
    <w:rsid w:val="005F714E"/>
    <w:rsid w:val="005F76A3"/>
    <w:rsid w:val="006005F4"/>
    <w:rsid w:val="00601002"/>
    <w:rsid w:val="00601633"/>
    <w:rsid w:val="006016A4"/>
    <w:rsid w:val="006020A8"/>
    <w:rsid w:val="00602D15"/>
    <w:rsid w:val="00603E04"/>
    <w:rsid w:val="006047DA"/>
    <w:rsid w:val="00604AD9"/>
    <w:rsid w:val="00604FF5"/>
    <w:rsid w:val="00606531"/>
    <w:rsid w:val="00606F67"/>
    <w:rsid w:val="00607D83"/>
    <w:rsid w:val="0061046D"/>
    <w:rsid w:val="00610F05"/>
    <w:rsid w:val="0061118E"/>
    <w:rsid w:val="00611437"/>
    <w:rsid w:val="00611E2E"/>
    <w:rsid w:val="0061205F"/>
    <w:rsid w:val="0061273D"/>
    <w:rsid w:val="00612D34"/>
    <w:rsid w:val="00613227"/>
    <w:rsid w:val="00613D00"/>
    <w:rsid w:val="00614734"/>
    <w:rsid w:val="006156EA"/>
    <w:rsid w:val="006164AE"/>
    <w:rsid w:val="0061666A"/>
    <w:rsid w:val="00617EF4"/>
    <w:rsid w:val="006206BC"/>
    <w:rsid w:val="00620AF6"/>
    <w:rsid w:val="00622358"/>
    <w:rsid w:val="00622D33"/>
    <w:rsid w:val="00622D47"/>
    <w:rsid w:val="00623BC0"/>
    <w:rsid w:val="00623EB2"/>
    <w:rsid w:val="00623FD1"/>
    <w:rsid w:val="0062483A"/>
    <w:rsid w:val="00625554"/>
    <w:rsid w:val="0062784A"/>
    <w:rsid w:val="00627A3E"/>
    <w:rsid w:val="00627BFB"/>
    <w:rsid w:val="006308F4"/>
    <w:rsid w:val="00630A2B"/>
    <w:rsid w:val="00630DED"/>
    <w:rsid w:val="006321EF"/>
    <w:rsid w:val="006324CC"/>
    <w:rsid w:val="00634363"/>
    <w:rsid w:val="006348C9"/>
    <w:rsid w:val="00634A49"/>
    <w:rsid w:val="00635806"/>
    <w:rsid w:val="006359D2"/>
    <w:rsid w:val="006363E0"/>
    <w:rsid w:val="00637623"/>
    <w:rsid w:val="00637991"/>
    <w:rsid w:val="00637EC6"/>
    <w:rsid w:val="0064054D"/>
    <w:rsid w:val="00640955"/>
    <w:rsid w:val="006410B9"/>
    <w:rsid w:val="006413A5"/>
    <w:rsid w:val="0064158B"/>
    <w:rsid w:val="00642572"/>
    <w:rsid w:val="00642F9A"/>
    <w:rsid w:val="006447B3"/>
    <w:rsid w:val="00644906"/>
    <w:rsid w:val="0064727E"/>
    <w:rsid w:val="00647546"/>
    <w:rsid w:val="00650D1C"/>
    <w:rsid w:val="00651AE4"/>
    <w:rsid w:val="00651DB2"/>
    <w:rsid w:val="00653124"/>
    <w:rsid w:val="006533AD"/>
    <w:rsid w:val="006536C3"/>
    <w:rsid w:val="006537D4"/>
    <w:rsid w:val="00654005"/>
    <w:rsid w:val="00657806"/>
    <w:rsid w:val="00657CD9"/>
    <w:rsid w:val="006601E8"/>
    <w:rsid w:val="006603C3"/>
    <w:rsid w:val="00660484"/>
    <w:rsid w:val="00661233"/>
    <w:rsid w:val="006633BC"/>
    <w:rsid w:val="00663612"/>
    <w:rsid w:val="006640D0"/>
    <w:rsid w:val="006655D6"/>
    <w:rsid w:val="00666B64"/>
    <w:rsid w:val="00666CE3"/>
    <w:rsid w:val="006675E0"/>
    <w:rsid w:val="00670266"/>
    <w:rsid w:val="006705E0"/>
    <w:rsid w:val="00671092"/>
    <w:rsid w:val="006724F5"/>
    <w:rsid w:val="0067371D"/>
    <w:rsid w:val="00673DFE"/>
    <w:rsid w:val="00673F73"/>
    <w:rsid w:val="00674171"/>
    <w:rsid w:val="00675CE5"/>
    <w:rsid w:val="006762B2"/>
    <w:rsid w:val="006771CC"/>
    <w:rsid w:val="00677561"/>
    <w:rsid w:val="00680096"/>
    <w:rsid w:val="006805F5"/>
    <w:rsid w:val="00680C26"/>
    <w:rsid w:val="00681449"/>
    <w:rsid w:val="0068178E"/>
    <w:rsid w:val="0068201A"/>
    <w:rsid w:val="006832ED"/>
    <w:rsid w:val="00683C6F"/>
    <w:rsid w:val="00684387"/>
    <w:rsid w:val="0068482C"/>
    <w:rsid w:val="00684B68"/>
    <w:rsid w:val="006866F6"/>
    <w:rsid w:val="00686EC0"/>
    <w:rsid w:val="006871DC"/>
    <w:rsid w:val="00687D45"/>
    <w:rsid w:val="006906D9"/>
    <w:rsid w:val="006912E7"/>
    <w:rsid w:val="00692EE0"/>
    <w:rsid w:val="006930D1"/>
    <w:rsid w:val="006933F6"/>
    <w:rsid w:val="00693893"/>
    <w:rsid w:val="00693A17"/>
    <w:rsid w:val="00694436"/>
    <w:rsid w:val="00694D81"/>
    <w:rsid w:val="00695447"/>
    <w:rsid w:val="00695D1C"/>
    <w:rsid w:val="00696FFB"/>
    <w:rsid w:val="006970A0"/>
    <w:rsid w:val="00697A6B"/>
    <w:rsid w:val="00697BC4"/>
    <w:rsid w:val="006A0EFD"/>
    <w:rsid w:val="006A1DCE"/>
    <w:rsid w:val="006A2766"/>
    <w:rsid w:val="006A2C9B"/>
    <w:rsid w:val="006A3580"/>
    <w:rsid w:val="006A3FBD"/>
    <w:rsid w:val="006A4ACE"/>
    <w:rsid w:val="006A4F5E"/>
    <w:rsid w:val="006A557C"/>
    <w:rsid w:val="006A6BC2"/>
    <w:rsid w:val="006A6C86"/>
    <w:rsid w:val="006A720B"/>
    <w:rsid w:val="006A76B6"/>
    <w:rsid w:val="006A78A2"/>
    <w:rsid w:val="006B0187"/>
    <w:rsid w:val="006B09F2"/>
    <w:rsid w:val="006B1313"/>
    <w:rsid w:val="006B160E"/>
    <w:rsid w:val="006B16B3"/>
    <w:rsid w:val="006B16F2"/>
    <w:rsid w:val="006B1F51"/>
    <w:rsid w:val="006B4E85"/>
    <w:rsid w:val="006B51AA"/>
    <w:rsid w:val="006B5564"/>
    <w:rsid w:val="006B5EB5"/>
    <w:rsid w:val="006B5EDF"/>
    <w:rsid w:val="006B787A"/>
    <w:rsid w:val="006B7D97"/>
    <w:rsid w:val="006C068B"/>
    <w:rsid w:val="006C0904"/>
    <w:rsid w:val="006C0EA8"/>
    <w:rsid w:val="006C133B"/>
    <w:rsid w:val="006C1A3E"/>
    <w:rsid w:val="006C2309"/>
    <w:rsid w:val="006C29F4"/>
    <w:rsid w:val="006C2DC3"/>
    <w:rsid w:val="006C3BFF"/>
    <w:rsid w:val="006C3DE7"/>
    <w:rsid w:val="006C3E7B"/>
    <w:rsid w:val="006C470D"/>
    <w:rsid w:val="006C489B"/>
    <w:rsid w:val="006C56DC"/>
    <w:rsid w:val="006C64DA"/>
    <w:rsid w:val="006C6906"/>
    <w:rsid w:val="006D0201"/>
    <w:rsid w:val="006D052D"/>
    <w:rsid w:val="006D2736"/>
    <w:rsid w:val="006D278D"/>
    <w:rsid w:val="006D2A9F"/>
    <w:rsid w:val="006D38E2"/>
    <w:rsid w:val="006D4237"/>
    <w:rsid w:val="006D4F0F"/>
    <w:rsid w:val="006D64F1"/>
    <w:rsid w:val="006D7389"/>
    <w:rsid w:val="006E2135"/>
    <w:rsid w:val="006E2986"/>
    <w:rsid w:val="006E33D6"/>
    <w:rsid w:val="006E4C78"/>
    <w:rsid w:val="006E4F77"/>
    <w:rsid w:val="006E55EB"/>
    <w:rsid w:val="006E718D"/>
    <w:rsid w:val="006F03A3"/>
    <w:rsid w:val="006F0B18"/>
    <w:rsid w:val="006F0E92"/>
    <w:rsid w:val="006F152C"/>
    <w:rsid w:val="006F2221"/>
    <w:rsid w:val="006F2B0C"/>
    <w:rsid w:val="006F3E6A"/>
    <w:rsid w:val="006F47B9"/>
    <w:rsid w:val="006F4804"/>
    <w:rsid w:val="006F4BFA"/>
    <w:rsid w:val="006F4E04"/>
    <w:rsid w:val="006F5055"/>
    <w:rsid w:val="006F7253"/>
    <w:rsid w:val="0070011F"/>
    <w:rsid w:val="00700213"/>
    <w:rsid w:val="0070209C"/>
    <w:rsid w:val="00702838"/>
    <w:rsid w:val="00702AF3"/>
    <w:rsid w:val="00702E41"/>
    <w:rsid w:val="0070357F"/>
    <w:rsid w:val="00703A71"/>
    <w:rsid w:val="00705635"/>
    <w:rsid w:val="00705763"/>
    <w:rsid w:val="00705EDD"/>
    <w:rsid w:val="00705F8D"/>
    <w:rsid w:val="00710A21"/>
    <w:rsid w:val="00710C85"/>
    <w:rsid w:val="00711767"/>
    <w:rsid w:val="00712B7E"/>
    <w:rsid w:val="007138BD"/>
    <w:rsid w:val="00713A77"/>
    <w:rsid w:val="0071408D"/>
    <w:rsid w:val="007142A6"/>
    <w:rsid w:val="007149DE"/>
    <w:rsid w:val="00716308"/>
    <w:rsid w:val="00716529"/>
    <w:rsid w:val="00716B3B"/>
    <w:rsid w:val="007200BA"/>
    <w:rsid w:val="00720343"/>
    <w:rsid w:val="007221F1"/>
    <w:rsid w:val="00722220"/>
    <w:rsid w:val="00722638"/>
    <w:rsid w:val="00723654"/>
    <w:rsid w:val="007240F1"/>
    <w:rsid w:val="00724519"/>
    <w:rsid w:val="0072487C"/>
    <w:rsid w:val="00724FD0"/>
    <w:rsid w:val="007254E9"/>
    <w:rsid w:val="0072635E"/>
    <w:rsid w:val="007269DB"/>
    <w:rsid w:val="00727FF3"/>
    <w:rsid w:val="00730FFE"/>
    <w:rsid w:val="007310AF"/>
    <w:rsid w:val="007315AC"/>
    <w:rsid w:val="00732854"/>
    <w:rsid w:val="0073410D"/>
    <w:rsid w:val="007344B9"/>
    <w:rsid w:val="007348DD"/>
    <w:rsid w:val="00734E02"/>
    <w:rsid w:val="00734EE2"/>
    <w:rsid w:val="007358C7"/>
    <w:rsid w:val="00735F6B"/>
    <w:rsid w:val="00736D98"/>
    <w:rsid w:val="00737820"/>
    <w:rsid w:val="00737AE8"/>
    <w:rsid w:val="00737CD8"/>
    <w:rsid w:val="00740C19"/>
    <w:rsid w:val="00741236"/>
    <w:rsid w:val="007415D0"/>
    <w:rsid w:val="00741FF2"/>
    <w:rsid w:val="00742684"/>
    <w:rsid w:val="00743794"/>
    <w:rsid w:val="00744241"/>
    <w:rsid w:val="00745508"/>
    <w:rsid w:val="00745B64"/>
    <w:rsid w:val="00746BE3"/>
    <w:rsid w:val="00746C40"/>
    <w:rsid w:val="0074796C"/>
    <w:rsid w:val="007500BE"/>
    <w:rsid w:val="007519C4"/>
    <w:rsid w:val="00751B28"/>
    <w:rsid w:val="00752715"/>
    <w:rsid w:val="00752A44"/>
    <w:rsid w:val="00752E4C"/>
    <w:rsid w:val="007536BA"/>
    <w:rsid w:val="00753D85"/>
    <w:rsid w:val="00754FD2"/>
    <w:rsid w:val="00755723"/>
    <w:rsid w:val="00755858"/>
    <w:rsid w:val="0075590B"/>
    <w:rsid w:val="00756250"/>
    <w:rsid w:val="00756BAF"/>
    <w:rsid w:val="00756FF0"/>
    <w:rsid w:val="00763B35"/>
    <w:rsid w:val="007654D5"/>
    <w:rsid w:val="007661CB"/>
    <w:rsid w:val="0076674D"/>
    <w:rsid w:val="00767AD7"/>
    <w:rsid w:val="00767D8F"/>
    <w:rsid w:val="00767E81"/>
    <w:rsid w:val="0077013D"/>
    <w:rsid w:val="0077014A"/>
    <w:rsid w:val="00770798"/>
    <w:rsid w:val="00771A02"/>
    <w:rsid w:val="00772B21"/>
    <w:rsid w:val="00774E1E"/>
    <w:rsid w:val="00776540"/>
    <w:rsid w:val="007772FA"/>
    <w:rsid w:val="007808FC"/>
    <w:rsid w:val="00782151"/>
    <w:rsid w:val="00782D3D"/>
    <w:rsid w:val="007839B1"/>
    <w:rsid w:val="00784171"/>
    <w:rsid w:val="007848F7"/>
    <w:rsid w:val="00784DD1"/>
    <w:rsid w:val="007850C5"/>
    <w:rsid w:val="00785DEB"/>
    <w:rsid w:val="007866E0"/>
    <w:rsid w:val="00787AE2"/>
    <w:rsid w:val="00790442"/>
    <w:rsid w:val="00790590"/>
    <w:rsid w:val="00790D22"/>
    <w:rsid w:val="007948BB"/>
    <w:rsid w:val="007948C6"/>
    <w:rsid w:val="007948F1"/>
    <w:rsid w:val="00794A12"/>
    <w:rsid w:val="00794AB0"/>
    <w:rsid w:val="00795289"/>
    <w:rsid w:val="00795781"/>
    <w:rsid w:val="00795D9E"/>
    <w:rsid w:val="0079634E"/>
    <w:rsid w:val="007969B1"/>
    <w:rsid w:val="00796C2F"/>
    <w:rsid w:val="007A14CA"/>
    <w:rsid w:val="007A17A7"/>
    <w:rsid w:val="007A198E"/>
    <w:rsid w:val="007A2A64"/>
    <w:rsid w:val="007A42EE"/>
    <w:rsid w:val="007A4B95"/>
    <w:rsid w:val="007A50B8"/>
    <w:rsid w:val="007A5FB5"/>
    <w:rsid w:val="007A6059"/>
    <w:rsid w:val="007A6977"/>
    <w:rsid w:val="007A71DE"/>
    <w:rsid w:val="007B0D7B"/>
    <w:rsid w:val="007B127E"/>
    <w:rsid w:val="007B1592"/>
    <w:rsid w:val="007B19AD"/>
    <w:rsid w:val="007B31F4"/>
    <w:rsid w:val="007B3522"/>
    <w:rsid w:val="007B3D91"/>
    <w:rsid w:val="007B5811"/>
    <w:rsid w:val="007B638C"/>
    <w:rsid w:val="007C1B50"/>
    <w:rsid w:val="007C1FA1"/>
    <w:rsid w:val="007C22C2"/>
    <w:rsid w:val="007C3B3B"/>
    <w:rsid w:val="007C4F53"/>
    <w:rsid w:val="007C5BB6"/>
    <w:rsid w:val="007C5D3E"/>
    <w:rsid w:val="007C5D6A"/>
    <w:rsid w:val="007C5E3F"/>
    <w:rsid w:val="007C6D0A"/>
    <w:rsid w:val="007C71EF"/>
    <w:rsid w:val="007D0103"/>
    <w:rsid w:val="007D0B4E"/>
    <w:rsid w:val="007D0E8D"/>
    <w:rsid w:val="007D160F"/>
    <w:rsid w:val="007D2234"/>
    <w:rsid w:val="007D2E57"/>
    <w:rsid w:val="007D37F8"/>
    <w:rsid w:val="007D4280"/>
    <w:rsid w:val="007D4F91"/>
    <w:rsid w:val="007D5911"/>
    <w:rsid w:val="007D5EA4"/>
    <w:rsid w:val="007D60DF"/>
    <w:rsid w:val="007D656C"/>
    <w:rsid w:val="007D65AF"/>
    <w:rsid w:val="007D69D4"/>
    <w:rsid w:val="007D6F6B"/>
    <w:rsid w:val="007D75F3"/>
    <w:rsid w:val="007D7B98"/>
    <w:rsid w:val="007E00A2"/>
    <w:rsid w:val="007E00DC"/>
    <w:rsid w:val="007E15CD"/>
    <w:rsid w:val="007E1CB1"/>
    <w:rsid w:val="007E387B"/>
    <w:rsid w:val="007E3A4F"/>
    <w:rsid w:val="007E3B66"/>
    <w:rsid w:val="007E3F9F"/>
    <w:rsid w:val="007E4982"/>
    <w:rsid w:val="007E4D27"/>
    <w:rsid w:val="007E52CA"/>
    <w:rsid w:val="007E5E0E"/>
    <w:rsid w:val="007E64C2"/>
    <w:rsid w:val="007E6805"/>
    <w:rsid w:val="007E6D12"/>
    <w:rsid w:val="007E7311"/>
    <w:rsid w:val="007E7341"/>
    <w:rsid w:val="007E7C76"/>
    <w:rsid w:val="007F22D0"/>
    <w:rsid w:val="007F27CE"/>
    <w:rsid w:val="007F41EF"/>
    <w:rsid w:val="007F4246"/>
    <w:rsid w:val="007F47D6"/>
    <w:rsid w:val="007F4F0F"/>
    <w:rsid w:val="007F4F1C"/>
    <w:rsid w:val="007F5682"/>
    <w:rsid w:val="007F63BF"/>
    <w:rsid w:val="007F64FB"/>
    <w:rsid w:val="007F7245"/>
    <w:rsid w:val="007F760A"/>
    <w:rsid w:val="00800135"/>
    <w:rsid w:val="00800704"/>
    <w:rsid w:val="0080095E"/>
    <w:rsid w:val="00800A4A"/>
    <w:rsid w:val="00801949"/>
    <w:rsid w:val="0080195A"/>
    <w:rsid w:val="008021AD"/>
    <w:rsid w:val="00802577"/>
    <w:rsid w:val="00805948"/>
    <w:rsid w:val="00806785"/>
    <w:rsid w:val="00806842"/>
    <w:rsid w:val="0080697F"/>
    <w:rsid w:val="0081031B"/>
    <w:rsid w:val="00811742"/>
    <w:rsid w:val="008117CF"/>
    <w:rsid w:val="00812A17"/>
    <w:rsid w:val="00812A25"/>
    <w:rsid w:val="00812FB9"/>
    <w:rsid w:val="008154CC"/>
    <w:rsid w:val="008155BD"/>
    <w:rsid w:val="008157F0"/>
    <w:rsid w:val="00815A08"/>
    <w:rsid w:val="00815E9B"/>
    <w:rsid w:val="00816A9D"/>
    <w:rsid w:val="00817B16"/>
    <w:rsid w:val="00820A32"/>
    <w:rsid w:val="00820D61"/>
    <w:rsid w:val="00820DD1"/>
    <w:rsid w:val="008215BC"/>
    <w:rsid w:val="0082195B"/>
    <w:rsid w:val="00822394"/>
    <w:rsid w:val="008225DE"/>
    <w:rsid w:val="00822710"/>
    <w:rsid w:val="008228AB"/>
    <w:rsid w:val="008228E9"/>
    <w:rsid w:val="00822F8D"/>
    <w:rsid w:val="00823534"/>
    <w:rsid w:val="00824092"/>
    <w:rsid w:val="00825068"/>
    <w:rsid w:val="0082543F"/>
    <w:rsid w:val="0082690B"/>
    <w:rsid w:val="008270BD"/>
    <w:rsid w:val="00827708"/>
    <w:rsid w:val="00827E22"/>
    <w:rsid w:val="008302AE"/>
    <w:rsid w:val="00832F89"/>
    <w:rsid w:val="008337E1"/>
    <w:rsid w:val="0083443E"/>
    <w:rsid w:val="008347FB"/>
    <w:rsid w:val="00835968"/>
    <w:rsid w:val="00835F17"/>
    <w:rsid w:val="00836749"/>
    <w:rsid w:val="00836845"/>
    <w:rsid w:val="008401C5"/>
    <w:rsid w:val="0084142B"/>
    <w:rsid w:val="008419FD"/>
    <w:rsid w:val="00841BAE"/>
    <w:rsid w:val="00841C3C"/>
    <w:rsid w:val="00841CCD"/>
    <w:rsid w:val="00841DF4"/>
    <w:rsid w:val="00842900"/>
    <w:rsid w:val="0084304E"/>
    <w:rsid w:val="008436AE"/>
    <w:rsid w:val="0084384B"/>
    <w:rsid w:val="008438AD"/>
    <w:rsid w:val="0084408D"/>
    <w:rsid w:val="0084461D"/>
    <w:rsid w:val="0084461F"/>
    <w:rsid w:val="00844BBF"/>
    <w:rsid w:val="00844C5F"/>
    <w:rsid w:val="00844E24"/>
    <w:rsid w:val="00845739"/>
    <w:rsid w:val="008461A7"/>
    <w:rsid w:val="00846D19"/>
    <w:rsid w:val="0084702D"/>
    <w:rsid w:val="0084739B"/>
    <w:rsid w:val="00847540"/>
    <w:rsid w:val="008506ED"/>
    <w:rsid w:val="00851E52"/>
    <w:rsid w:val="00852342"/>
    <w:rsid w:val="00853C0B"/>
    <w:rsid w:val="00853E57"/>
    <w:rsid w:val="00853F01"/>
    <w:rsid w:val="00853FA6"/>
    <w:rsid w:val="00854045"/>
    <w:rsid w:val="008542C3"/>
    <w:rsid w:val="008547CF"/>
    <w:rsid w:val="00854DBC"/>
    <w:rsid w:val="00854EFD"/>
    <w:rsid w:val="00855A6B"/>
    <w:rsid w:val="00855FD4"/>
    <w:rsid w:val="00856B4F"/>
    <w:rsid w:val="00860353"/>
    <w:rsid w:val="008613C7"/>
    <w:rsid w:val="00861718"/>
    <w:rsid w:val="00862655"/>
    <w:rsid w:val="0086430F"/>
    <w:rsid w:val="008654A3"/>
    <w:rsid w:val="00867C9D"/>
    <w:rsid w:val="00867CE1"/>
    <w:rsid w:val="00867F7A"/>
    <w:rsid w:val="00870403"/>
    <w:rsid w:val="00871E31"/>
    <w:rsid w:val="0087389F"/>
    <w:rsid w:val="00873EE8"/>
    <w:rsid w:val="00874019"/>
    <w:rsid w:val="00875AE6"/>
    <w:rsid w:val="00875C49"/>
    <w:rsid w:val="00876C2C"/>
    <w:rsid w:val="00877709"/>
    <w:rsid w:val="00877A83"/>
    <w:rsid w:val="00882A49"/>
    <w:rsid w:val="0088328D"/>
    <w:rsid w:val="00883DA2"/>
    <w:rsid w:val="00883E14"/>
    <w:rsid w:val="00884E67"/>
    <w:rsid w:val="00885D26"/>
    <w:rsid w:val="0088631A"/>
    <w:rsid w:val="008872C6"/>
    <w:rsid w:val="0089007C"/>
    <w:rsid w:val="0089042D"/>
    <w:rsid w:val="008904A5"/>
    <w:rsid w:val="00890CA3"/>
    <w:rsid w:val="0089187B"/>
    <w:rsid w:val="00892606"/>
    <w:rsid w:val="00892C0A"/>
    <w:rsid w:val="00892FBE"/>
    <w:rsid w:val="00894332"/>
    <w:rsid w:val="008948B9"/>
    <w:rsid w:val="00894E17"/>
    <w:rsid w:val="0089553A"/>
    <w:rsid w:val="00895B8D"/>
    <w:rsid w:val="00895E85"/>
    <w:rsid w:val="008963C0"/>
    <w:rsid w:val="0089658F"/>
    <w:rsid w:val="00896A93"/>
    <w:rsid w:val="00897ACD"/>
    <w:rsid w:val="00897E53"/>
    <w:rsid w:val="008A01FB"/>
    <w:rsid w:val="008A0FC4"/>
    <w:rsid w:val="008A1D66"/>
    <w:rsid w:val="008A2E59"/>
    <w:rsid w:val="008A3120"/>
    <w:rsid w:val="008A342D"/>
    <w:rsid w:val="008A62ED"/>
    <w:rsid w:val="008A770C"/>
    <w:rsid w:val="008A7C00"/>
    <w:rsid w:val="008B1076"/>
    <w:rsid w:val="008B19DC"/>
    <w:rsid w:val="008B1A54"/>
    <w:rsid w:val="008B2482"/>
    <w:rsid w:val="008B2C9E"/>
    <w:rsid w:val="008B2D63"/>
    <w:rsid w:val="008B3AAA"/>
    <w:rsid w:val="008B3B03"/>
    <w:rsid w:val="008B4390"/>
    <w:rsid w:val="008B5019"/>
    <w:rsid w:val="008B5B0F"/>
    <w:rsid w:val="008B5F6B"/>
    <w:rsid w:val="008B6602"/>
    <w:rsid w:val="008B6A86"/>
    <w:rsid w:val="008B7615"/>
    <w:rsid w:val="008B79A1"/>
    <w:rsid w:val="008B7D84"/>
    <w:rsid w:val="008C0336"/>
    <w:rsid w:val="008C06E1"/>
    <w:rsid w:val="008C131D"/>
    <w:rsid w:val="008C1B47"/>
    <w:rsid w:val="008C1BCC"/>
    <w:rsid w:val="008C1DBC"/>
    <w:rsid w:val="008C1E6D"/>
    <w:rsid w:val="008C22A3"/>
    <w:rsid w:val="008C38FE"/>
    <w:rsid w:val="008C3955"/>
    <w:rsid w:val="008C45B0"/>
    <w:rsid w:val="008C485D"/>
    <w:rsid w:val="008C5BC4"/>
    <w:rsid w:val="008C60C6"/>
    <w:rsid w:val="008C617B"/>
    <w:rsid w:val="008C6513"/>
    <w:rsid w:val="008C6518"/>
    <w:rsid w:val="008C666C"/>
    <w:rsid w:val="008C6D55"/>
    <w:rsid w:val="008C78B8"/>
    <w:rsid w:val="008D01D4"/>
    <w:rsid w:val="008D0C3E"/>
    <w:rsid w:val="008D0D82"/>
    <w:rsid w:val="008D114B"/>
    <w:rsid w:val="008D1D6E"/>
    <w:rsid w:val="008D31DC"/>
    <w:rsid w:val="008D3500"/>
    <w:rsid w:val="008D445D"/>
    <w:rsid w:val="008D45B1"/>
    <w:rsid w:val="008D4801"/>
    <w:rsid w:val="008D4CC9"/>
    <w:rsid w:val="008D5A23"/>
    <w:rsid w:val="008D5DE1"/>
    <w:rsid w:val="008D5F94"/>
    <w:rsid w:val="008D6BE4"/>
    <w:rsid w:val="008D72FD"/>
    <w:rsid w:val="008D78E2"/>
    <w:rsid w:val="008E24EF"/>
    <w:rsid w:val="008E25E0"/>
    <w:rsid w:val="008E2F4D"/>
    <w:rsid w:val="008E3B96"/>
    <w:rsid w:val="008E4E5D"/>
    <w:rsid w:val="008E5199"/>
    <w:rsid w:val="008E5632"/>
    <w:rsid w:val="008E5725"/>
    <w:rsid w:val="008E57B5"/>
    <w:rsid w:val="008E59C0"/>
    <w:rsid w:val="008E61BD"/>
    <w:rsid w:val="008E63D1"/>
    <w:rsid w:val="008E6895"/>
    <w:rsid w:val="008E6B69"/>
    <w:rsid w:val="008E6DF5"/>
    <w:rsid w:val="008E7EB9"/>
    <w:rsid w:val="008F0591"/>
    <w:rsid w:val="008F0703"/>
    <w:rsid w:val="008F0E5F"/>
    <w:rsid w:val="008F182F"/>
    <w:rsid w:val="008F21EB"/>
    <w:rsid w:val="008F2726"/>
    <w:rsid w:val="008F31CA"/>
    <w:rsid w:val="008F3E86"/>
    <w:rsid w:val="008F40D0"/>
    <w:rsid w:val="008F44B9"/>
    <w:rsid w:val="008F524D"/>
    <w:rsid w:val="008F6F5F"/>
    <w:rsid w:val="008F7808"/>
    <w:rsid w:val="0090055C"/>
    <w:rsid w:val="00901EFE"/>
    <w:rsid w:val="00902EDA"/>
    <w:rsid w:val="00903D04"/>
    <w:rsid w:val="009043F0"/>
    <w:rsid w:val="00904B32"/>
    <w:rsid w:val="00904FAA"/>
    <w:rsid w:val="00905F70"/>
    <w:rsid w:val="00907C98"/>
    <w:rsid w:val="00907D1C"/>
    <w:rsid w:val="0091091F"/>
    <w:rsid w:val="00911774"/>
    <w:rsid w:val="009119FC"/>
    <w:rsid w:val="009127DD"/>
    <w:rsid w:val="00912850"/>
    <w:rsid w:val="00913177"/>
    <w:rsid w:val="009133A9"/>
    <w:rsid w:val="009135BE"/>
    <w:rsid w:val="00913703"/>
    <w:rsid w:val="00913759"/>
    <w:rsid w:val="00913CCC"/>
    <w:rsid w:val="00914EAE"/>
    <w:rsid w:val="00915415"/>
    <w:rsid w:val="00916116"/>
    <w:rsid w:val="00916281"/>
    <w:rsid w:val="0091662F"/>
    <w:rsid w:val="009170B4"/>
    <w:rsid w:val="00917C25"/>
    <w:rsid w:val="00920075"/>
    <w:rsid w:val="009204BB"/>
    <w:rsid w:val="00920552"/>
    <w:rsid w:val="009210C4"/>
    <w:rsid w:val="00921804"/>
    <w:rsid w:val="00921916"/>
    <w:rsid w:val="00921D40"/>
    <w:rsid w:val="00922054"/>
    <w:rsid w:val="009230EC"/>
    <w:rsid w:val="00923390"/>
    <w:rsid w:val="0092368C"/>
    <w:rsid w:val="00923E57"/>
    <w:rsid w:val="00924462"/>
    <w:rsid w:val="009244A3"/>
    <w:rsid w:val="00924899"/>
    <w:rsid w:val="00924B38"/>
    <w:rsid w:val="00925E38"/>
    <w:rsid w:val="00926C01"/>
    <w:rsid w:val="0093032C"/>
    <w:rsid w:val="009309AC"/>
    <w:rsid w:val="00931467"/>
    <w:rsid w:val="00932318"/>
    <w:rsid w:val="009325D7"/>
    <w:rsid w:val="00933D9F"/>
    <w:rsid w:val="009344E5"/>
    <w:rsid w:val="00934FE8"/>
    <w:rsid w:val="00937259"/>
    <w:rsid w:val="00937B30"/>
    <w:rsid w:val="009409FD"/>
    <w:rsid w:val="00941A1C"/>
    <w:rsid w:val="00942035"/>
    <w:rsid w:val="00942361"/>
    <w:rsid w:val="00942C33"/>
    <w:rsid w:val="00943116"/>
    <w:rsid w:val="00943B86"/>
    <w:rsid w:val="009441FF"/>
    <w:rsid w:val="00944BC6"/>
    <w:rsid w:val="009457CB"/>
    <w:rsid w:val="00945BE7"/>
    <w:rsid w:val="009471F1"/>
    <w:rsid w:val="00947EE4"/>
    <w:rsid w:val="009500B2"/>
    <w:rsid w:val="0095083F"/>
    <w:rsid w:val="009517EA"/>
    <w:rsid w:val="009520E8"/>
    <w:rsid w:val="00953137"/>
    <w:rsid w:val="00953964"/>
    <w:rsid w:val="00953978"/>
    <w:rsid w:val="00953EDE"/>
    <w:rsid w:val="0095468D"/>
    <w:rsid w:val="0095495E"/>
    <w:rsid w:val="00954B70"/>
    <w:rsid w:val="0095551D"/>
    <w:rsid w:val="0095699A"/>
    <w:rsid w:val="009572BC"/>
    <w:rsid w:val="00957379"/>
    <w:rsid w:val="00957F47"/>
    <w:rsid w:val="0096057E"/>
    <w:rsid w:val="00961019"/>
    <w:rsid w:val="00961511"/>
    <w:rsid w:val="00961B6D"/>
    <w:rsid w:val="00962594"/>
    <w:rsid w:val="0096305A"/>
    <w:rsid w:val="00963BBC"/>
    <w:rsid w:val="00964180"/>
    <w:rsid w:val="0096423E"/>
    <w:rsid w:val="00965015"/>
    <w:rsid w:val="00965640"/>
    <w:rsid w:val="00965DD1"/>
    <w:rsid w:val="0096648A"/>
    <w:rsid w:val="0096664E"/>
    <w:rsid w:val="00966CFA"/>
    <w:rsid w:val="009673FA"/>
    <w:rsid w:val="009678E8"/>
    <w:rsid w:val="00967D7B"/>
    <w:rsid w:val="00967E3E"/>
    <w:rsid w:val="0097009D"/>
    <w:rsid w:val="00970510"/>
    <w:rsid w:val="00970AC6"/>
    <w:rsid w:val="00971281"/>
    <w:rsid w:val="009715C0"/>
    <w:rsid w:val="0097297B"/>
    <w:rsid w:val="00972F69"/>
    <w:rsid w:val="00973229"/>
    <w:rsid w:val="009736F0"/>
    <w:rsid w:val="00973F51"/>
    <w:rsid w:val="009743EC"/>
    <w:rsid w:val="0097440B"/>
    <w:rsid w:val="009747DD"/>
    <w:rsid w:val="00974B61"/>
    <w:rsid w:val="00975165"/>
    <w:rsid w:val="009761E1"/>
    <w:rsid w:val="009768F3"/>
    <w:rsid w:val="00977291"/>
    <w:rsid w:val="00977615"/>
    <w:rsid w:val="00977BB8"/>
    <w:rsid w:val="00977C58"/>
    <w:rsid w:val="00977DCA"/>
    <w:rsid w:val="00980573"/>
    <w:rsid w:val="0098075D"/>
    <w:rsid w:val="009807F1"/>
    <w:rsid w:val="00980DCC"/>
    <w:rsid w:val="009814FC"/>
    <w:rsid w:val="00981EB0"/>
    <w:rsid w:val="00981F75"/>
    <w:rsid w:val="00982938"/>
    <w:rsid w:val="00983D24"/>
    <w:rsid w:val="009852CE"/>
    <w:rsid w:val="00990239"/>
    <w:rsid w:val="00991FD9"/>
    <w:rsid w:val="009936FF"/>
    <w:rsid w:val="0099483C"/>
    <w:rsid w:val="00994D90"/>
    <w:rsid w:val="00995092"/>
    <w:rsid w:val="00995EA6"/>
    <w:rsid w:val="009962C0"/>
    <w:rsid w:val="009975A7"/>
    <w:rsid w:val="0099764F"/>
    <w:rsid w:val="009977A2"/>
    <w:rsid w:val="00997C53"/>
    <w:rsid w:val="009A0F1B"/>
    <w:rsid w:val="009A1267"/>
    <w:rsid w:val="009A1CAF"/>
    <w:rsid w:val="009A242C"/>
    <w:rsid w:val="009A2592"/>
    <w:rsid w:val="009A3EA0"/>
    <w:rsid w:val="009A4395"/>
    <w:rsid w:val="009A5751"/>
    <w:rsid w:val="009A5794"/>
    <w:rsid w:val="009A5BB9"/>
    <w:rsid w:val="009A62E1"/>
    <w:rsid w:val="009A63CA"/>
    <w:rsid w:val="009A6A42"/>
    <w:rsid w:val="009A6A92"/>
    <w:rsid w:val="009B0D40"/>
    <w:rsid w:val="009B2896"/>
    <w:rsid w:val="009B29B1"/>
    <w:rsid w:val="009B2A78"/>
    <w:rsid w:val="009B2E83"/>
    <w:rsid w:val="009B390D"/>
    <w:rsid w:val="009B3CAC"/>
    <w:rsid w:val="009B49A5"/>
    <w:rsid w:val="009B49E4"/>
    <w:rsid w:val="009B55CF"/>
    <w:rsid w:val="009B5B2A"/>
    <w:rsid w:val="009B5CE9"/>
    <w:rsid w:val="009B62D1"/>
    <w:rsid w:val="009B6C52"/>
    <w:rsid w:val="009B70E8"/>
    <w:rsid w:val="009B70FC"/>
    <w:rsid w:val="009B7137"/>
    <w:rsid w:val="009B7CDE"/>
    <w:rsid w:val="009B7FA3"/>
    <w:rsid w:val="009C00E8"/>
    <w:rsid w:val="009C02B9"/>
    <w:rsid w:val="009C04B7"/>
    <w:rsid w:val="009C07AA"/>
    <w:rsid w:val="009C1061"/>
    <w:rsid w:val="009C1445"/>
    <w:rsid w:val="009C1F2A"/>
    <w:rsid w:val="009C1FD6"/>
    <w:rsid w:val="009C452A"/>
    <w:rsid w:val="009C4593"/>
    <w:rsid w:val="009C535B"/>
    <w:rsid w:val="009C5D47"/>
    <w:rsid w:val="009C6088"/>
    <w:rsid w:val="009C7923"/>
    <w:rsid w:val="009D16F2"/>
    <w:rsid w:val="009D1FF3"/>
    <w:rsid w:val="009D319F"/>
    <w:rsid w:val="009D374D"/>
    <w:rsid w:val="009D3A9B"/>
    <w:rsid w:val="009D499D"/>
    <w:rsid w:val="009D4E16"/>
    <w:rsid w:val="009D5EA5"/>
    <w:rsid w:val="009D6935"/>
    <w:rsid w:val="009D7042"/>
    <w:rsid w:val="009D732E"/>
    <w:rsid w:val="009D794A"/>
    <w:rsid w:val="009E0117"/>
    <w:rsid w:val="009E068E"/>
    <w:rsid w:val="009E0F95"/>
    <w:rsid w:val="009E1322"/>
    <w:rsid w:val="009E1866"/>
    <w:rsid w:val="009E1CE0"/>
    <w:rsid w:val="009E268B"/>
    <w:rsid w:val="009E2A82"/>
    <w:rsid w:val="009E37B7"/>
    <w:rsid w:val="009E66B9"/>
    <w:rsid w:val="009E78F4"/>
    <w:rsid w:val="009F005E"/>
    <w:rsid w:val="009F1B15"/>
    <w:rsid w:val="009F2C68"/>
    <w:rsid w:val="009F3451"/>
    <w:rsid w:val="009F3712"/>
    <w:rsid w:val="009F46DD"/>
    <w:rsid w:val="009F4B46"/>
    <w:rsid w:val="009F4F27"/>
    <w:rsid w:val="009F5481"/>
    <w:rsid w:val="009F5A27"/>
    <w:rsid w:val="009F6999"/>
    <w:rsid w:val="00A00621"/>
    <w:rsid w:val="00A01E7D"/>
    <w:rsid w:val="00A024ED"/>
    <w:rsid w:val="00A02D3D"/>
    <w:rsid w:val="00A03C66"/>
    <w:rsid w:val="00A0405B"/>
    <w:rsid w:val="00A042F1"/>
    <w:rsid w:val="00A05FDB"/>
    <w:rsid w:val="00A06392"/>
    <w:rsid w:val="00A06DB1"/>
    <w:rsid w:val="00A07D44"/>
    <w:rsid w:val="00A1029C"/>
    <w:rsid w:val="00A10489"/>
    <w:rsid w:val="00A10606"/>
    <w:rsid w:val="00A10A13"/>
    <w:rsid w:val="00A10F3D"/>
    <w:rsid w:val="00A119B6"/>
    <w:rsid w:val="00A12A13"/>
    <w:rsid w:val="00A12BF7"/>
    <w:rsid w:val="00A13268"/>
    <w:rsid w:val="00A1425D"/>
    <w:rsid w:val="00A1454F"/>
    <w:rsid w:val="00A14D41"/>
    <w:rsid w:val="00A15529"/>
    <w:rsid w:val="00A16FCD"/>
    <w:rsid w:val="00A17B48"/>
    <w:rsid w:val="00A20C2A"/>
    <w:rsid w:val="00A20C81"/>
    <w:rsid w:val="00A211FC"/>
    <w:rsid w:val="00A21516"/>
    <w:rsid w:val="00A216F6"/>
    <w:rsid w:val="00A2184E"/>
    <w:rsid w:val="00A2203F"/>
    <w:rsid w:val="00A23C30"/>
    <w:rsid w:val="00A23ED1"/>
    <w:rsid w:val="00A2422B"/>
    <w:rsid w:val="00A246C1"/>
    <w:rsid w:val="00A250D6"/>
    <w:rsid w:val="00A268FE"/>
    <w:rsid w:val="00A277E3"/>
    <w:rsid w:val="00A30429"/>
    <w:rsid w:val="00A31272"/>
    <w:rsid w:val="00A329E9"/>
    <w:rsid w:val="00A32CAD"/>
    <w:rsid w:val="00A33D82"/>
    <w:rsid w:val="00A352C0"/>
    <w:rsid w:val="00A36406"/>
    <w:rsid w:val="00A37B3D"/>
    <w:rsid w:val="00A4007F"/>
    <w:rsid w:val="00A411C3"/>
    <w:rsid w:val="00A42D4F"/>
    <w:rsid w:val="00A433BC"/>
    <w:rsid w:val="00A44A99"/>
    <w:rsid w:val="00A44D88"/>
    <w:rsid w:val="00A44E58"/>
    <w:rsid w:val="00A45203"/>
    <w:rsid w:val="00A4554B"/>
    <w:rsid w:val="00A47C7E"/>
    <w:rsid w:val="00A500BB"/>
    <w:rsid w:val="00A51781"/>
    <w:rsid w:val="00A522C1"/>
    <w:rsid w:val="00A52876"/>
    <w:rsid w:val="00A52AA6"/>
    <w:rsid w:val="00A52B74"/>
    <w:rsid w:val="00A52B7B"/>
    <w:rsid w:val="00A52F06"/>
    <w:rsid w:val="00A53C9E"/>
    <w:rsid w:val="00A54577"/>
    <w:rsid w:val="00A55FCA"/>
    <w:rsid w:val="00A56064"/>
    <w:rsid w:val="00A56B05"/>
    <w:rsid w:val="00A573F6"/>
    <w:rsid w:val="00A577EF"/>
    <w:rsid w:val="00A61A91"/>
    <w:rsid w:val="00A61E58"/>
    <w:rsid w:val="00A621F8"/>
    <w:rsid w:val="00A62472"/>
    <w:rsid w:val="00A63980"/>
    <w:rsid w:val="00A66195"/>
    <w:rsid w:val="00A66BB1"/>
    <w:rsid w:val="00A66CFA"/>
    <w:rsid w:val="00A71742"/>
    <w:rsid w:val="00A72179"/>
    <w:rsid w:val="00A7330C"/>
    <w:rsid w:val="00A73449"/>
    <w:rsid w:val="00A73602"/>
    <w:rsid w:val="00A7386E"/>
    <w:rsid w:val="00A747C5"/>
    <w:rsid w:val="00A749B5"/>
    <w:rsid w:val="00A74B16"/>
    <w:rsid w:val="00A753F8"/>
    <w:rsid w:val="00A756E6"/>
    <w:rsid w:val="00A7620F"/>
    <w:rsid w:val="00A778AF"/>
    <w:rsid w:val="00A77FA9"/>
    <w:rsid w:val="00A8193C"/>
    <w:rsid w:val="00A823E7"/>
    <w:rsid w:val="00A82604"/>
    <w:rsid w:val="00A82F5F"/>
    <w:rsid w:val="00A83081"/>
    <w:rsid w:val="00A8366F"/>
    <w:rsid w:val="00A8487A"/>
    <w:rsid w:val="00A85787"/>
    <w:rsid w:val="00A85A58"/>
    <w:rsid w:val="00A860F5"/>
    <w:rsid w:val="00A8621D"/>
    <w:rsid w:val="00A8679A"/>
    <w:rsid w:val="00A86996"/>
    <w:rsid w:val="00A86ADC"/>
    <w:rsid w:val="00A86C7F"/>
    <w:rsid w:val="00A86C90"/>
    <w:rsid w:val="00A873C8"/>
    <w:rsid w:val="00A8760E"/>
    <w:rsid w:val="00A91682"/>
    <w:rsid w:val="00A923BE"/>
    <w:rsid w:val="00A926AF"/>
    <w:rsid w:val="00A92C7C"/>
    <w:rsid w:val="00A92FBF"/>
    <w:rsid w:val="00A934E9"/>
    <w:rsid w:val="00A940D4"/>
    <w:rsid w:val="00A95803"/>
    <w:rsid w:val="00A95B91"/>
    <w:rsid w:val="00A96383"/>
    <w:rsid w:val="00A9661D"/>
    <w:rsid w:val="00A97AD3"/>
    <w:rsid w:val="00AA118F"/>
    <w:rsid w:val="00AA19B0"/>
    <w:rsid w:val="00AA28A0"/>
    <w:rsid w:val="00AA2B16"/>
    <w:rsid w:val="00AA2D32"/>
    <w:rsid w:val="00AA35AD"/>
    <w:rsid w:val="00AA426D"/>
    <w:rsid w:val="00AA4629"/>
    <w:rsid w:val="00AA4F5B"/>
    <w:rsid w:val="00AA59A7"/>
    <w:rsid w:val="00AA5E9F"/>
    <w:rsid w:val="00AA666A"/>
    <w:rsid w:val="00AA6E79"/>
    <w:rsid w:val="00AA7378"/>
    <w:rsid w:val="00AA7465"/>
    <w:rsid w:val="00AB10FF"/>
    <w:rsid w:val="00AB2028"/>
    <w:rsid w:val="00AB250D"/>
    <w:rsid w:val="00AB2645"/>
    <w:rsid w:val="00AB29C5"/>
    <w:rsid w:val="00AB30E4"/>
    <w:rsid w:val="00AB351A"/>
    <w:rsid w:val="00AB40AC"/>
    <w:rsid w:val="00AB4123"/>
    <w:rsid w:val="00AB6BB4"/>
    <w:rsid w:val="00AB779C"/>
    <w:rsid w:val="00AB7B7D"/>
    <w:rsid w:val="00AC1E6C"/>
    <w:rsid w:val="00AC2598"/>
    <w:rsid w:val="00AC2864"/>
    <w:rsid w:val="00AC2C83"/>
    <w:rsid w:val="00AC33FF"/>
    <w:rsid w:val="00AC36A0"/>
    <w:rsid w:val="00AC3F80"/>
    <w:rsid w:val="00AC4F07"/>
    <w:rsid w:val="00AC588E"/>
    <w:rsid w:val="00AC5B88"/>
    <w:rsid w:val="00AC64AA"/>
    <w:rsid w:val="00AC6E0B"/>
    <w:rsid w:val="00AC7108"/>
    <w:rsid w:val="00AC73F7"/>
    <w:rsid w:val="00AC7BCC"/>
    <w:rsid w:val="00AC7C59"/>
    <w:rsid w:val="00AD0989"/>
    <w:rsid w:val="00AD1601"/>
    <w:rsid w:val="00AD17C8"/>
    <w:rsid w:val="00AD2D51"/>
    <w:rsid w:val="00AD332B"/>
    <w:rsid w:val="00AD355C"/>
    <w:rsid w:val="00AD3CFF"/>
    <w:rsid w:val="00AD46DD"/>
    <w:rsid w:val="00AD530A"/>
    <w:rsid w:val="00AD5795"/>
    <w:rsid w:val="00AD6198"/>
    <w:rsid w:val="00AD64A4"/>
    <w:rsid w:val="00AD650B"/>
    <w:rsid w:val="00AD72B9"/>
    <w:rsid w:val="00AE0E2A"/>
    <w:rsid w:val="00AE131E"/>
    <w:rsid w:val="00AE2229"/>
    <w:rsid w:val="00AE251D"/>
    <w:rsid w:val="00AE2D17"/>
    <w:rsid w:val="00AE318A"/>
    <w:rsid w:val="00AE3370"/>
    <w:rsid w:val="00AE3EC6"/>
    <w:rsid w:val="00AE4C89"/>
    <w:rsid w:val="00AE5107"/>
    <w:rsid w:val="00AE6EE4"/>
    <w:rsid w:val="00AE750F"/>
    <w:rsid w:val="00AE798F"/>
    <w:rsid w:val="00AF0403"/>
    <w:rsid w:val="00AF1632"/>
    <w:rsid w:val="00AF1CA9"/>
    <w:rsid w:val="00AF2C6C"/>
    <w:rsid w:val="00AF2D7E"/>
    <w:rsid w:val="00AF43E0"/>
    <w:rsid w:val="00AF50C6"/>
    <w:rsid w:val="00AF52CF"/>
    <w:rsid w:val="00AF6529"/>
    <w:rsid w:val="00AF6FA4"/>
    <w:rsid w:val="00AF70F7"/>
    <w:rsid w:val="00AF7833"/>
    <w:rsid w:val="00B00AA5"/>
    <w:rsid w:val="00B0137A"/>
    <w:rsid w:val="00B016E7"/>
    <w:rsid w:val="00B017FF"/>
    <w:rsid w:val="00B01A51"/>
    <w:rsid w:val="00B01D37"/>
    <w:rsid w:val="00B01F1E"/>
    <w:rsid w:val="00B021FC"/>
    <w:rsid w:val="00B02280"/>
    <w:rsid w:val="00B033E4"/>
    <w:rsid w:val="00B03BC5"/>
    <w:rsid w:val="00B04712"/>
    <w:rsid w:val="00B04CAD"/>
    <w:rsid w:val="00B06910"/>
    <w:rsid w:val="00B10284"/>
    <w:rsid w:val="00B10664"/>
    <w:rsid w:val="00B11B93"/>
    <w:rsid w:val="00B12B78"/>
    <w:rsid w:val="00B131D9"/>
    <w:rsid w:val="00B140B3"/>
    <w:rsid w:val="00B15882"/>
    <w:rsid w:val="00B15F45"/>
    <w:rsid w:val="00B16617"/>
    <w:rsid w:val="00B16945"/>
    <w:rsid w:val="00B16D2D"/>
    <w:rsid w:val="00B175F9"/>
    <w:rsid w:val="00B20760"/>
    <w:rsid w:val="00B21369"/>
    <w:rsid w:val="00B21549"/>
    <w:rsid w:val="00B21DCA"/>
    <w:rsid w:val="00B22C8C"/>
    <w:rsid w:val="00B23117"/>
    <w:rsid w:val="00B2480F"/>
    <w:rsid w:val="00B24AB1"/>
    <w:rsid w:val="00B257B9"/>
    <w:rsid w:val="00B2641D"/>
    <w:rsid w:val="00B264A0"/>
    <w:rsid w:val="00B271D9"/>
    <w:rsid w:val="00B27456"/>
    <w:rsid w:val="00B275BB"/>
    <w:rsid w:val="00B3014E"/>
    <w:rsid w:val="00B30309"/>
    <w:rsid w:val="00B3088D"/>
    <w:rsid w:val="00B30CD6"/>
    <w:rsid w:val="00B30DAC"/>
    <w:rsid w:val="00B316A9"/>
    <w:rsid w:val="00B32334"/>
    <w:rsid w:val="00B32866"/>
    <w:rsid w:val="00B34568"/>
    <w:rsid w:val="00B350DF"/>
    <w:rsid w:val="00B35389"/>
    <w:rsid w:val="00B36327"/>
    <w:rsid w:val="00B40062"/>
    <w:rsid w:val="00B41D63"/>
    <w:rsid w:val="00B42616"/>
    <w:rsid w:val="00B42B67"/>
    <w:rsid w:val="00B42EFB"/>
    <w:rsid w:val="00B43447"/>
    <w:rsid w:val="00B449C1"/>
    <w:rsid w:val="00B452C0"/>
    <w:rsid w:val="00B459A2"/>
    <w:rsid w:val="00B45AAB"/>
    <w:rsid w:val="00B4609E"/>
    <w:rsid w:val="00B4653B"/>
    <w:rsid w:val="00B469DC"/>
    <w:rsid w:val="00B46AE9"/>
    <w:rsid w:val="00B470B3"/>
    <w:rsid w:val="00B4747B"/>
    <w:rsid w:val="00B47894"/>
    <w:rsid w:val="00B47951"/>
    <w:rsid w:val="00B506F3"/>
    <w:rsid w:val="00B5083B"/>
    <w:rsid w:val="00B5175B"/>
    <w:rsid w:val="00B52508"/>
    <w:rsid w:val="00B530CE"/>
    <w:rsid w:val="00B54A12"/>
    <w:rsid w:val="00B54FF2"/>
    <w:rsid w:val="00B558AB"/>
    <w:rsid w:val="00B5616E"/>
    <w:rsid w:val="00B561D9"/>
    <w:rsid w:val="00B562EF"/>
    <w:rsid w:val="00B5642C"/>
    <w:rsid w:val="00B56430"/>
    <w:rsid w:val="00B56666"/>
    <w:rsid w:val="00B56922"/>
    <w:rsid w:val="00B56A25"/>
    <w:rsid w:val="00B60437"/>
    <w:rsid w:val="00B6098C"/>
    <w:rsid w:val="00B60D09"/>
    <w:rsid w:val="00B610D4"/>
    <w:rsid w:val="00B614B6"/>
    <w:rsid w:val="00B61D29"/>
    <w:rsid w:val="00B623A0"/>
    <w:rsid w:val="00B62C40"/>
    <w:rsid w:val="00B62D2C"/>
    <w:rsid w:val="00B632C4"/>
    <w:rsid w:val="00B63B1A"/>
    <w:rsid w:val="00B652FB"/>
    <w:rsid w:val="00B6555B"/>
    <w:rsid w:val="00B65E75"/>
    <w:rsid w:val="00B66EED"/>
    <w:rsid w:val="00B67212"/>
    <w:rsid w:val="00B67720"/>
    <w:rsid w:val="00B70C37"/>
    <w:rsid w:val="00B7152E"/>
    <w:rsid w:val="00B72924"/>
    <w:rsid w:val="00B73122"/>
    <w:rsid w:val="00B734C3"/>
    <w:rsid w:val="00B73D3B"/>
    <w:rsid w:val="00B75455"/>
    <w:rsid w:val="00B755F5"/>
    <w:rsid w:val="00B75CFC"/>
    <w:rsid w:val="00B75DD3"/>
    <w:rsid w:val="00B75FE7"/>
    <w:rsid w:val="00B76361"/>
    <w:rsid w:val="00B80C26"/>
    <w:rsid w:val="00B81070"/>
    <w:rsid w:val="00B8218C"/>
    <w:rsid w:val="00B827C5"/>
    <w:rsid w:val="00B8294C"/>
    <w:rsid w:val="00B82C96"/>
    <w:rsid w:val="00B8417A"/>
    <w:rsid w:val="00B851AE"/>
    <w:rsid w:val="00B86343"/>
    <w:rsid w:val="00B87952"/>
    <w:rsid w:val="00B87B13"/>
    <w:rsid w:val="00B9132E"/>
    <w:rsid w:val="00B914FE"/>
    <w:rsid w:val="00B91510"/>
    <w:rsid w:val="00B9154E"/>
    <w:rsid w:val="00B917EF"/>
    <w:rsid w:val="00B918EA"/>
    <w:rsid w:val="00B91ABF"/>
    <w:rsid w:val="00B936A9"/>
    <w:rsid w:val="00B94483"/>
    <w:rsid w:val="00B948C2"/>
    <w:rsid w:val="00B94B30"/>
    <w:rsid w:val="00B9514B"/>
    <w:rsid w:val="00B973F7"/>
    <w:rsid w:val="00BA2C08"/>
    <w:rsid w:val="00BA2C43"/>
    <w:rsid w:val="00BA3291"/>
    <w:rsid w:val="00BA37E9"/>
    <w:rsid w:val="00BA38D8"/>
    <w:rsid w:val="00BA3D00"/>
    <w:rsid w:val="00BA6350"/>
    <w:rsid w:val="00BA654E"/>
    <w:rsid w:val="00BA732E"/>
    <w:rsid w:val="00BB03FD"/>
    <w:rsid w:val="00BB050C"/>
    <w:rsid w:val="00BB160F"/>
    <w:rsid w:val="00BB164A"/>
    <w:rsid w:val="00BB1F7C"/>
    <w:rsid w:val="00BB4712"/>
    <w:rsid w:val="00BB49A2"/>
    <w:rsid w:val="00BB6E5C"/>
    <w:rsid w:val="00BB7E9D"/>
    <w:rsid w:val="00BC01A1"/>
    <w:rsid w:val="00BC06CE"/>
    <w:rsid w:val="00BC1590"/>
    <w:rsid w:val="00BC24C8"/>
    <w:rsid w:val="00BC25DB"/>
    <w:rsid w:val="00BC26A9"/>
    <w:rsid w:val="00BC3C14"/>
    <w:rsid w:val="00BC3E6F"/>
    <w:rsid w:val="00BC4235"/>
    <w:rsid w:val="00BC4601"/>
    <w:rsid w:val="00BC5B69"/>
    <w:rsid w:val="00BC6AB8"/>
    <w:rsid w:val="00BC7773"/>
    <w:rsid w:val="00BD0357"/>
    <w:rsid w:val="00BD2836"/>
    <w:rsid w:val="00BD514C"/>
    <w:rsid w:val="00BD527B"/>
    <w:rsid w:val="00BD554B"/>
    <w:rsid w:val="00BD6778"/>
    <w:rsid w:val="00BD7198"/>
    <w:rsid w:val="00BD7D3E"/>
    <w:rsid w:val="00BE0CA1"/>
    <w:rsid w:val="00BE196B"/>
    <w:rsid w:val="00BE41D7"/>
    <w:rsid w:val="00BE41FA"/>
    <w:rsid w:val="00BE556C"/>
    <w:rsid w:val="00BE5FC7"/>
    <w:rsid w:val="00BE6066"/>
    <w:rsid w:val="00BE6369"/>
    <w:rsid w:val="00BE653F"/>
    <w:rsid w:val="00BE6A17"/>
    <w:rsid w:val="00BF17BE"/>
    <w:rsid w:val="00BF17D2"/>
    <w:rsid w:val="00BF2D54"/>
    <w:rsid w:val="00BF4777"/>
    <w:rsid w:val="00BF6A54"/>
    <w:rsid w:val="00BF6BDB"/>
    <w:rsid w:val="00BF717C"/>
    <w:rsid w:val="00C002AE"/>
    <w:rsid w:val="00C00C20"/>
    <w:rsid w:val="00C01311"/>
    <w:rsid w:val="00C041C5"/>
    <w:rsid w:val="00C054CD"/>
    <w:rsid w:val="00C06FA6"/>
    <w:rsid w:val="00C105BE"/>
    <w:rsid w:val="00C10C7F"/>
    <w:rsid w:val="00C10EB4"/>
    <w:rsid w:val="00C1105F"/>
    <w:rsid w:val="00C11375"/>
    <w:rsid w:val="00C12065"/>
    <w:rsid w:val="00C121CF"/>
    <w:rsid w:val="00C12304"/>
    <w:rsid w:val="00C13310"/>
    <w:rsid w:val="00C13A35"/>
    <w:rsid w:val="00C13C7F"/>
    <w:rsid w:val="00C158F9"/>
    <w:rsid w:val="00C160A4"/>
    <w:rsid w:val="00C1622F"/>
    <w:rsid w:val="00C163D3"/>
    <w:rsid w:val="00C1674E"/>
    <w:rsid w:val="00C16E90"/>
    <w:rsid w:val="00C20939"/>
    <w:rsid w:val="00C21008"/>
    <w:rsid w:val="00C21892"/>
    <w:rsid w:val="00C21E02"/>
    <w:rsid w:val="00C2238E"/>
    <w:rsid w:val="00C23A71"/>
    <w:rsid w:val="00C24600"/>
    <w:rsid w:val="00C2499E"/>
    <w:rsid w:val="00C24D69"/>
    <w:rsid w:val="00C2511E"/>
    <w:rsid w:val="00C25F06"/>
    <w:rsid w:val="00C26A73"/>
    <w:rsid w:val="00C27E2E"/>
    <w:rsid w:val="00C30C78"/>
    <w:rsid w:val="00C3198A"/>
    <w:rsid w:val="00C31B15"/>
    <w:rsid w:val="00C31FB0"/>
    <w:rsid w:val="00C33C0A"/>
    <w:rsid w:val="00C3406D"/>
    <w:rsid w:val="00C35A3F"/>
    <w:rsid w:val="00C3783C"/>
    <w:rsid w:val="00C37C84"/>
    <w:rsid w:val="00C40441"/>
    <w:rsid w:val="00C40E20"/>
    <w:rsid w:val="00C416E9"/>
    <w:rsid w:val="00C43859"/>
    <w:rsid w:val="00C438CE"/>
    <w:rsid w:val="00C43923"/>
    <w:rsid w:val="00C44EA5"/>
    <w:rsid w:val="00C45611"/>
    <w:rsid w:val="00C4721A"/>
    <w:rsid w:val="00C47A4E"/>
    <w:rsid w:val="00C52889"/>
    <w:rsid w:val="00C52A39"/>
    <w:rsid w:val="00C533F9"/>
    <w:rsid w:val="00C54B46"/>
    <w:rsid w:val="00C575A9"/>
    <w:rsid w:val="00C57A04"/>
    <w:rsid w:val="00C6054B"/>
    <w:rsid w:val="00C60991"/>
    <w:rsid w:val="00C61385"/>
    <w:rsid w:val="00C618A6"/>
    <w:rsid w:val="00C618DA"/>
    <w:rsid w:val="00C61F5E"/>
    <w:rsid w:val="00C62CD0"/>
    <w:rsid w:val="00C62DB2"/>
    <w:rsid w:val="00C63106"/>
    <w:rsid w:val="00C63501"/>
    <w:rsid w:val="00C63DD3"/>
    <w:rsid w:val="00C65C8E"/>
    <w:rsid w:val="00C660EA"/>
    <w:rsid w:val="00C66A11"/>
    <w:rsid w:val="00C671A3"/>
    <w:rsid w:val="00C675DC"/>
    <w:rsid w:val="00C67BB3"/>
    <w:rsid w:val="00C7167E"/>
    <w:rsid w:val="00C71D7C"/>
    <w:rsid w:val="00C73C1A"/>
    <w:rsid w:val="00C73FF2"/>
    <w:rsid w:val="00C7452F"/>
    <w:rsid w:val="00C747BB"/>
    <w:rsid w:val="00C7714E"/>
    <w:rsid w:val="00C77AAC"/>
    <w:rsid w:val="00C8107C"/>
    <w:rsid w:val="00C81D14"/>
    <w:rsid w:val="00C82D42"/>
    <w:rsid w:val="00C832DC"/>
    <w:rsid w:val="00C83689"/>
    <w:rsid w:val="00C841CC"/>
    <w:rsid w:val="00C85521"/>
    <w:rsid w:val="00C8562E"/>
    <w:rsid w:val="00C86145"/>
    <w:rsid w:val="00C8793A"/>
    <w:rsid w:val="00C90106"/>
    <w:rsid w:val="00C91001"/>
    <w:rsid w:val="00C91208"/>
    <w:rsid w:val="00C91608"/>
    <w:rsid w:val="00C91FA4"/>
    <w:rsid w:val="00C9366E"/>
    <w:rsid w:val="00C9373C"/>
    <w:rsid w:val="00C953E1"/>
    <w:rsid w:val="00C9570B"/>
    <w:rsid w:val="00C9605B"/>
    <w:rsid w:val="00C969DC"/>
    <w:rsid w:val="00C96A7F"/>
    <w:rsid w:val="00C96ABB"/>
    <w:rsid w:val="00C96C29"/>
    <w:rsid w:val="00C96ECB"/>
    <w:rsid w:val="00C96EDF"/>
    <w:rsid w:val="00C96F11"/>
    <w:rsid w:val="00C97D24"/>
    <w:rsid w:val="00CA10E4"/>
    <w:rsid w:val="00CA2F05"/>
    <w:rsid w:val="00CA40A9"/>
    <w:rsid w:val="00CA4271"/>
    <w:rsid w:val="00CA448B"/>
    <w:rsid w:val="00CA51B7"/>
    <w:rsid w:val="00CA586F"/>
    <w:rsid w:val="00CA605B"/>
    <w:rsid w:val="00CA6B84"/>
    <w:rsid w:val="00CA7D82"/>
    <w:rsid w:val="00CB04FC"/>
    <w:rsid w:val="00CB054D"/>
    <w:rsid w:val="00CB0EA1"/>
    <w:rsid w:val="00CB125C"/>
    <w:rsid w:val="00CB1882"/>
    <w:rsid w:val="00CB1FD3"/>
    <w:rsid w:val="00CB23AF"/>
    <w:rsid w:val="00CB37FA"/>
    <w:rsid w:val="00CB494D"/>
    <w:rsid w:val="00CB591A"/>
    <w:rsid w:val="00CB61C4"/>
    <w:rsid w:val="00CB7178"/>
    <w:rsid w:val="00CB74F7"/>
    <w:rsid w:val="00CB77DA"/>
    <w:rsid w:val="00CB788A"/>
    <w:rsid w:val="00CC0081"/>
    <w:rsid w:val="00CC094B"/>
    <w:rsid w:val="00CC1716"/>
    <w:rsid w:val="00CC1832"/>
    <w:rsid w:val="00CC1F4D"/>
    <w:rsid w:val="00CC2BA0"/>
    <w:rsid w:val="00CC2BEA"/>
    <w:rsid w:val="00CC2EED"/>
    <w:rsid w:val="00CC4CB9"/>
    <w:rsid w:val="00CC53A0"/>
    <w:rsid w:val="00CC557F"/>
    <w:rsid w:val="00CC574E"/>
    <w:rsid w:val="00CC5E3F"/>
    <w:rsid w:val="00CC65B0"/>
    <w:rsid w:val="00CC6626"/>
    <w:rsid w:val="00CC7B86"/>
    <w:rsid w:val="00CC7F86"/>
    <w:rsid w:val="00CD026F"/>
    <w:rsid w:val="00CD1547"/>
    <w:rsid w:val="00CD21DC"/>
    <w:rsid w:val="00CD283C"/>
    <w:rsid w:val="00CD2FCA"/>
    <w:rsid w:val="00CD3B7D"/>
    <w:rsid w:val="00CD57C6"/>
    <w:rsid w:val="00CD66FB"/>
    <w:rsid w:val="00CD6DC8"/>
    <w:rsid w:val="00CD6E84"/>
    <w:rsid w:val="00CE1633"/>
    <w:rsid w:val="00CE191B"/>
    <w:rsid w:val="00CE2BE5"/>
    <w:rsid w:val="00CE2C37"/>
    <w:rsid w:val="00CE41ED"/>
    <w:rsid w:val="00CE4400"/>
    <w:rsid w:val="00CE4B50"/>
    <w:rsid w:val="00CE4D10"/>
    <w:rsid w:val="00CE4D86"/>
    <w:rsid w:val="00CE4FF5"/>
    <w:rsid w:val="00CE5AA7"/>
    <w:rsid w:val="00CE5CC0"/>
    <w:rsid w:val="00CE6CAE"/>
    <w:rsid w:val="00CF0931"/>
    <w:rsid w:val="00CF1FF1"/>
    <w:rsid w:val="00CF2258"/>
    <w:rsid w:val="00CF2337"/>
    <w:rsid w:val="00CF46E4"/>
    <w:rsid w:val="00CF4CCB"/>
    <w:rsid w:val="00CF5843"/>
    <w:rsid w:val="00CF5F60"/>
    <w:rsid w:val="00CF6B5E"/>
    <w:rsid w:val="00CF7930"/>
    <w:rsid w:val="00CF7EFE"/>
    <w:rsid w:val="00D001EC"/>
    <w:rsid w:val="00D01A82"/>
    <w:rsid w:val="00D01B5D"/>
    <w:rsid w:val="00D032FE"/>
    <w:rsid w:val="00D04551"/>
    <w:rsid w:val="00D051E2"/>
    <w:rsid w:val="00D058B1"/>
    <w:rsid w:val="00D05ACA"/>
    <w:rsid w:val="00D05E11"/>
    <w:rsid w:val="00D05F6C"/>
    <w:rsid w:val="00D108EE"/>
    <w:rsid w:val="00D10C7C"/>
    <w:rsid w:val="00D113BF"/>
    <w:rsid w:val="00D117FD"/>
    <w:rsid w:val="00D11918"/>
    <w:rsid w:val="00D122CE"/>
    <w:rsid w:val="00D1330A"/>
    <w:rsid w:val="00D13B58"/>
    <w:rsid w:val="00D13CFF"/>
    <w:rsid w:val="00D14C43"/>
    <w:rsid w:val="00D14F53"/>
    <w:rsid w:val="00D15CF7"/>
    <w:rsid w:val="00D15F74"/>
    <w:rsid w:val="00D162FF"/>
    <w:rsid w:val="00D17259"/>
    <w:rsid w:val="00D1746A"/>
    <w:rsid w:val="00D174AC"/>
    <w:rsid w:val="00D175FA"/>
    <w:rsid w:val="00D20F61"/>
    <w:rsid w:val="00D21055"/>
    <w:rsid w:val="00D210F8"/>
    <w:rsid w:val="00D21245"/>
    <w:rsid w:val="00D2211A"/>
    <w:rsid w:val="00D2287A"/>
    <w:rsid w:val="00D23CFD"/>
    <w:rsid w:val="00D23E83"/>
    <w:rsid w:val="00D271E7"/>
    <w:rsid w:val="00D27788"/>
    <w:rsid w:val="00D27879"/>
    <w:rsid w:val="00D305A6"/>
    <w:rsid w:val="00D309AB"/>
    <w:rsid w:val="00D31A2B"/>
    <w:rsid w:val="00D32877"/>
    <w:rsid w:val="00D33E2C"/>
    <w:rsid w:val="00D34018"/>
    <w:rsid w:val="00D34BFF"/>
    <w:rsid w:val="00D3545E"/>
    <w:rsid w:val="00D35492"/>
    <w:rsid w:val="00D35CA6"/>
    <w:rsid w:val="00D36565"/>
    <w:rsid w:val="00D366DA"/>
    <w:rsid w:val="00D36E60"/>
    <w:rsid w:val="00D36FBB"/>
    <w:rsid w:val="00D370D9"/>
    <w:rsid w:val="00D372F9"/>
    <w:rsid w:val="00D379EC"/>
    <w:rsid w:val="00D37C25"/>
    <w:rsid w:val="00D411A2"/>
    <w:rsid w:val="00D41A58"/>
    <w:rsid w:val="00D41CD1"/>
    <w:rsid w:val="00D42597"/>
    <w:rsid w:val="00D4266E"/>
    <w:rsid w:val="00D438A6"/>
    <w:rsid w:val="00D43FE2"/>
    <w:rsid w:val="00D4446F"/>
    <w:rsid w:val="00D4494B"/>
    <w:rsid w:val="00D452D6"/>
    <w:rsid w:val="00D45D8A"/>
    <w:rsid w:val="00D46909"/>
    <w:rsid w:val="00D473D0"/>
    <w:rsid w:val="00D478F9"/>
    <w:rsid w:val="00D516CB"/>
    <w:rsid w:val="00D52EB8"/>
    <w:rsid w:val="00D54027"/>
    <w:rsid w:val="00D54240"/>
    <w:rsid w:val="00D545C8"/>
    <w:rsid w:val="00D54FC8"/>
    <w:rsid w:val="00D55915"/>
    <w:rsid w:val="00D572DE"/>
    <w:rsid w:val="00D60574"/>
    <w:rsid w:val="00D613B7"/>
    <w:rsid w:val="00D61A62"/>
    <w:rsid w:val="00D61E02"/>
    <w:rsid w:val="00D63CEE"/>
    <w:rsid w:val="00D642E2"/>
    <w:rsid w:val="00D647B9"/>
    <w:rsid w:val="00D649B2"/>
    <w:rsid w:val="00D650AD"/>
    <w:rsid w:val="00D668A3"/>
    <w:rsid w:val="00D66E39"/>
    <w:rsid w:val="00D672A9"/>
    <w:rsid w:val="00D70850"/>
    <w:rsid w:val="00D709A7"/>
    <w:rsid w:val="00D70AA9"/>
    <w:rsid w:val="00D71BC9"/>
    <w:rsid w:val="00D721D0"/>
    <w:rsid w:val="00D721DF"/>
    <w:rsid w:val="00D72BBB"/>
    <w:rsid w:val="00D74559"/>
    <w:rsid w:val="00D754DA"/>
    <w:rsid w:val="00D769DC"/>
    <w:rsid w:val="00D774D5"/>
    <w:rsid w:val="00D77A47"/>
    <w:rsid w:val="00D77ABC"/>
    <w:rsid w:val="00D802C0"/>
    <w:rsid w:val="00D806C1"/>
    <w:rsid w:val="00D80E1D"/>
    <w:rsid w:val="00D825B1"/>
    <w:rsid w:val="00D829E1"/>
    <w:rsid w:val="00D83955"/>
    <w:rsid w:val="00D83987"/>
    <w:rsid w:val="00D84894"/>
    <w:rsid w:val="00D84C96"/>
    <w:rsid w:val="00D84D22"/>
    <w:rsid w:val="00D84DF5"/>
    <w:rsid w:val="00D85573"/>
    <w:rsid w:val="00D86F76"/>
    <w:rsid w:val="00D8727B"/>
    <w:rsid w:val="00D8751F"/>
    <w:rsid w:val="00D87643"/>
    <w:rsid w:val="00D87D01"/>
    <w:rsid w:val="00D913EC"/>
    <w:rsid w:val="00D91F50"/>
    <w:rsid w:val="00D9283D"/>
    <w:rsid w:val="00D9308B"/>
    <w:rsid w:val="00D94837"/>
    <w:rsid w:val="00D95DF5"/>
    <w:rsid w:val="00D96568"/>
    <w:rsid w:val="00D97FAD"/>
    <w:rsid w:val="00DA06B3"/>
    <w:rsid w:val="00DA0C1C"/>
    <w:rsid w:val="00DA1346"/>
    <w:rsid w:val="00DA1401"/>
    <w:rsid w:val="00DA1613"/>
    <w:rsid w:val="00DA279D"/>
    <w:rsid w:val="00DA27C2"/>
    <w:rsid w:val="00DA283E"/>
    <w:rsid w:val="00DA3D7F"/>
    <w:rsid w:val="00DA4325"/>
    <w:rsid w:val="00DA5D8E"/>
    <w:rsid w:val="00DA64F1"/>
    <w:rsid w:val="00DA6E54"/>
    <w:rsid w:val="00DB02A6"/>
    <w:rsid w:val="00DB0438"/>
    <w:rsid w:val="00DB22C6"/>
    <w:rsid w:val="00DB3839"/>
    <w:rsid w:val="00DB4273"/>
    <w:rsid w:val="00DB4A9D"/>
    <w:rsid w:val="00DB4D21"/>
    <w:rsid w:val="00DB64F7"/>
    <w:rsid w:val="00DB66E4"/>
    <w:rsid w:val="00DB71E1"/>
    <w:rsid w:val="00DB721C"/>
    <w:rsid w:val="00DB7231"/>
    <w:rsid w:val="00DB7478"/>
    <w:rsid w:val="00DC076F"/>
    <w:rsid w:val="00DC1318"/>
    <w:rsid w:val="00DC1833"/>
    <w:rsid w:val="00DC2AE5"/>
    <w:rsid w:val="00DC2DC6"/>
    <w:rsid w:val="00DC5056"/>
    <w:rsid w:val="00DC605E"/>
    <w:rsid w:val="00DC61FA"/>
    <w:rsid w:val="00DC646B"/>
    <w:rsid w:val="00DC65E2"/>
    <w:rsid w:val="00DC67FB"/>
    <w:rsid w:val="00DD0F14"/>
    <w:rsid w:val="00DD1366"/>
    <w:rsid w:val="00DD13F7"/>
    <w:rsid w:val="00DD157B"/>
    <w:rsid w:val="00DD1659"/>
    <w:rsid w:val="00DD39AF"/>
    <w:rsid w:val="00DD3CF7"/>
    <w:rsid w:val="00DD4158"/>
    <w:rsid w:val="00DD4DEE"/>
    <w:rsid w:val="00DD50E7"/>
    <w:rsid w:val="00DD580F"/>
    <w:rsid w:val="00DD5AF6"/>
    <w:rsid w:val="00DD6D22"/>
    <w:rsid w:val="00DD6E59"/>
    <w:rsid w:val="00DD7499"/>
    <w:rsid w:val="00DD7A2C"/>
    <w:rsid w:val="00DE0541"/>
    <w:rsid w:val="00DE0ECD"/>
    <w:rsid w:val="00DE0FB5"/>
    <w:rsid w:val="00DE2D47"/>
    <w:rsid w:val="00DE5A54"/>
    <w:rsid w:val="00DE5D74"/>
    <w:rsid w:val="00DE67BC"/>
    <w:rsid w:val="00DE6806"/>
    <w:rsid w:val="00DE6883"/>
    <w:rsid w:val="00DE70E8"/>
    <w:rsid w:val="00DE7556"/>
    <w:rsid w:val="00DE7765"/>
    <w:rsid w:val="00DE7DB9"/>
    <w:rsid w:val="00DF0902"/>
    <w:rsid w:val="00DF13A8"/>
    <w:rsid w:val="00DF172F"/>
    <w:rsid w:val="00DF1AF1"/>
    <w:rsid w:val="00DF29A8"/>
    <w:rsid w:val="00DF3B09"/>
    <w:rsid w:val="00DF3D60"/>
    <w:rsid w:val="00DF45D0"/>
    <w:rsid w:val="00DF4C89"/>
    <w:rsid w:val="00DF5CEF"/>
    <w:rsid w:val="00DF63DE"/>
    <w:rsid w:val="00DF6684"/>
    <w:rsid w:val="00DF6ADF"/>
    <w:rsid w:val="00DF75CF"/>
    <w:rsid w:val="00DF78B6"/>
    <w:rsid w:val="00DF7D72"/>
    <w:rsid w:val="00DF7F59"/>
    <w:rsid w:val="00E00BF6"/>
    <w:rsid w:val="00E00EB7"/>
    <w:rsid w:val="00E02428"/>
    <w:rsid w:val="00E0258B"/>
    <w:rsid w:val="00E02672"/>
    <w:rsid w:val="00E02742"/>
    <w:rsid w:val="00E027CC"/>
    <w:rsid w:val="00E03A35"/>
    <w:rsid w:val="00E05728"/>
    <w:rsid w:val="00E06A9A"/>
    <w:rsid w:val="00E072A1"/>
    <w:rsid w:val="00E10016"/>
    <w:rsid w:val="00E1027D"/>
    <w:rsid w:val="00E12F20"/>
    <w:rsid w:val="00E13E11"/>
    <w:rsid w:val="00E14008"/>
    <w:rsid w:val="00E14112"/>
    <w:rsid w:val="00E1424B"/>
    <w:rsid w:val="00E14B39"/>
    <w:rsid w:val="00E159C6"/>
    <w:rsid w:val="00E16511"/>
    <w:rsid w:val="00E16A1C"/>
    <w:rsid w:val="00E178F0"/>
    <w:rsid w:val="00E17981"/>
    <w:rsid w:val="00E218D3"/>
    <w:rsid w:val="00E21D8C"/>
    <w:rsid w:val="00E22E1A"/>
    <w:rsid w:val="00E23BC1"/>
    <w:rsid w:val="00E241B7"/>
    <w:rsid w:val="00E249FE"/>
    <w:rsid w:val="00E25B08"/>
    <w:rsid w:val="00E301A9"/>
    <w:rsid w:val="00E304F3"/>
    <w:rsid w:val="00E317A6"/>
    <w:rsid w:val="00E32019"/>
    <w:rsid w:val="00E32036"/>
    <w:rsid w:val="00E33080"/>
    <w:rsid w:val="00E33158"/>
    <w:rsid w:val="00E33273"/>
    <w:rsid w:val="00E335E2"/>
    <w:rsid w:val="00E33651"/>
    <w:rsid w:val="00E33AF9"/>
    <w:rsid w:val="00E33B12"/>
    <w:rsid w:val="00E33E92"/>
    <w:rsid w:val="00E355DE"/>
    <w:rsid w:val="00E358F5"/>
    <w:rsid w:val="00E360FA"/>
    <w:rsid w:val="00E367CB"/>
    <w:rsid w:val="00E36F89"/>
    <w:rsid w:val="00E37981"/>
    <w:rsid w:val="00E37D48"/>
    <w:rsid w:val="00E417E3"/>
    <w:rsid w:val="00E42345"/>
    <w:rsid w:val="00E44490"/>
    <w:rsid w:val="00E44927"/>
    <w:rsid w:val="00E46B1C"/>
    <w:rsid w:val="00E46DCB"/>
    <w:rsid w:val="00E472B1"/>
    <w:rsid w:val="00E47B24"/>
    <w:rsid w:val="00E5030A"/>
    <w:rsid w:val="00E507B5"/>
    <w:rsid w:val="00E51FEC"/>
    <w:rsid w:val="00E52137"/>
    <w:rsid w:val="00E5373B"/>
    <w:rsid w:val="00E53A9E"/>
    <w:rsid w:val="00E544A1"/>
    <w:rsid w:val="00E5498F"/>
    <w:rsid w:val="00E54C59"/>
    <w:rsid w:val="00E54CEA"/>
    <w:rsid w:val="00E5506E"/>
    <w:rsid w:val="00E55E98"/>
    <w:rsid w:val="00E56AA5"/>
    <w:rsid w:val="00E56EB4"/>
    <w:rsid w:val="00E578F3"/>
    <w:rsid w:val="00E60501"/>
    <w:rsid w:val="00E60E63"/>
    <w:rsid w:val="00E612D4"/>
    <w:rsid w:val="00E614FC"/>
    <w:rsid w:val="00E61A28"/>
    <w:rsid w:val="00E624DD"/>
    <w:rsid w:val="00E6285D"/>
    <w:rsid w:val="00E62BA1"/>
    <w:rsid w:val="00E63966"/>
    <w:rsid w:val="00E63A20"/>
    <w:rsid w:val="00E63A55"/>
    <w:rsid w:val="00E63A99"/>
    <w:rsid w:val="00E64F37"/>
    <w:rsid w:val="00E6502C"/>
    <w:rsid w:val="00E6512E"/>
    <w:rsid w:val="00E65914"/>
    <w:rsid w:val="00E65947"/>
    <w:rsid w:val="00E66E0A"/>
    <w:rsid w:val="00E67472"/>
    <w:rsid w:val="00E67591"/>
    <w:rsid w:val="00E70562"/>
    <w:rsid w:val="00E709CD"/>
    <w:rsid w:val="00E70F71"/>
    <w:rsid w:val="00E70F78"/>
    <w:rsid w:val="00E71286"/>
    <w:rsid w:val="00E713DC"/>
    <w:rsid w:val="00E7228B"/>
    <w:rsid w:val="00E73A57"/>
    <w:rsid w:val="00E73A60"/>
    <w:rsid w:val="00E73C72"/>
    <w:rsid w:val="00E74293"/>
    <w:rsid w:val="00E74BF5"/>
    <w:rsid w:val="00E74E21"/>
    <w:rsid w:val="00E74EEA"/>
    <w:rsid w:val="00E74EFB"/>
    <w:rsid w:val="00E75703"/>
    <w:rsid w:val="00E75E43"/>
    <w:rsid w:val="00E76E80"/>
    <w:rsid w:val="00E77EC2"/>
    <w:rsid w:val="00E82D83"/>
    <w:rsid w:val="00E83DDC"/>
    <w:rsid w:val="00E83FBB"/>
    <w:rsid w:val="00E840A2"/>
    <w:rsid w:val="00E8446E"/>
    <w:rsid w:val="00E84C7E"/>
    <w:rsid w:val="00E84D29"/>
    <w:rsid w:val="00E8686A"/>
    <w:rsid w:val="00E86FA5"/>
    <w:rsid w:val="00E877E9"/>
    <w:rsid w:val="00E878DC"/>
    <w:rsid w:val="00E87F8D"/>
    <w:rsid w:val="00E90169"/>
    <w:rsid w:val="00E9052A"/>
    <w:rsid w:val="00E90595"/>
    <w:rsid w:val="00E908AB"/>
    <w:rsid w:val="00E9092B"/>
    <w:rsid w:val="00E91091"/>
    <w:rsid w:val="00E91158"/>
    <w:rsid w:val="00E912B0"/>
    <w:rsid w:val="00E91716"/>
    <w:rsid w:val="00E91C4C"/>
    <w:rsid w:val="00E9238C"/>
    <w:rsid w:val="00E92535"/>
    <w:rsid w:val="00E927A8"/>
    <w:rsid w:val="00E94327"/>
    <w:rsid w:val="00E94776"/>
    <w:rsid w:val="00E94D9A"/>
    <w:rsid w:val="00E95213"/>
    <w:rsid w:val="00E9527D"/>
    <w:rsid w:val="00E960CC"/>
    <w:rsid w:val="00E96AC7"/>
    <w:rsid w:val="00E9710D"/>
    <w:rsid w:val="00E973E7"/>
    <w:rsid w:val="00EA05CB"/>
    <w:rsid w:val="00EA22BA"/>
    <w:rsid w:val="00EA22C9"/>
    <w:rsid w:val="00EA246A"/>
    <w:rsid w:val="00EA39E6"/>
    <w:rsid w:val="00EA4CF6"/>
    <w:rsid w:val="00EA4EA8"/>
    <w:rsid w:val="00EA4EDB"/>
    <w:rsid w:val="00EA55DF"/>
    <w:rsid w:val="00EA6102"/>
    <w:rsid w:val="00EA733C"/>
    <w:rsid w:val="00EA75C1"/>
    <w:rsid w:val="00EA7DC7"/>
    <w:rsid w:val="00EB1465"/>
    <w:rsid w:val="00EB1761"/>
    <w:rsid w:val="00EB1A8C"/>
    <w:rsid w:val="00EB2806"/>
    <w:rsid w:val="00EB2CBA"/>
    <w:rsid w:val="00EB2EB7"/>
    <w:rsid w:val="00EB3933"/>
    <w:rsid w:val="00EB4B60"/>
    <w:rsid w:val="00EB4C5A"/>
    <w:rsid w:val="00EB4E02"/>
    <w:rsid w:val="00EB52EC"/>
    <w:rsid w:val="00EB5674"/>
    <w:rsid w:val="00EB5985"/>
    <w:rsid w:val="00EB5E17"/>
    <w:rsid w:val="00EB6FCB"/>
    <w:rsid w:val="00EB7458"/>
    <w:rsid w:val="00EB755F"/>
    <w:rsid w:val="00EC0829"/>
    <w:rsid w:val="00EC2A9E"/>
    <w:rsid w:val="00EC3D46"/>
    <w:rsid w:val="00EC447A"/>
    <w:rsid w:val="00EC46EB"/>
    <w:rsid w:val="00EC4AEA"/>
    <w:rsid w:val="00EC4E91"/>
    <w:rsid w:val="00EC7432"/>
    <w:rsid w:val="00EC75F7"/>
    <w:rsid w:val="00EC7DF8"/>
    <w:rsid w:val="00ED065F"/>
    <w:rsid w:val="00ED3383"/>
    <w:rsid w:val="00ED39D2"/>
    <w:rsid w:val="00ED4CB8"/>
    <w:rsid w:val="00ED5238"/>
    <w:rsid w:val="00ED5D02"/>
    <w:rsid w:val="00ED645D"/>
    <w:rsid w:val="00ED711B"/>
    <w:rsid w:val="00EE03E4"/>
    <w:rsid w:val="00EE0905"/>
    <w:rsid w:val="00EE0EB5"/>
    <w:rsid w:val="00EE1ADE"/>
    <w:rsid w:val="00EE23AC"/>
    <w:rsid w:val="00EE2BCE"/>
    <w:rsid w:val="00EE3572"/>
    <w:rsid w:val="00EE478E"/>
    <w:rsid w:val="00EE4BD3"/>
    <w:rsid w:val="00EE5145"/>
    <w:rsid w:val="00EE554C"/>
    <w:rsid w:val="00EE5A5F"/>
    <w:rsid w:val="00EE5DEC"/>
    <w:rsid w:val="00EE5F33"/>
    <w:rsid w:val="00EF0727"/>
    <w:rsid w:val="00EF1C1A"/>
    <w:rsid w:val="00EF211C"/>
    <w:rsid w:val="00EF2640"/>
    <w:rsid w:val="00EF30D2"/>
    <w:rsid w:val="00EF59B6"/>
    <w:rsid w:val="00EF6A78"/>
    <w:rsid w:val="00EF7130"/>
    <w:rsid w:val="00EF762A"/>
    <w:rsid w:val="00F004F6"/>
    <w:rsid w:val="00F015AB"/>
    <w:rsid w:val="00F018C2"/>
    <w:rsid w:val="00F01FEF"/>
    <w:rsid w:val="00F026D5"/>
    <w:rsid w:val="00F02728"/>
    <w:rsid w:val="00F02EA1"/>
    <w:rsid w:val="00F0391F"/>
    <w:rsid w:val="00F0394E"/>
    <w:rsid w:val="00F05A6D"/>
    <w:rsid w:val="00F05B4D"/>
    <w:rsid w:val="00F05B53"/>
    <w:rsid w:val="00F05BEA"/>
    <w:rsid w:val="00F067AA"/>
    <w:rsid w:val="00F1179D"/>
    <w:rsid w:val="00F123E0"/>
    <w:rsid w:val="00F1250B"/>
    <w:rsid w:val="00F1250E"/>
    <w:rsid w:val="00F12793"/>
    <w:rsid w:val="00F128B5"/>
    <w:rsid w:val="00F133B6"/>
    <w:rsid w:val="00F136B4"/>
    <w:rsid w:val="00F140F5"/>
    <w:rsid w:val="00F1491A"/>
    <w:rsid w:val="00F14E3C"/>
    <w:rsid w:val="00F14F63"/>
    <w:rsid w:val="00F15C3D"/>
    <w:rsid w:val="00F16DF1"/>
    <w:rsid w:val="00F17986"/>
    <w:rsid w:val="00F206E4"/>
    <w:rsid w:val="00F217E6"/>
    <w:rsid w:val="00F21C5E"/>
    <w:rsid w:val="00F22ABA"/>
    <w:rsid w:val="00F22E10"/>
    <w:rsid w:val="00F22E6C"/>
    <w:rsid w:val="00F24D2D"/>
    <w:rsid w:val="00F24EE7"/>
    <w:rsid w:val="00F2545C"/>
    <w:rsid w:val="00F25A1A"/>
    <w:rsid w:val="00F261C8"/>
    <w:rsid w:val="00F2716E"/>
    <w:rsid w:val="00F271A7"/>
    <w:rsid w:val="00F3017D"/>
    <w:rsid w:val="00F32914"/>
    <w:rsid w:val="00F33146"/>
    <w:rsid w:val="00F33870"/>
    <w:rsid w:val="00F33A27"/>
    <w:rsid w:val="00F34482"/>
    <w:rsid w:val="00F34566"/>
    <w:rsid w:val="00F35B5D"/>
    <w:rsid w:val="00F3680C"/>
    <w:rsid w:val="00F36EA8"/>
    <w:rsid w:val="00F37407"/>
    <w:rsid w:val="00F374A2"/>
    <w:rsid w:val="00F40A51"/>
    <w:rsid w:val="00F4159C"/>
    <w:rsid w:val="00F42435"/>
    <w:rsid w:val="00F427EE"/>
    <w:rsid w:val="00F43C68"/>
    <w:rsid w:val="00F43F5E"/>
    <w:rsid w:val="00F44036"/>
    <w:rsid w:val="00F44050"/>
    <w:rsid w:val="00F44DD0"/>
    <w:rsid w:val="00F4527F"/>
    <w:rsid w:val="00F4681E"/>
    <w:rsid w:val="00F519FA"/>
    <w:rsid w:val="00F51F1B"/>
    <w:rsid w:val="00F52063"/>
    <w:rsid w:val="00F52546"/>
    <w:rsid w:val="00F52577"/>
    <w:rsid w:val="00F52BB0"/>
    <w:rsid w:val="00F52BDE"/>
    <w:rsid w:val="00F53D78"/>
    <w:rsid w:val="00F53EFE"/>
    <w:rsid w:val="00F54A46"/>
    <w:rsid w:val="00F5605C"/>
    <w:rsid w:val="00F560D4"/>
    <w:rsid w:val="00F56367"/>
    <w:rsid w:val="00F566ED"/>
    <w:rsid w:val="00F56757"/>
    <w:rsid w:val="00F607E5"/>
    <w:rsid w:val="00F60C31"/>
    <w:rsid w:val="00F60EF6"/>
    <w:rsid w:val="00F62C91"/>
    <w:rsid w:val="00F630E5"/>
    <w:rsid w:val="00F63EEF"/>
    <w:rsid w:val="00F641C1"/>
    <w:rsid w:val="00F64928"/>
    <w:rsid w:val="00F65B1B"/>
    <w:rsid w:val="00F66443"/>
    <w:rsid w:val="00F67B4A"/>
    <w:rsid w:val="00F70724"/>
    <w:rsid w:val="00F70F57"/>
    <w:rsid w:val="00F71BD4"/>
    <w:rsid w:val="00F71C7B"/>
    <w:rsid w:val="00F721DD"/>
    <w:rsid w:val="00F72313"/>
    <w:rsid w:val="00F728B0"/>
    <w:rsid w:val="00F72966"/>
    <w:rsid w:val="00F731EB"/>
    <w:rsid w:val="00F733A0"/>
    <w:rsid w:val="00F736BF"/>
    <w:rsid w:val="00F748B6"/>
    <w:rsid w:val="00F75A60"/>
    <w:rsid w:val="00F75CB0"/>
    <w:rsid w:val="00F75FF6"/>
    <w:rsid w:val="00F76416"/>
    <w:rsid w:val="00F764BF"/>
    <w:rsid w:val="00F76F6D"/>
    <w:rsid w:val="00F77B7F"/>
    <w:rsid w:val="00F77BBE"/>
    <w:rsid w:val="00F77F80"/>
    <w:rsid w:val="00F802C9"/>
    <w:rsid w:val="00F80D83"/>
    <w:rsid w:val="00F81B22"/>
    <w:rsid w:val="00F82329"/>
    <w:rsid w:val="00F82579"/>
    <w:rsid w:val="00F83108"/>
    <w:rsid w:val="00F83F0B"/>
    <w:rsid w:val="00F843AC"/>
    <w:rsid w:val="00F84A4F"/>
    <w:rsid w:val="00F84DD2"/>
    <w:rsid w:val="00F86103"/>
    <w:rsid w:val="00F8701C"/>
    <w:rsid w:val="00F871BF"/>
    <w:rsid w:val="00F87F74"/>
    <w:rsid w:val="00F90510"/>
    <w:rsid w:val="00F90851"/>
    <w:rsid w:val="00F90A15"/>
    <w:rsid w:val="00F913E9"/>
    <w:rsid w:val="00F91B9F"/>
    <w:rsid w:val="00F93216"/>
    <w:rsid w:val="00F93FA4"/>
    <w:rsid w:val="00F94238"/>
    <w:rsid w:val="00F94DA4"/>
    <w:rsid w:val="00F966FF"/>
    <w:rsid w:val="00FA03A2"/>
    <w:rsid w:val="00FA062C"/>
    <w:rsid w:val="00FA07FA"/>
    <w:rsid w:val="00FA0A47"/>
    <w:rsid w:val="00FA0CA6"/>
    <w:rsid w:val="00FA0D34"/>
    <w:rsid w:val="00FA0EE7"/>
    <w:rsid w:val="00FA1920"/>
    <w:rsid w:val="00FA2091"/>
    <w:rsid w:val="00FA324D"/>
    <w:rsid w:val="00FA3343"/>
    <w:rsid w:val="00FA3758"/>
    <w:rsid w:val="00FA3C3F"/>
    <w:rsid w:val="00FA4BE9"/>
    <w:rsid w:val="00FA5230"/>
    <w:rsid w:val="00FA566E"/>
    <w:rsid w:val="00FA5C4F"/>
    <w:rsid w:val="00FA5F70"/>
    <w:rsid w:val="00FA640A"/>
    <w:rsid w:val="00FA6DD4"/>
    <w:rsid w:val="00FA6F43"/>
    <w:rsid w:val="00FA7CCB"/>
    <w:rsid w:val="00FB064C"/>
    <w:rsid w:val="00FB077B"/>
    <w:rsid w:val="00FB1244"/>
    <w:rsid w:val="00FB16D7"/>
    <w:rsid w:val="00FB1910"/>
    <w:rsid w:val="00FB1CF5"/>
    <w:rsid w:val="00FB1DA8"/>
    <w:rsid w:val="00FB20DD"/>
    <w:rsid w:val="00FB2123"/>
    <w:rsid w:val="00FB2187"/>
    <w:rsid w:val="00FB231F"/>
    <w:rsid w:val="00FB27E5"/>
    <w:rsid w:val="00FB3611"/>
    <w:rsid w:val="00FB3E90"/>
    <w:rsid w:val="00FB4B51"/>
    <w:rsid w:val="00FB4E9C"/>
    <w:rsid w:val="00FB5179"/>
    <w:rsid w:val="00FB5E04"/>
    <w:rsid w:val="00FB5F67"/>
    <w:rsid w:val="00FB65F5"/>
    <w:rsid w:val="00FB7AE6"/>
    <w:rsid w:val="00FC094C"/>
    <w:rsid w:val="00FC2635"/>
    <w:rsid w:val="00FC26CD"/>
    <w:rsid w:val="00FC287F"/>
    <w:rsid w:val="00FC464D"/>
    <w:rsid w:val="00FC5408"/>
    <w:rsid w:val="00FC57DE"/>
    <w:rsid w:val="00FC598E"/>
    <w:rsid w:val="00FC5E13"/>
    <w:rsid w:val="00FC73C9"/>
    <w:rsid w:val="00FC73DB"/>
    <w:rsid w:val="00FC7AC0"/>
    <w:rsid w:val="00FD016A"/>
    <w:rsid w:val="00FD2A46"/>
    <w:rsid w:val="00FD3617"/>
    <w:rsid w:val="00FD3784"/>
    <w:rsid w:val="00FD44A0"/>
    <w:rsid w:val="00FD540E"/>
    <w:rsid w:val="00FD5A53"/>
    <w:rsid w:val="00FD5F37"/>
    <w:rsid w:val="00FD60C8"/>
    <w:rsid w:val="00FD71FA"/>
    <w:rsid w:val="00FD7206"/>
    <w:rsid w:val="00FD7BD7"/>
    <w:rsid w:val="00FE2467"/>
    <w:rsid w:val="00FE251F"/>
    <w:rsid w:val="00FE2E6C"/>
    <w:rsid w:val="00FE32D0"/>
    <w:rsid w:val="00FE3972"/>
    <w:rsid w:val="00FE4894"/>
    <w:rsid w:val="00FE4917"/>
    <w:rsid w:val="00FE4E96"/>
    <w:rsid w:val="00FE5802"/>
    <w:rsid w:val="00FE6FAA"/>
    <w:rsid w:val="00FE7657"/>
    <w:rsid w:val="00FE7934"/>
    <w:rsid w:val="00FE7B9F"/>
    <w:rsid w:val="00FE7E6A"/>
    <w:rsid w:val="00FF0B3E"/>
    <w:rsid w:val="00FF1DCF"/>
    <w:rsid w:val="00FF2776"/>
    <w:rsid w:val="00FF2962"/>
    <w:rsid w:val="00FF3234"/>
    <w:rsid w:val="00FF33E6"/>
    <w:rsid w:val="00FF3B56"/>
    <w:rsid w:val="00FF3D6E"/>
    <w:rsid w:val="00FF41AE"/>
    <w:rsid w:val="00FF43B3"/>
    <w:rsid w:val="00FF443F"/>
    <w:rsid w:val="00FF47D0"/>
    <w:rsid w:val="00FF48C0"/>
    <w:rsid w:val="00FF4A18"/>
    <w:rsid w:val="00FF4BB4"/>
    <w:rsid w:val="00FF5D08"/>
    <w:rsid w:val="00FF5EC6"/>
    <w:rsid w:val="00FF645E"/>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5D"/>
    <w:pPr>
      <w:spacing w:after="0" w:line="240" w:lineRule="auto"/>
    </w:pPr>
    <w:rPr>
      <w:rFonts w:ascii="Times New Roman" w:hAnsi="Times New Roman" w:cs="Times New Roman"/>
      <w:lang w:eastAsia="ru-RU"/>
    </w:rPr>
  </w:style>
  <w:style w:type="paragraph" w:styleId="1">
    <w:name w:val="heading 1"/>
    <w:basedOn w:val="a"/>
    <w:next w:val="a"/>
    <w:link w:val="10"/>
    <w:qFormat/>
    <w:rsid w:val="00C96ABB"/>
    <w:pPr>
      <w:keepNext/>
      <w:jc w:val="center"/>
      <w:outlineLvl w:val="0"/>
    </w:pPr>
    <w:rPr>
      <w:rFonts w:eastAsia="Calibri"/>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D645D"/>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rsid w:val="00ED645D"/>
    <w:pPr>
      <w:widowControl w:val="0"/>
      <w:autoSpaceDE w:val="0"/>
      <w:autoSpaceDN w:val="0"/>
      <w:adjustRightInd w:val="0"/>
      <w:spacing w:after="0" w:line="240" w:lineRule="auto"/>
    </w:pPr>
    <w:rPr>
      <w:rFonts w:ascii="Times New Roman" w:hAnsi="Times New Roman" w:cs="Times New Roman"/>
      <w:b/>
      <w:bCs/>
      <w:lang w:eastAsia="ru-RU"/>
    </w:rPr>
  </w:style>
  <w:style w:type="paragraph" w:customStyle="1" w:styleId="ConsPlusNormal">
    <w:name w:val="ConsPlusNormal"/>
    <w:rsid w:val="00ED645D"/>
    <w:pPr>
      <w:widowControl w:val="0"/>
      <w:autoSpaceDE w:val="0"/>
      <w:autoSpaceDN w:val="0"/>
      <w:adjustRightInd w:val="0"/>
      <w:spacing w:after="0" w:line="240" w:lineRule="auto"/>
      <w:ind w:firstLine="720"/>
    </w:pPr>
    <w:rPr>
      <w:rFonts w:ascii="Arial" w:hAnsi="Arial" w:cs="Arial"/>
      <w:sz w:val="20"/>
      <w:szCs w:val="20"/>
      <w:lang w:eastAsia="ru-RU"/>
    </w:rPr>
  </w:style>
  <w:style w:type="character" w:styleId="a3">
    <w:name w:val="Hyperlink"/>
    <w:uiPriority w:val="99"/>
    <w:rsid w:val="00ED645D"/>
    <w:rPr>
      <w:color w:val="0000FF"/>
      <w:u w:val="single"/>
    </w:rPr>
  </w:style>
  <w:style w:type="table" w:styleId="a4">
    <w:name w:val="Table Grid"/>
    <w:basedOn w:val="a1"/>
    <w:uiPriority w:val="59"/>
    <w:rsid w:val="00ED645D"/>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ED645D"/>
    <w:rPr>
      <w:i/>
      <w:iCs/>
    </w:rPr>
  </w:style>
  <w:style w:type="paragraph" w:customStyle="1" w:styleId="wikip">
    <w:name w:val="wikip"/>
    <w:basedOn w:val="a"/>
    <w:rsid w:val="00ED645D"/>
    <w:pPr>
      <w:spacing w:before="100" w:beforeAutospacing="1" w:after="100" w:afterAutospacing="1"/>
      <w:jc w:val="both"/>
    </w:pPr>
  </w:style>
  <w:style w:type="paragraph" w:customStyle="1" w:styleId="Style4">
    <w:name w:val="Style4"/>
    <w:basedOn w:val="a"/>
    <w:rsid w:val="00ED645D"/>
    <w:pPr>
      <w:widowControl w:val="0"/>
      <w:autoSpaceDE w:val="0"/>
      <w:autoSpaceDN w:val="0"/>
      <w:adjustRightInd w:val="0"/>
      <w:spacing w:after="120" w:line="480" w:lineRule="exact"/>
      <w:ind w:firstLine="763"/>
      <w:jc w:val="both"/>
    </w:pPr>
    <w:rPr>
      <w:rFonts w:ascii="Calibri" w:hAnsi="Calibri"/>
      <w:lang w:eastAsia="en-US"/>
    </w:rPr>
  </w:style>
  <w:style w:type="character" w:customStyle="1" w:styleId="FontStyle14">
    <w:name w:val="Font Style14"/>
    <w:rsid w:val="00ED645D"/>
    <w:rPr>
      <w:rFonts w:ascii="Times New Roman" w:hAnsi="Times New Roman" w:cs="Times New Roman" w:hint="default"/>
      <w:sz w:val="26"/>
      <w:szCs w:val="26"/>
    </w:rPr>
  </w:style>
  <w:style w:type="paragraph" w:styleId="a6">
    <w:name w:val="header"/>
    <w:basedOn w:val="a"/>
    <w:link w:val="a7"/>
    <w:uiPriority w:val="99"/>
    <w:rsid w:val="00ED645D"/>
    <w:pPr>
      <w:tabs>
        <w:tab w:val="center" w:pos="4677"/>
        <w:tab w:val="right" w:pos="9355"/>
      </w:tabs>
    </w:pPr>
  </w:style>
  <w:style w:type="character" w:customStyle="1" w:styleId="a7">
    <w:name w:val="Верхний колонтитул Знак"/>
    <w:basedOn w:val="a0"/>
    <w:link w:val="a6"/>
    <w:uiPriority w:val="99"/>
    <w:rsid w:val="00ED645D"/>
    <w:rPr>
      <w:rFonts w:ascii="Times New Roman" w:hAnsi="Times New Roman" w:cs="Times New Roman"/>
      <w:lang w:eastAsia="ru-RU"/>
    </w:rPr>
  </w:style>
  <w:style w:type="paragraph" w:styleId="a8">
    <w:name w:val="footer"/>
    <w:basedOn w:val="a"/>
    <w:link w:val="a9"/>
    <w:uiPriority w:val="99"/>
    <w:rsid w:val="00ED645D"/>
    <w:pPr>
      <w:tabs>
        <w:tab w:val="center" w:pos="4677"/>
        <w:tab w:val="right" w:pos="9355"/>
      </w:tabs>
    </w:pPr>
  </w:style>
  <w:style w:type="character" w:customStyle="1" w:styleId="a9">
    <w:name w:val="Нижний колонтитул Знак"/>
    <w:basedOn w:val="a0"/>
    <w:link w:val="a8"/>
    <w:uiPriority w:val="99"/>
    <w:rsid w:val="00ED645D"/>
    <w:rPr>
      <w:rFonts w:ascii="Times New Roman" w:hAnsi="Times New Roman" w:cs="Times New Roman"/>
      <w:lang w:eastAsia="ru-RU"/>
    </w:rPr>
  </w:style>
  <w:style w:type="paragraph" w:customStyle="1" w:styleId="aa">
    <w:name w:val="Готовый текст"/>
    <w:qFormat/>
    <w:rsid w:val="00ED645D"/>
    <w:pPr>
      <w:spacing w:after="0" w:line="240" w:lineRule="auto"/>
    </w:pPr>
    <w:rPr>
      <w:rFonts w:ascii="Times New Roman" w:hAnsi="Times New Roman" w:cs="Times New Roman"/>
      <w:bCs/>
      <w:spacing w:val="-4"/>
      <w:lang w:eastAsia="ru-RU"/>
    </w:rPr>
  </w:style>
  <w:style w:type="character" w:customStyle="1" w:styleId="ab">
    <w:name w:val="Готовый текст Знак"/>
    <w:rsid w:val="00ED645D"/>
    <w:rPr>
      <w:bCs/>
      <w:spacing w:val="-4"/>
      <w:sz w:val="24"/>
      <w:szCs w:val="24"/>
      <w:lang w:val="ru-RU" w:eastAsia="ru-RU" w:bidi="ar-SA"/>
    </w:rPr>
  </w:style>
  <w:style w:type="paragraph" w:customStyle="1" w:styleId="ac">
    <w:name w:val="Вставлено"/>
    <w:aliases w:val="добавленно"/>
    <w:basedOn w:val="a"/>
    <w:link w:val="ad"/>
    <w:qFormat/>
    <w:rsid w:val="00ED645D"/>
    <w:pPr>
      <w:widowControl w:val="0"/>
      <w:shd w:val="clear" w:color="auto" w:fill="FFFFFF"/>
      <w:autoSpaceDE w:val="0"/>
      <w:autoSpaceDN w:val="0"/>
      <w:adjustRightInd w:val="0"/>
      <w:ind w:firstLine="720"/>
      <w:jc w:val="both"/>
    </w:pPr>
    <w:rPr>
      <w:i/>
      <w:color w:val="00B050"/>
      <w:szCs w:val="20"/>
    </w:rPr>
  </w:style>
  <w:style w:type="character" w:customStyle="1" w:styleId="ae">
    <w:name w:val="Гипертекстовая ссылка"/>
    <w:basedOn w:val="a0"/>
    <w:uiPriority w:val="99"/>
    <w:rsid w:val="00BF17D2"/>
    <w:rPr>
      <w:color w:val="106BBE"/>
    </w:rPr>
  </w:style>
  <w:style w:type="paragraph" w:styleId="af">
    <w:name w:val="No Spacing"/>
    <w:uiPriority w:val="1"/>
    <w:qFormat/>
    <w:rsid w:val="00066A58"/>
    <w:pPr>
      <w:spacing w:after="0" w:line="240" w:lineRule="auto"/>
    </w:pPr>
    <w:rPr>
      <w:rFonts w:ascii="Calibri" w:eastAsia="Calibri" w:hAnsi="Calibri" w:cs="Calibri"/>
      <w:sz w:val="22"/>
      <w:szCs w:val="22"/>
    </w:rPr>
  </w:style>
  <w:style w:type="paragraph" w:styleId="af0">
    <w:name w:val="Balloon Text"/>
    <w:basedOn w:val="a"/>
    <w:link w:val="af1"/>
    <w:uiPriority w:val="99"/>
    <w:semiHidden/>
    <w:unhideWhenUsed/>
    <w:rsid w:val="0003173E"/>
    <w:rPr>
      <w:rFonts w:ascii="Tahoma" w:hAnsi="Tahoma" w:cs="Tahoma"/>
      <w:sz w:val="16"/>
      <w:szCs w:val="16"/>
    </w:rPr>
  </w:style>
  <w:style w:type="character" w:customStyle="1" w:styleId="af1">
    <w:name w:val="Текст выноски Знак"/>
    <w:basedOn w:val="a0"/>
    <w:link w:val="af0"/>
    <w:uiPriority w:val="99"/>
    <w:semiHidden/>
    <w:rsid w:val="0003173E"/>
    <w:rPr>
      <w:rFonts w:ascii="Tahoma" w:hAnsi="Tahoma" w:cs="Tahoma"/>
      <w:sz w:val="16"/>
      <w:szCs w:val="16"/>
      <w:lang w:eastAsia="ru-RU"/>
    </w:rPr>
  </w:style>
  <w:style w:type="paragraph" w:styleId="af2">
    <w:name w:val="Normal (Web)"/>
    <w:basedOn w:val="a"/>
    <w:uiPriority w:val="99"/>
    <w:rsid w:val="003A69B7"/>
    <w:pPr>
      <w:spacing w:before="100" w:beforeAutospacing="1" w:after="100" w:afterAutospacing="1"/>
    </w:pPr>
  </w:style>
  <w:style w:type="character" w:styleId="af3">
    <w:name w:val="Strong"/>
    <w:basedOn w:val="a0"/>
    <w:uiPriority w:val="22"/>
    <w:qFormat/>
    <w:rsid w:val="00F43C68"/>
    <w:rPr>
      <w:b/>
      <w:bCs/>
    </w:rPr>
  </w:style>
  <w:style w:type="character" w:customStyle="1" w:styleId="10">
    <w:name w:val="Заголовок 1 Знак"/>
    <w:basedOn w:val="a0"/>
    <w:link w:val="1"/>
    <w:rsid w:val="00C96ABB"/>
    <w:rPr>
      <w:rFonts w:ascii="Times New Roman" w:eastAsia="Calibri" w:hAnsi="Times New Roman" w:cs="Times New Roman"/>
      <w:b/>
      <w:sz w:val="44"/>
      <w:szCs w:val="20"/>
      <w:lang w:eastAsia="ru-RU"/>
    </w:rPr>
  </w:style>
  <w:style w:type="character" w:customStyle="1" w:styleId="ad">
    <w:name w:val="Вставлено Знак"/>
    <w:aliases w:val="добавленно Знак"/>
    <w:link w:val="ac"/>
    <w:rsid w:val="00DA64F1"/>
    <w:rPr>
      <w:rFonts w:ascii="Times New Roman" w:hAnsi="Times New Roman" w:cs="Times New Roman"/>
      <w:i/>
      <w:color w:val="00B050"/>
      <w:szCs w:val="20"/>
      <w:shd w:val="clear" w:color="auto" w:fill="FFFFFF"/>
      <w:lang w:eastAsia="ru-RU"/>
    </w:rPr>
  </w:style>
  <w:style w:type="paragraph" w:customStyle="1" w:styleId="p21">
    <w:name w:val="p21"/>
    <w:basedOn w:val="a"/>
    <w:rsid w:val="003773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5D"/>
    <w:pPr>
      <w:spacing w:after="0" w:line="240" w:lineRule="auto"/>
    </w:pPr>
    <w:rPr>
      <w:rFonts w:ascii="Times New Roman" w:hAnsi="Times New Roman" w:cs="Times New Roman"/>
      <w:lang w:eastAsia="ru-RU"/>
    </w:rPr>
  </w:style>
  <w:style w:type="paragraph" w:styleId="1">
    <w:name w:val="heading 1"/>
    <w:basedOn w:val="a"/>
    <w:next w:val="a"/>
    <w:link w:val="10"/>
    <w:qFormat/>
    <w:rsid w:val="00C96ABB"/>
    <w:pPr>
      <w:keepNext/>
      <w:jc w:val="center"/>
      <w:outlineLvl w:val="0"/>
    </w:pPr>
    <w:rPr>
      <w:rFonts w:eastAsia="Calibri"/>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D645D"/>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ConsPlusTitle">
    <w:name w:val="ConsPlusTitle"/>
    <w:rsid w:val="00ED645D"/>
    <w:pPr>
      <w:widowControl w:val="0"/>
      <w:autoSpaceDE w:val="0"/>
      <w:autoSpaceDN w:val="0"/>
      <w:adjustRightInd w:val="0"/>
      <w:spacing w:after="0" w:line="240" w:lineRule="auto"/>
    </w:pPr>
    <w:rPr>
      <w:rFonts w:ascii="Times New Roman" w:hAnsi="Times New Roman" w:cs="Times New Roman"/>
      <w:b/>
      <w:bCs/>
      <w:lang w:eastAsia="ru-RU"/>
    </w:rPr>
  </w:style>
  <w:style w:type="paragraph" w:customStyle="1" w:styleId="ConsPlusNormal">
    <w:name w:val="ConsPlusNormal"/>
    <w:rsid w:val="00ED645D"/>
    <w:pPr>
      <w:widowControl w:val="0"/>
      <w:autoSpaceDE w:val="0"/>
      <w:autoSpaceDN w:val="0"/>
      <w:adjustRightInd w:val="0"/>
      <w:spacing w:after="0" w:line="240" w:lineRule="auto"/>
      <w:ind w:firstLine="720"/>
    </w:pPr>
    <w:rPr>
      <w:rFonts w:ascii="Arial" w:hAnsi="Arial" w:cs="Arial"/>
      <w:sz w:val="20"/>
      <w:szCs w:val="20"/>
      <w:lang w:eastAsia="ru-RU"/>
    </w:rPr>
  </w:style>
  <w:style w:type="character" w:styleId="a3">
    <w:name w:val="Hyperlink"/>
    <w:uiPriority w:val="99"/>
    <w:rsid w:val="00ED645D"/>
    <w:rPr>
      <w:color w:val="0000FF"/>
      <w:u w:val="single"/>
    </w:rPr>
  </w:style>
  <w:style w:type="table" w:styleId="a4">
    <w:name w:val="Table Grid"/>
    <w:basedOn w:val="a1"/>
    <w:uiPriority w:val="59"/>
    <w:rsid w:val="00ED645D"/>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ED645D"/>
    <w:rPr>
      <w:i/>
      <w:iCs/>
    </w:rPr>
  </w:style>
  <w:style w:type="paragraph" w:customStyle="1" w:styleId="wikip">
    <w:name w:val="wikip"/>
    <w:basedOn w:val="a"/>
    <w:rsid w:val="00ED645D"/>
    <w:pPr>
      <w:spacing w:before="100" w:beforeAutospacing="1" w:after="100" w:afterAutospacing="1"/>
      <w:jc w:val="both"/>
    </w:pPr>
  </w:style>
  <w:style w:type="paragraph" w:customStyle="1" w:styleId="Style4">
    <w:name w:val="Style4"/>
    <w:basedOn w:val="a"/>
    <w:rsid w:val="00ED645D"/>
    <w:pPr>
      <w:widowControl w:val="0"/>
      <w:autoSpaceDE w:val="0"/>
      <w:autoSpaceDN w:val="0"/>
      <w:adjustRightInd w:val="0"/>
      <w:spacing w:after="120" w:line="480" w:lineRule="exact"/>
      <w:ind w:firstLine="763"/>
      <w:jc w:val="both"/>
    </w:pPr>
    <w:rPr>
      <w:rFonts w:ascii="Calibri" w:hAnsi="Calibri"/>
      <w:lang w:eastAsia="en-US"/>
    </w:rPr>
  </w:style>
  <w:style w:type="character" w:customStyle="1" w:styleId="FontStyle14">
    <w:name w:val="Font Style14"/>
    <w:rsid w:val="00ED645D"/>
    <w:rPr>
      <w:rFonts w:ascii="Times New Roman" w:hAnsi="Times New Roman" w:cs="Times New Roman" w:hint="default"/>
      <w:sz w:val="26"/>
      <w:szCs w:val="26"/>
    </w:rPr>
  </w:style>
  <w:style w:type="paragraph" w:styleId="a6">
    <w:name w:val="header"/>
    <w:basedOn w:val="a"/>
    <w:link w:val="a7"/>
    <w:uiPriority w:val="99"/>
    <w:rsid w:val="00ED645D"/>
    <w:pPr>
      <w:tabs>
        <w:tab w:val="center" w:pos="4677"/>
        <w:tab w:val="right" w:pos="9355"/>
      </w:tabs>
    </w:pPr>
  </w:style>
  <w:style w:type="character" w:customStyle="1" w:styleId="a7">
    <w:name w:val="Верхний колонтитул Знак"/>
    <w:basedOn w:val="a0"/>
    <w:link w:val="a6"/>
    <w:uiPriority w:val="99"/>
    <w:rsid w:val="00ED645D"/>
    <w:rPr>
      <w:rFonts w:ascii="Times New Roman" w:hAnsi="Times New Roman" w:cs="Times New Roman"/>
      <w:lang w:eastAsia="ru-RU"/>
    </w:rPr>
  </w:style>
  <w:style w:type="paragraph" w:styleId="a8">
    <w:name w:val="footer"/>
    <w:basedOn w:val="a"/>
    <w:link w:val="a9"/>
    <w:uiPriority w:val="99"/>
    <w:rsid w:val="00ED645D"/>
    <w:pPr>
      <w:tabs>
        <w:tab w:val="center" w:pos="4677"/>
        <w:tab w:val="right" w:pos="9355"/>
      </w:tabs>
    </w:pPr>
  </w:style>
  <w:style w:type="character" w:customStyle="1" w:styleId="a9">
    <w:name w:val="Нижний колонтитул Знак"/>
    <w:basedOn w:val="a0"/>
    <w:link w:val="a8"/>
    <w:uiPriority w:val="99"/>
    <w:rsid w:val="00ED645D"/>
    <w:rPr>
      <w:rFonts w:ascii="Times New Roman" w:hAnsi="Times New Roman" w:cs="Times New Roman"/>
      <w:lang w:eastAsia="ru-RU"/>
    </w:rPr>
  </w:style>
  <w:style w:type="paragraph" w:customStyle="1" w:styleId="aa">
    <w:name w:val="Готовый текст"/>
    <w:qFormat/>
    <w:rsid w:val="00ED645D"/>
    <w:pPr>
      <w:spacing w:after="0" w:line="240" w:lineRule="auto"/>
    </w:pPr>
    <w:rPr>
      <w:rFonts w:ascii="Times New Roman" w:hAnsi="Times New Roman" w:cs="Times New Roman"/>
      <w:bCs/>
      <w:spacing w:val="-4"/>
      <w:lang w:eastAsia="ru-RU"/>
    </w:rPr>
  </w:style>
  <w:style w:type="character" w:customStyle="1" w:styleId="ab">
    <w:name w:val="Готовый текст Знак"/>
    <w:rsid w:val="00ED645D"/>
    <w:rPr>
      <w:bCs/>
      <w:spacing w:val="-4"/>
      <w:sz w:val="24"/>
      <w:szCs w:val="24"/>
      <w:lang w:val="ru-RU" w:eastAsia="ru-RU" w:bidi="ar-SA"/>
    </w:rPr>
  </w:style>
  <w:style w:type="paragraph" w:customStyle="1" w:styleId="ac">
    <w:name w:val="Вставлено"/>
    <w:aliases w:val="добавленно"/>
    <w:basedOn w:val="a"/>
    <w:link w:val="ad"/>
    <w:qFormat/>
    <w:rsid w:val="00ED645D"/>
    <w:pPr>
      <w:widowControl w:val="0"/>
      <w:shd w:val="clear" w:color="auto" w:fill="FFFFFF"/>
      <w:autoSpaceDE w:val="0"/>
      <w:autoSpaceDN w:val="0"/>
      <w:adjustRightInd w:val="0"/>
      <w:ind w:firstLine="720"/>
      <w:jc w:val="both"/>
    </w:pPr>
    <w:rPr>
      <w:i/>
      <w:color w:val="00B050"/>
      <w:szCs w:val="20"/>
    </w:rPr>
  </w:style>
  <w:style w:type="character" w:customStyle="1" w:styleId="ae">
    <w:name w:val="Гипертекстовая ссылка"/>
    <w:basedOn w:val="a0"/>
    <w:uiPriority w:val="99"/>
    <w:rsid w:val="00BF17D2"/>
    <w:rPr>
      <w:color w:val="106BBE"/>
    </w:rPr>
  </w:style>
  <w:style w:type="paragraph" w:styleId="af">
    <w:name w:val="No Spacing"/>
    <w:uiPriority w:val="1"/>
    <w:qFormat/>
    <w:rsid w:val="00066A58"/>
    <w:pPr>
      <w:spacing w:after="0" w:line="240" w:lineRule="auto"/>
    </w:pPr>
    <w:rPr>
      <w:rFonts w:ascii="Calibri" w:eastAsia="Calibri" w:hAnsi="Calibri" w:cs="Calibri"/>
      <w:sz w:val="22"/>
      <w:szCs w:val="22"/>
    </w:rPr>
  </w:style>
  <w:style w:type="paragraph" w:styleId="af0">
    <w:name w:val="Balloon Text"/>
    <w:basedOn w:val="a"/>
    <w:link w:val="af1"/>
    <w:uiPriority w:val="99"/>
    <w:semiHidden/>
    <w:unhideWhenUsed/>
    <w:rsid w:val="0003173E"/>
    <w:rPr>
      <w:rFonts w:ascii="Tahoma" w:hAnsi="Tahoma" w:cs="Tahoma"/>
      <w:sz w:val="16"/>
      <w:szCs w:val="16"/>
    </w:rPr>
  </w:style>
  <w:style w:type="character" w:customStyle="1" w:styleId="af1">
    <w:name w:val="Текст выноски Знак"/>
    <w:basedOn w:val="a0"/>
    <w:link w:val="af0"/>
    <w:uiPriority w:val="99"/>
    <w:semiHidden/>
    <w:rsid w:val="0003173E"/>
    <w:rPr>
      <w:rFonts w:ascii="Tahoma" w:hAnsi="Tahoma" w:cs="Tahoma"/>
      <w:sz w:val="16"/>
      <w:szCs w:val="16"/>
      <w:lang w:eastAsia="ru-RU"/>
    </w:rPr>
  </w:style>
  <w:style w:type="paragraph" w:styleId="af2">
    <w:name w:val="Normal (Web)"/>
    <w:basedOn w:val="a"/>
    <w:uiPriority w:val="99"/>
    <w:rsid w:val="003A69B7"/>
    <w:pPr>
      <w:spacing w:before="100" w:beforeAutospacing="1" w:after="100" w:afterAutospacing="1"/>
    </w:pPr>
  </w:style>
  <w:style w:type="character" w:styleId="af3">
    <w:name w:val="Strong"/>
    <w:basedOn w:val="a0"/>
    <w:uiPriority w:val="22"/>
    <w:qFormat/>
    <w:rsid w:val="00F43C68"/>
    <w:rPr>
      <w:b/>
      <w:bCs/>
    </w:rPr>
  </w:style>
  <w:style w:type="character" w:customStyle="1" w:styleId="10">
    <w:name w:val="Заголовок 1 Знак"/>
    <w:basedOn w:val="a0"/>
    <w:link w:val="1"/>
    <w:rsid w:val="00C96ABB"/>
    <w:rPr>
      <w:rFonts w:ascii="Times New Roman" w:eastAsia="Calibri" w:hAnsi="Times New Roman" w:cs="Times New Roman"/>
      <w:b/>
      <w:sz w:val="44"/>
      <w:szCs w:val="20"/>
      <w:lang w:eastAsia="ru-RU"/>
    </w:rPr>
  </w:style>
  <w:style w:type="character" w:customStyle="1" w:styleId="ad">
    <w:name w:val="Вставлено Знак"/>
    <w:aliases w:val="добавленно Знак"/>
    <w:link w:val="ac"/>
    <w:rsid w:val="00DA64F1"/>
    <w:rPr>
      <w:rFonts w:ascii="Times New Roman" w:hAnsi="Times New Roman" w:cs="Times New Roman"/>
      <w:i/>
      <w:color w:val="00B050"/>
      <w:szCs w:val="20"/>
      <w:shd w:val="clear" w:color="auto" w:fill="FFFFFF"/>
      <w:lang w:eastAsia="ru-RU"/>
    </w:rPr>
  </w:style>
  <w:style w:type="paragraph" w:customStyle="1" w:styleId="p21">
    <w:name w:val="p21"/>
    <w:basedOn w:val="a"/>
    <w:rsid w:val="003773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70044">
      <w:bodyDiv w:val="1"/>
      <w:marLeft w:val="0"/>
      <w:marRight w:val="0"/>
      <w:marTop w:val="0"/>
      <w:marBottom w:val="0"/>
      <w:divBdr>
        <w:top w:val="none" w:sz="0" w:space="0" w:color="auto"/>
        <w:left w:val="none" w:sz="0" w:space="0" w:color="auto"/>
        <w:bottom w:val="none" w:sz="0" w:space="0" w:color="auto"/>
        <w:right w:val="none" w:sz="0" w:space="0" w:color="auto"/>
      </w:divBdr>
      <w:divsChild>
        <w:div w:id="632055309">
          <w:marLeft w:val="0"/>
          <w:marRight w:val="0"/>
          <w:marTop w:val="0"/>
          <w:marBottom w:val="0"/>
          <w:divBdr>
            <w:top w:val="none" w:sz="0" w:space="0" w:color="auto"/>
            <w:left w:val="none" w:sz="0" w:space="0" w:color="auto"/>
            <w:bottom w:val="none" w:sz="0" w:space="0" w:color="auto"/>
            <w:right w:val="none" w:sz="0" w:space="0" w:color="auto"/>
          </w:divBdr>
          <w:divsChild>
            <w:div w:id="196435602">
              <w:marLeft w:val="0"/>
              <w:marRight w:val="0"/>
              <w:marTop w:val="0"/>
              <w:marBottom w:val="0"/>
              <w:divBdr>
                <w:top w:val="none" w:sz="0" w:space="0" w:color="auto"/>
                <w:left w:val="none" w:sz="0" w:space="0" w:color="auto"/>
                <w:bottom w:val="none" w:sz="0" w:space="0" w:color="auto"/>
                <w:right w:val="none" w:sz="0" w:space="0" w:color="auto"/>
              </w:divBdr>
              <w:divsChild>
                <w:div w:id="4087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4906">
      <w:bodyDiv w:val="1"/>
      <w:marLeft w:val="0"/>
      <w:marRight w:val="0"/>
      <w:marTop w:val="0"/>
      <w:marBottom w:val="0"/>
      <w:divBdr>
        <w:top w:val="none" w:sz="0" w:space="0" w:color="auto"/>
        <w:left w:val="none" w:sz="0" w:space="0" w:color="auto"/>
        <w:bottom w:val="none" w:sz="0" w:space="0" w:color="auto"/>
        <w:right w:val="none" w:sz="0" w:space="0" w:color="auto"/>
      </w:divBdr>
      <w:divsChild>
        <w:div w:id="203376010">
          <w:marLeft w:val="0"/>
          <w:marRight w:val="0"/>
          <w:marTop w:val="0"/>
          <w:marBottom w:val="0"/>
          <w:divBdr>
            <w:top w:val="none" w:sz="0" w:space="0" w:color="auto"/>
            <w:left w:val="none" w:sz="0" w:space="0" w:color="auto"/>
            <w:bottom w:val="none" w:sz="0" w:space="0" w:color="auto"/>
            <w:right w:val="none" w:sz="0" w:space="0" w:color="auto"/>
          </w:divBdr>
          <w:divsChild>
            <w:div w:id="1847088044">
              <w:marLeft w:val="-45"/>
              <w:marRight w:val="-45"/>
              <w:marTop w:val="0"/>
              <w:marBottom w:val="0"/>
              <w:divBdr>
                <w:top w:val="single" w:sz="18" w:space="0" w:color="923907"/>
                <w:left w:val="single" w:sz="18" w:space="0" w:color="923907"/>
                <w:bottom w:val="single" w:sz="18" w:space="0" w:color="923907"/>
                <w:right w:val="single" w:sz="18" w:space="0" w:color="923907"/>
              </w:divBdr>
              <w:divsChild>
                <w:div w:id="78795334">
                  <w:marLeft w:val="600"/>
                  <w:marRight w:val="600"/>
                  <w:marTop w:val="360"/>
                  <w:marBottom w:val="360"/>
                  <w:divBdr>
                    <w:top w:val="none" w:sz="0" w:space="0" w:color="auto"/>
                    <w:left w:val="none" w:sz="0" w:space="0" w:color="auto"/>
                    <w:bottom w:val="none" w:sz="0" w:space="0" w:color="auto"/>
                    <w:right w:val="none" w:sz="0" w:space="0" w:color="auto"/>
                  </w:divBdr>
                  <w:divsChild>
                    <w:div w:id="1920022569">
                      <w:marLeft w:val="0"/>
                      <w:marRight w:val="0"/>
                      <w:marTop w:val="0"/>
                      <w:marBottom w:val="0"/>
                      <w:divBdr>
                        <w:top w:val="none" w:sz="0" w:space="0" w:color="auto"/>
                        <w:left w:val="none" w:sz="0" w:space="0" w:color="auto"/>
                        <w:bottom w:val="none" w:sz="0" w:space="0" w:color="auto"/>
                        <w:right w:val="none" w:sz="0" w:space="0" w:color="auto"/>
                      </w:divBdr>
                      <w:divsChild>
                        <w:div w:id="17731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styak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styak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5487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yadm01@yandex.ru" TargetMode="External"/><Relationship Id="rId5" Type="http://schemas.openxmlformats.org/officeDocument/2006/relationships/settings" Target="settings.xml"/><Relationship Id="rId15" Type="http://schemas.openxmlformats.org/officeDocument/2006/relationships/hyperlink" Target="garantF1://12054874.0" TargetMode="External"/><Relationship Id="rId10" Type="http://schemas.openxmlformats.org/officeDocument/2006/relationships/hyperlink" Target="mailto:pestyaki@pestyak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A073BCA-8A4A-43AF-90D3-C4249CC9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8054</Words>
  <Characters>45913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Наташа</cp:lastModifiedBy>
  <cp:revision>55</cp:revision>
  <cp:lastPrinted>2016-04-19T11:12:00Z</cp:lastPrinted>
  <dcterms:created xsi:type="dcterms:W3CDTF">2018-01-10T12:11:00Z</dcterms:created>
  <dcterms:modified xsi:type="dcterms:W3CDTF">2018-04-12T06:34:00Z</dcterms:modified>
</cp:coreProperties>
</file>