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EC" w:rsidRPr="00545CB5" w:rsidRDefault="00381D22" w:rsidP="003C6633">
      <w:pPr>
        <w:spacing w:after="0" w:line="240" w:lineRule="auto"/>
        <w:jc w:val="center"/>
        <w:rPr>
          <w:rFonts w:ascii="Times New Roman" w:hAnsi="Times New Roman" w:cs="Times New Roman"/>
          <w:sz w:val="26"/>
          <w:szCs w:val="26"/>
        </w:rPr>
      </w:pPr>
      <w:r w:rsidRPr="00545CB5">
        <w:rPr>
          <w:rFonts w:ascii="Times New Roman" w:hAnsi="Times New Roman" w:cs="Times New Roman"/>
          <w:sz w:val="26"/>
          <w:szCs w:val="26"/>
        </w:rPr>
        <w:t xml:space="preserve"> </w:t>
      </w:r>
      <w:r w:rsidR="00721CEC" w:rsidRPr="00545CB5">
        <w:rPr>
          <w:rFonts w:ascii="Times New Roman" w:hAnsi="Times New Roman" w:cs="Times New Roman"/>
          <w:sz w:val="26"/>
          <w:szCs w:val="26"/>
        </w:rPr>
        <w:t>РОССИЙСКАЯ ФЕДЕРАЦИЯ</w:t>
      </w:r>
    </w:p>
    <w:p w:rsidR="00721CEC" w:rsidRPr="00545CB5" w:rsidRDefault="00721CEC" w:rsidP="003C6633">
      <w:pPr>
        <w:spacing w:after="0" w:line="240" w:lineRule="auto"/>
        <w:jc w:val="center"/>
        <w:rPr>
          <w:rFonts w:ascii="Times New Roman" w:hAnsi="Times New Roman" w:cs="Times New Roman"/>
          <w:sz w:val="26"/>
          <w:szCs w:val="26"/>
        </w:rPr>
      </w:pPr>
      <w:r w:rsidRPr="00545CB5">
        <w:rPr>
          <w:rFonts w:ascii="Times New Roman" w:hAnsi="Times New Roman" w:cs="Times New Roman"/>
          <w:sz w:val="26"/>
          <w:szCs w:val="26"/>
        </w:rPr>
        <w:t>ИВАНОВСКАЯ ОБЛАСТЬ</w:t>
      </w:r>
    </w:p>
    <w:p w:rsidR="00721CEC" w:rsidRPr="00545CB5" w:rsidRDefault="00721CEC" w:rsidP="003C6633">
      <w:pPr>
        <w:spacing w:after="0" w:line="240" w:lineRule="auto"/>
        <w:jc w:val="center"/>
        <w:rPr>
          <w:rFonts w:ascii="Times New Roman" w:hAnsi="Times New Roman" w:cs="Times New Roman"/>
          <w:bCs/>
          <w:sz w:val="26"/>
          <w:szCs w:val="26"/>
        </w:rPr>
      </w:pPr>
      <w:r w:rsidRPr="00545CB5">
        <w:rPr>
          <w:rFonts w:ascii="Times New Roman" w:hAnsi="Times New Roman" w:cs="Times New Roman"/>
          <w:bCs/>
          <w:sz w:val="26"/>
          <w:szCs w:val="26"/>
        </w:rPr>
        <w:t>СОВЕТ</w:t>
      </w:r>
      <w:r w:rsidR="00B526B2" w:rsidRPr="00545CB5">
        <w:rPr>
          <w:rFonts w:ascii="Times New Roman" w:hAnsi="Times New Roman" w:cs="Times New Roman"/>
          <w:bCs/>
          <w:sz w:val="26"/>
          <w:szCs w:val="26"/>
        </w:rPr>
        <w:t xml:space="preserve"> ПЕСТЯКОВСКОГО МУНИЦИПАЛЬНОГО РАЙОНА</w:t>
      </w:r>
    </w:p>
    <w:p w:rsidR="00721CEC" w:rsidRPr="00545CB5" w:rsidRDefault="00721CEC" w:rsidP="003C6633">
      <w:pPr>
        <w:spacing w:after="0" w:line="240" w:lineRule="auto"/>
        <w:jc w:val="center"/>
        <w:rPr>
          <w:rFonts w:ascii="Times New Roman" w:hAnsi="Times New Roman" w:cs="Times New Roman"/>
          <w:sz w:val="26"/>
          <w:szCs w:val="26"/>
        </w:rPr>
      </w:pPr>
    </w:p>
    <w:p w:rsidR="00721CEC" w:rsidRDefault="008F7B15" w:rsidP="003C663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ТРИДЦАТЬ </w:t>
      </w:r>
      <w:r w:rsidR="007F34CC">
        <w:rPr>
          <w:rFonts w:ascii="Times New Roman" w:hAnsi="Times New Roman" w:cs="Times New Roman"/>
          <w:sz w:val="26"/>
          <w:szCs w:val="26"/>
        </w:rPr>
        <w:t>ВОСЬМОЕ</w:t>
      </w:r>
      <w:r w:rsidR="00506696">
        <w:rPr>
          <w:rFonts w:ascii="Times New Roman" w:hAnsi="Times New Roman" w:cs="Times New Roman"/>
          <w:sz w:val="26"/>
          <w:szCs w:val="26"/>
        </w:rPr>
        <w:t xml:space="preserve"> </w:t>
      </w:r>
      <w:r w:rsidR="00721CEC" w:rsidRPr="00545CB5">
        <w:rPr>
          <w:rFonts w:ascii="Times New Roman" w:hAnsi="Times New Roman" w:cs="Times New Roman"/>
          <w:sz w:val="26"/>
          <w:szCs w:val="26"/>
        </w:rPr>
        <w:t>ЗАСЕДАНИЕ</w:t>
      </w:r>
    </w:p>
    <w:p w:rsidR="009D56EB" w:rsidRDefault="009D56EB" w:rsidP="003C6633">
      <w:pPr>
        <w:spacing w:after="0" w:line="240" w:lineRule="auto"/>
        <w:jc w:val="center"/>
        <w:rPr>
          <w:rFonts w:ascii="Times New Roman" w:hAnsi="Times New Roman" w:cs="Times New Roman"/>
          <w:sz w:val="26"/>
          <w:szCs w:val="26"/>
        </w:rPr>
      </w:pPr>
    </w:p>
    <w:p w:rsidR="00952500" w:rsidRDefault="00952500" w:rsidP="003C6633">
      <w:pPr>
        <w:spacing w:after="0" w:line="240" w:lineRule="auto"/>
        <w:jc w:val="center"/>
        <w:rPr>
          <w:rFonts w:ascii="Times New Roman" w:hAnsi="Times New Roman" w:cs="Times New Roman"/>
          <w:sz w:val="26"/>
          <w:szCs w:val="26"/>
        </w:rPr>
      </w:pPr>
    </w:p>
    <w:p w:rsidR="00721CEC" w:rsidRPr="00545CB5" w:rsidRDefault="00721CEC" w:rsidP="003C6633">
      <w:pPr>
        <w:spacing w:after="0" w:line="240" w:lineRule="auto"/>
        <w:jc w:val="center"/>
        <w:rPr>
          <w:rFonts w:ascii="Times New Roman" w:hAnsi="Times New Roman" w:cs="Times New Roman"/>
          <w:b/>
          <w:bCs/>
          <w:sz w:val="26"/>
          <w:szCs w:val="26"/>
        </w:rPr>
      </w:pPr>
      <w:r w:rsidRPr="00545CB5">
        <w:rPr>
          <w:rFonts w:ascii="Times New Roman" w:hAnsi="Times New Roman" w:cs="Times New Roman"/>
          <w:b/>
          <w:bCs/>
          <w:sz w:val="26"/>
          <w:szCs w:val="26"/>
        </w:rPr>
        <w:t>РЕШЕНИЕ</w:t>
      </w:r>
    </w:p>
    <w:p w:rsidR="00721CEC" w:rsidRDefault="00721CEC" w:rsidP="003C6633">
      <w:pPr>
        <w:spacing w:after="0" w:line="240" w:lineRule="auto"/>
        <w:jc w:val="center"/>
        <w:rPr>
          <w:rFonts w:ascii="Times New Roman" w:hAnsi="Times New Roman" w:cs="Times New Roman"/>
          <w:sz w:val="26"/>
          <w:szCs w:val="26"/>
        </w:rPr>
      </w:pPr>
    </w:p>
    <w:p w:rsidR="00BD07BD" w:rsidRPr="00545CB5" w:rsidRDefault="00BD07BD" w:rsidP="003C6633">
      <w:pPr>
        <w:spacing w:after="0" w:line="240" w:lineRule="auto"/>
        <w:jc w:val="center"/>
        <w:rPr>
          <w:rFonts w:ascii="Times New Roman" w:hAnsi="Times New Roman" w:cs="Times New Roman"/>
          <w:sz w:val="26"/>
          <w:szCs w:val="26"/>
        </w:rPr>
      </w:pPr>
    </w:p>
    <w:p w:rsidR="00721CEC" w:rsidRPr="00545CB5" w:rsidRDefault="00723E09" w:rsidP="00545CB5">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971E1B">
        <w:rPr>
          <w:rFonts w:ascii="Times New Roman" w:hAnsi="Times New Roman" w:cs="Times New Roman"/>
          <w:sz w:val="26"/>
          <w:szCs w:val="26"/>
        </w:rPr>
        <w:t>23</w:t>
      </w:r>
      <w:r>
        <w:rPr>
          <w:rFonts w:ascii="Times New Roman" w:hAnsi="Times New Roman" w:cs="Times New Roman"/>
          <w:sz w:val="26"/>
          <w:szCs w:val="26"/>
        </w:rPr>
        <w:t>»</w:t>
      </w:r>
      <w:r w:rsidR="007F34CC" w:rsidRPr="00545CB5">
        <w:rPr>
          <w:rFonts w:ascii="Times New Roman" w:hAnsi="Times New Roman" w:cs="Times New Roman"/>
          <w:sz w:val="26"/>
          <w:szCs w:val="26"/>
        </w:rPr>
        <w:t xml:space="preserve"> </w:t>
      </w:r>
      <w:r w:rsidR="007F34CC">
        <w:rPr>
          <w:rFonts w:ascii="Times New Roman" w:hAnsi="Times New Roman" w:cs="Times New Roman"/>
          <w:sz w:val="26"/>
          <w:szCs w:val="26"/>
        </w:rPr>
        <w:t>декабря</w:t>
      </w:r>
      <w:r w:rsidR="005858C9" w:rsidRPr="00545CB5">
        <w:rPr>
          <w:rFonts w:ascii="Times New Roman" w:hAnsi="Times New Roman" w:cs="Times New Roman"/>
          <w:sz w:val="26"/>
          <w:szCs w:val="26"/>
        </w:rPr>
        <w:t xml:space="preserve"> </w:t>
      </w:r>
      <w:r w:rsidR="00721CEC" w:rsidRPr="00545CB5">
        <w:rPr>
          <w:rFonts w:ascii="Times New Roman" w:hAnsi="Times New Roman" w:cs="Times New Roman"/>
          <w:sz w:val="26"/>
          <w:szCs w:val="26"/>
        </w:rPr>
        <w:t>20</w:t>
      </w:r>
      <w:r w:rsidR="00620556">
        <w:rPr>
          <w:rFonts w:ascii="Times New Roman" w:hAnsi="Times New Roman" w:cs="Times New Roman"/>
          <w:sz w:val="26"/>
          <w:szCs w:val="26"/>
        </w:rPr>
        <w:t>2</w:t>
      </w:r>
      <w:r w:rsidR="00F8160D">
        <w:rPr>
          <w:rFonts w:ascii="Times New Roman" w:hAnsi="Times New Roman" w:cs="Times New Roman"/>
          <w:sz w:val="26"/>
          <w:szCs w:val="26"/>
        </w:rPr>
        <w:t>2</w:t>
      </w:r>
      <w:r w:rsidR="00065D81" w:rsidRPr="00545CB5">
        <w:rPr>
          <w:rFonts w:ascii="Times New Roman" w:hAnsi="Times New Roman" w:cs="Times New Roman"/>
          <w:sz w:val="26"/>
          <w:szCs w:val="26"/>
        </w:rPr>
        <w:t xml:space="preserve"> </w:t>
      </w:r>
      <w:r w:rsidR="00721CEC" w:rsidRPr="00545CB5">
        <w:rPr>
          <w:rFonts w:ascii="Times New Roman" w:hAnsi="Times New Roman" w:cs="Times New Roman"/>
          <w:sz w:val="26"/>
          <w:szCs w:val="26"/>
        </w:rPr>
        <w:t>г.</w:t>
      </w:r>
      <w:r w:rsidR="005858C9" w:rsidRPr="00545CB5">
        <w:rPr>
          <w:rFonts w:ascii="Times New Roman" w:hAnsi="Times New Roman" w:cs="Times New Roman"/>
          <w:sz w:val="26"/>
          <w:szCs w:val="26"/>
        </w:rPr>
        <w:t xml:space="preserve">            </w:t>
      </w:r>
      <w:r w:rsidR="009D56EB">
        <w:rPr>
          <w:rFonts w:ascii="Times New Roman" w:hAnsi="Times New Roman" w:cs="Times New Roman"/>
          <w:sz w:val="26"/>
          <w:szCs w:val="26"/>
        </w:rPr>
        <w:t xml:space="preserve">            </w:t>
      </w:r>
      <w:r w:rsidR="00256314">
        <w:rPr>
          <w:rFonts w:ascii="Times New Roman" w:hAnsi="Times New Roman" w:cs="Times New Roman"/>
          <w:sz w:val="26"/>
          <w:szCs w:val="26"/>
        </w:rPr>
        <w:t xml:space="preserve">   </w:t>
      </w:r>
      <w:r w:rsidR="00C40DCE">
        <w:rPr>
          <w:rFonts w:ascii="Times New Roman" w:hAnsi="Times New Roman" w:cs="Times New Roman"/>
          <w:sz w:val="26"/>
          <w:szCs w:val="26"/>
        </w:rPr>
        <w:t xml:space="preserve"> </w:t>
      </w:r>
      <w:r w:rsidR="00256314">
        <w:rPr>
          <w:rFonts w:ascii="Times New Roman" w:hAnsi="Times New Roman" w:cs="Times New Roman"/>
          <w:sz w:val="26"/>
          <w:szCs w:val="26"/>
        </w:rPr>
        <w:t xml:space="preserve">   </w:t>
      </w:r>
      <w:r w:rsidR="009D56EB">
        <w:rPr>
          <w:rFonts w:ascii="Times New Roman" w:hAnsi="Times New Roman" w:cs="Times New Roman"/>
          <w:sz w:val="26"/>
          <w:szCs w:val="26"/>
        </w:rPr>
        <w:t xml:space="preserve"> </w:t>
      </w:r>
      <w:r w:rsidR="00C40DCE">
        <w:rPr>
          <w:rFonts w:ascii="Times New Roman" w:hAnsi="Times New Roman" w:cs="Times New Roman"/>
          <w:sz w:val="26"/>
          <w:szCs w:val="26"/>
        </w:rPr>
        <w:t>№</w:t>
      </w:r>
      <w:r w:rsidR="00620556">
        <w:rPr>
          <w:rFonts w:ascii="Times New Roman" w:hAnsi="Times New Roman" w:cs="Times New Roman"/>
          <w:sz w:val="26"/>
          <w:szCs w:val="26"/>
        </w:rPr>
        <w:t xml:space="preserve"> </w:t>
      </w:r>
      <w:r w:rsidR="00971E1B">
        <w:rPr>
          <w:rFonts w:ascii="Times New Roman" w:hAnsi="Times New Roman" w:cs="Times New Roman"/>
          <w:sz w:val="26"/>
          <w:szCs w:val="26"/>
        </w:rPr>
        <w:t>179</w:t>
      </w:r>
      <w:r w:rsidR="009D56EB">
        <w:rPr>
          <w:rFonts w:ascii="Times New Roman" w:hAnsi="Times New Roman" w:cs="Times New Roman"/>
          <w:sz w:val="26"/>
          <w:szCs w:val="26"/>
        </w:rPr>
        <w:t xml:space="preserve">                             </w:t>
      </w:r>
      <w:r w:rsidR="00012882">
        <w:rPr>
          <w:rFonts w:ascii="Times New Roman" w:hAnsi="Times New Roman" w:cs="Times New Roman"/>
          <w:sz w:val="26"/>
          <w:szCs w:val="26"/>
        </w:rPr>
        <w:t xml:space="preserve">         </w:t>
      </w:r>
      <w:r w:rsidR="009D56EB">
        <w:rPr>
          <w:rFonts w:ascii="Times New Roman" w:hAnsi="Times New Roman" w:cs="Times New Roman"/>
          <w:sz w:val="26"/>
          <w:szCs w:val="26"/>
        </w:rPr>
        <w:t xml:space="preserve"> </w:t>
      </w:r>
      <w:r w:rsidR="00F9247A">
        <w:rPr>
          <w:rFonts w:ascii="Times New Roman" w:hAnsi="Times New Roman" w:cs="Times New Roman"/>
          <w:sz w:val="26"/>
          <w:szCs w:val="26"/>
        </w:rPr>
        <w:t xml:space="preserve">   </w:t>
      </w:r>
      <w:r w:rsidR="009D56EB">
        <w:rPr>
          <w:rFonts w:ascii="Times New Roman" w:hAnsi="Times New Roman" w:cs="Times New Roman"/>
          <w:sz w:val="26"/>
          <w:szCs w:val="26"/>
        </w:rPr>
        <w:t xml:space="preserve">    </w:t>
      </w:r>
      <w:r w:rsidR="00350B5C">
        <w:rPr>
          <w:rFonts w:ascii="Times New Roman" w:hAnsi="Times New Roman" w:cs="Times New Roman"/>
          <w:sz w:val="26"/>
          <w:szCs w:val="26"/>
        </w:rPr>
        <w:t xml:space="preserve">  </w:t>
      </w:r>
      <w:r w:rsidR="009D56EB">
        <w:rPr>
          <w:rFonts w:ascii="Times New Roman" w:hAnsi="Times New Roman" w:cs="Times New Roman"/>
          <w:sz w:val="26"/>
          <w:szCs w:val="26"/>
        </w:rPr>
        <w:t>пос. Пестяки</w:t>
      </w:r>
    </w:p>
    <w:p w:rsidR="001E05ED" w:rsidRDefault="001E05ED" w:rsidP="00CB464C">
      <w:pPr>
        <w:spacing w:after="0" w:line="240" w:lineRule="auto"/>
        <w:jc w:val="both"/>
        <w:rPr>
          <w:rFonts w:ascii="Times New Roman" w:hAnsi="Times New Roman" w:cs="Times New Roman"/>
          <w:sz w:val="26"/>
          <w:szCs w:val="26"/>
        </w:rPr>
      </w:pPr>
    </w:p>
    <w:p w:rsidR="00620556" w:rsidRPr="00545CB5" w:rsidRDefault="00620556" w:rsidP="00CB464C">
      <w:pPr>
        <w:spacing w:after="0" w:line="240" w:lineRule="auto"/>
        <w:jc w:val="both"/>
        <w:rPr>
          <w:rFonts w:ascii="Times New Roman" w:hAnsi="Times New Roman" w:cs="Times New Roman"/>
          <w:sz w:val="26"/>
          <w:szCs w:val="26"/>
        </w:rPr>
      </w:pPr>
    </w:p>
    <w:p w:rsidR="007F34CC" w:rsidRPr="007F34CC" w:rsidRDefault="007F34CC" w:rsidP="007F34CC">
      <w:pPr>
        <w:pStyle w:val="af0"/>
        <w:ind w:firstLine="0"/>
        <w:jc w:val="center"/>
        <w:rPr>
          <w:rFonts w:ascii="Times New Roman" w:hAnsi="Times New Roman" w:cs="Times New Roman"/>
          <w:b/>
          <w:sz w:val="26"/>
          <w:szCs w:val="26"/>
        </w:rPr>
      </w:pPr>
      <w:r w:rsidRPr="007F34CC">
        <w:rPr>
          <w:rFonts w:ascii="Times New Roman" w:hAnsi="Times New Roman" w:cs="Times New Roman"/>
          <w:b/>
          <w:sz w:val="26"/>
          <w:szCs w:val="26"/>
        </w:rPr>
        <w:t xml:space="preserve">Об утверждении </w:t>
      </w:r>
      <w:r w:rsidR="00000CE4">
        <w:rPr>
          <w:rFonts w:ascii="Times New Roman" w:hAnsi="Times New Roman" w:cs="Times New Roman"/>
          <w:b/>
          <w:sz w:val="26"/>
          <w:szCs w:val="26"/>
        </w:rPr>
        <w:t>Положени</w:t>
      </w:r>
      <w:r w:rsidR="00723E09">
        <w:rPr>
          <w:rFonts w:ascii="Times New Roman" w:hAnsi="Times New Roman" w:cs="Times New Roman"/>
          <w:b/>
          <w:sz w:val="26"/>
          <w:szCs w:val="26"/>
        </w:rPr>
        <w:t>я</w:t>
      </w:r>
      <w:r w:rsidR="00000CE4">
        <w:rPr>
          <w:rFonts w:ascii="Times New Roman" w:hAnsi="Times New Roman" w:cs="Times New Roman"/>
          <w:b/>
          <w:sz w:val="26"/>
          <w:szCs w:val="26"/>
        </w:rPr>
        <w:t xml:space="preserve"> о п</w:t>
      </w:r>
      <w:r w:rsidRPr="007F34CC">
        <w:rPr>
          <w:rFonts w:ascii="Times New Roman" w:hAnsi="Times New Roman" w:cs="Times New Roman"/>
          <w:b/>
          <w:sz w:val="26"/>
          <w:szCs w:val="26"/>
        </w:rPr>
        <w:t>орядк</w:t>
      </w:r>
      <w:r w:rsidR="00000CE4">
        <w:rPr>
          <w:rFonts w:ascii="Times New Roman" w:hAnsi="Times New Roman" w:cs="Times New Roman"/>
          <w:b/>
          <w:sz w:val="26"/>
          <w:szCs w:val="26"/>
        </w:rPr>
        <w:t>е</w:t>
      </w:r>
      <w:r w:rsidRPr="007F34CC">
        <w:rPr>
          <w:rFonts w:ascii="Times New Roman" w:hAnsi="Times New Roman" w:cs="Times New Roman"/>
          <w:b/>
          <w:sz w:val="26"/>
          <w:szCs w:val="26"/>
        </w:rPr>
        <w:t xml:space="preserve"> выдвижения, внесения, обсуждения,</w:t>
      </w:r>
    </w:p>
    <w:p w:rsidR="007F34CC" w:rsidRPr="007F34CC" w:rsidRDefault="007F34CC" w:rsidP="007F34CC">
      <w:pPr>
        <w:pStyle w:val="af0"/>
        <w:ind w:firstLine="0"/>
        <w:jc w:val="center"/>
        <w:rPr>
          <w:rFonts w:ascii="Times New Roman" w:hAnsi="Times New Roman" w:cs="Times New Roman"/>
          <w:b/>
          <w:sz w:val="26"/>
          <w:szCs w:val="26"/>
        </w:rPr>
      </w:pPr>
      <w:r w:rsidRPr="007F34CC">
        <w:rPr>
          <w:rFonts w:ascii="Times New Roman" w:hAnsi="Times New Roman" w:cs="Times New Roman"/>
          <w:b/>
          <w:sz w:val="26"/>
          <w:szCs w:val="26"/>
        </w:rPr>
        <w:t>рассмотрения и конкурсного отбора инициативных проектов, предназначенных для реализации на территории Пестяковского муниципального района</w:t>
      </w:r>
    </w:p>
    <w:p w:rsidR="007F34CC" w:rsidRPr="00340F96" w:rsidRDefault="007F34CC" w:rsidP="007F34CC">
      <w:pPr>
        <w:pStyle w:val="af0"/>
        <w:ind w:firstLine="0"/>
        <w:jc w:val="center"/>
      </w:pPr>
      <w:r w:rsidRPr="007F34CC">
        <w:rPr>
          <w:rFonts w:ascii="Times New Roman" w:hAnsi="Times New Roman" w:cs="Times New Roman"/>
          <w:b/>
          <w:sz w:val="26"/>
          <w:szCs w:val="26"/>
        </w:rPr>
        <w:t>Ивановской</w:t>
      </w:r>
      <w:r>
        <w:rPr>
          <w:rFonts w:ascii="Times New Roman" w:hAnsi="Times New Roman" w:cs="Times New Roman"/>
          <w:b/>
          <w:sz w:val="26"/>
          <w:szCs w:val="26"/>
        </w:rPr>
        <w:t xml:space="preserve"> </w:t>
      </w:r>
      <w:r w:rsidRPr="007F34CC">
        <w:rPr>
          <w:rFonts w:ascii="Times New Roman" w:hAnsi="Times New Roman" w:cs="Times New Roman"/>
          <w:b/>
          <w:sz w:val="26"/>
          <w:szCs w:val="26"/>
        </w:rPr>
        <w:t>области</w:t>
      </w:r>
    </w:p>
    <w:p w:rsidR="007F34CC" w:rsidRPr="00340F96" w:rsidRDefault="007F34CC" w:rsidP="007F34CC">
      <w:pPr>
        <w:rPr>
          <w:rFonts w:ascii="Times New Roman" w:hAnsi="Times New Roman" w:cs="Times New Roman"/>
          <w:sz w:val="28"/>
          <w:szCs w:val="28"/>
        </w:rPr>
      </w:pPr>
    </w:p>
    <w:p w:rsidR="00545CB5" w:rsidRPr="007F34CC" w:rsidRDefault="007F34CC" w:rsidP="007F34CC">
      <w:pPr>
        <w:autoSpaceDE w:val="0"/>
        <w:autoSpaceDN w:val="0"/>
        <w:adjustRightInd w:val="0"/>
        <w:spacing w:after="0" w:line="240" w:lineRule="auto"/>
        <w:ind w:firstLine="567"/>
        <w:jc w:val="both"/>
        <w:rPr>
          <w:rFonts w:ascii="Times New Roman" w:hAnsi="Times New Roman" w:cs="Times New Roman"/>
          <w:b/>
          <w:bCs/>
          <w:sz w:val="26"/>
          <w:szCs w:val="26"/>
        </w:rPr>
      </w:pPr>
      <w:r w:rsidRPr="007F34CC">
        <w:rPr>
          <w:rFonts w:ascii="Times New Roman" w:hAnsi="Times New Roman" w:cs="Times New Roman"/>
          <w:kern w:val="1"/>
          <w:sz w:val="26"/>
          <w:szCs w:val="26"/>
        </w:rPr>
        <w:t>Руководствуясь частью 1 статьи 26.1 Федерального закона от 06.10.2003 №131-</w:t>
      </w:r>
      <w:r>
        <w:rPr>
          <w:rFonts w:ascii="Times New Roman" w:hAnsi="Times New Roman" w:cs="Times New Roman"/>
          <w:kern w:val="1"/>
          <w:sz w:val="26"/>
          <w:szCs w:val="26"/>
        </w:rPr>
        <w:t>Ф</w:t>
      </w:r>
      <w:r w:rsidRPr="007F34CC">
        <w:rPr>
          <w:rFonts w:ascii="Times New Roman" w:hAnsi="Times New Roman" w:cs="Times New Roman"/>
          <w:kern w:val="1"/>
          <w:sz w:val="26"/>
          <w:szCs w:val="26"/>
        </w:rPr>
        <w:t xml:space="preserve">З </w:t>
      </w:r>
      <w:r w:rsidR="00723E09">
        <w:rPr>
          <w:rFonts w:ascii="Times New Roman" w:hAnsi="Times New Roman" w:cs="Times New Roman"/>
          <w:kern w:val="1"/>
          <w:sz w:val="26"/>
          <w:szCs w:val="26"/>
        </w:rPr>
        <w:t>«</w:t>
      </w:r>
      <w:r w:rsidRPr="007F34CC">
        <w:rPr>
          <w:rFonts w:ascii="Times New Roman" w:hAnsi="Times New Roman" w:cs="Times New Roman"/>
          <w:kern w:val="1"/>
          <w:sz w:val="26"/>
          <w:szCs w:val="26"/>
        </w:rPr>
        <w:t>Об общих принципах организации местного самоуправления в Российской Федерации</w:t>
      </w:r>
      <w:r w:rsidR="00723E09">
        <w:rPr>
          <w:rFonts w:ascii="Times New Roman" w:hAnsi="Times New Roman" w:cs="Times New Roman"/>
          <w:kern w:val="1"/>
          <w:sz w:val="26"/>
          <w:szCs w:val="26"/>
        </w:rPr>
        <w:t>»</w:t>
      </w:r>
      <w:r w:rsidRPr="007F34CC">
        <w:rPr>
          <w:rFonts w:ascii="Times New Roman" w:hAnsi="Times New Roman" w:cs="Times New Roman"/>
          <w:kern w:val="1"/>
          <w:sz w:val="26"/>
          <w:szCs w:val="26"/>
        </w:rPr>
        <w:t>, частью 2 статьи 1</w:t>
      </w:r>
      <w:r>
        <w:rPr>
          <w:rFonts w:ascii="Times New Roman" w:hAnsi="Times New Roman" w:cs="Times New Roman"/>
          <w:kern w:val="1"/>
          <w:sz w:val="26"/>
          <w:szCs w:val="26"/>
        </w:rPr>
        <w:t>9</w:t>
      </w:r>
      <w:r w:rsidRPr="007F34CC">
        <w:rPr>
          <w:rFonts w:ascii="Times New Roman" w:hAnsi="Times New Roman" w:cs="Times New Roman"/>
          <w:kern w:val="1"/>
          <w:sz w:val="26"/>
          <w:szCs w:val="26"/>
        </w:rPr>
        <w:t>.1,</w:t>
      </w:r>
      <w:r w:rsidR="00B119CF" w:rsidRPr="007F34CC">
        <w:rPr>
          <w:rFonts w:ascii="Times New Roman" w:hAnsi="Times New Roman" w:cs="Times New Roman"/>
          <w:sz w:val="26"/>
          <w:szCs w:val="26"/>
          <w:lang w:eastAsia="ru-RU"/>
        </w:rPr>
        <w:t xml:space="preserve"> статьей 26 </w:t>
      </w:r>
      <w:r w:rsidR="00B119CF" w:rsidRPr="007F34CC">
        <w:rPr>
          <w:rFonts w:ascii="Times New Roman" w:hAnsi="Times New Roman" w:cs="Times New Roman"/>
          <w:bCs/>
          <w:sz w:val="26"/>
          <w:szCs w:val="26"/>
          <w:lang w:eastAsia="ru-RU"/>
        </w:rPr>
        <w:t>Устава Пестяковского муниципального района Ивановской области</w:t>
      </w:r>
      <w:r w:rsidR="00DF2A3B" w:rsidRPr="007F34CC">
        <w:rPr>
          <w:rFonts w:ascii="Times New Roman" w:eastAsia="Times New Roman" w:hAnsi="Times New Roman" w:cs="Times New Roman"/>
          <w:sz w:val="26"/>
          <w:szCs w:val="26"/>
          <w:lang w:eastAsia="ru-RU"/>
        </w:rPr>
        <w:t xml:space="preserve">, </w:t>
      </w:r>
      <w:r w:rsidR="00721CEC" w:rsidRPr="007F34CC">
        <w:rPr>
          <w:rFonts w:ascii="Times New Roman" w:hAnsi="Times New Roman" w:cs="Times New Roman"/>
          <w:bCs/>
          <w:sz w:val="26"/>
          <w:szCs w:val="26"/>
        </w:rPr>
        <w:t xml:space="preserve">Совет </w:t>
      </w:r>
      <w:r w:rsidR="009C2B51" w:rsidRPr="007F34CC">
        <w:rPr>
          <w:rFonts w:ascii="Times New Roman" w:hAnsi="Times New Roman" w:cs="Times New Roman"/>
          <w:bCs/>
          <w:sz w:val="26"/>
          <w:szCs w:val="26"/>
        </w:rPr>
        <w:t>Пестяковского муниципального района</w:t>
      </w:r>
      <w:r w:rsidR="00545CB5" w:rsidRPr="007F34CC">
        <w:rPr>
          <w:rFonts w:ascii="Times New Roman" w:hAnsi="Times New Roman" w:cs="Times New Roman"/>
          <w:bCs/>
          <w:sz w:val="26"/>
          <w:szCs w:val="26"/>
        </w:rPr>
        <w:t>,</w:t>
      </w:r>
      <w:r w:rsidR="009C2B51" w:rsidRPr="007F34CC">
        <w:rPr>
          <w:rFonts w:ascii="Times New Roman" w:hAnsi="Times New Roman" w:cs="Times New Roman"/>
          <w:b/>
          <w:bCs/>
          <w:sz w:val="26"/>
          <w:szCs w:val="26"/>
        </w:rPr>
        <w:t xml:space="preserve"> </w:t>
      </w:r>
    </w:p>
    <w:p w:rsidR="00F0457A" w:rsidRPr="00545CB5" w:rsidRDefault="00F0457A" w:rsidP="007F34CC">
      <w:pPr>
        <w:autoSpaceDE w:val="0"/>
        <w:autoSpaceDN w:val="0"/>
        <w:adjustRightInd w:val="0"/>
        <w:spacing w:after="0" w:line="240" w:lineRule="auto"/>
        <w:ind w:firstLine="567"/>
        <w:jc w:val="both"/>
        <w:outlineLvl w:val="0"/>
        <w:rPr>
          <w:rFonts w:ascii="Times New Roman" w:hAnsi="Times New Roman" w:cs="Times New Roman"/>
          <w:b/>
          <w:bCs/>
          <w:sz w:val="26"/>
          <w:szCs w:val="26"/>
        </w:rPr>
      </w:pPr>
    </w:p>
    <w:p w:rsidR="00721CEC" w:rsidRPr="00545CB5" w:rsidRDefault="00545CB5" w:rsidP="007F34CC">
      <w:pPr>
        <w:autoSpaceDE w:val="0"/>
        <w:autoSpaceDN w:val="0"/>
        <w:adjustRightInd w:val="0"/>
        <w:spacing w:after="0" w:line="240" w:lineRule="auto"/>
        <w:ind w:firstLine="567"/>
        <w:jc w:val="center"/>
        <w:outlineLvl w:val="0"/>
        <w:rPr>
          <w:rFonts w:ascii="Times New Roman" w:hAnsi="Times New Roman" w:cs="Times New Roman"/>
          <w:bCs/>
          <w:sz w:val="26"/>
          <w:szCs w:val="26"/>
          <w:lang w:eastAsia="ru-RU"/>
        </w:rPr>
      </w:pPr>
      <w:r w:rsidRPr="00545CB5">
        <w:rPr>
          <w:rFonts w:ascii="Times New Roman" w:hAnsi="Times New Roman" w:cs="Times New Roman"/>
          <w:b/>
          <w:bCs/>
          <w:sz w:val="26"/>
          <w:szCs w:val="26"/>
        </w:rPr>
        <w:t>РЕШИЛ:</w:t>
      </w:r>
    </w:p>
    <w:p w:rsidR="004F7EC7" w:rsidRPr="00545CB5" w:rsidRDefault="004F7EC7" w:rsidP="007F34CC">
      <w:pPr>
        <w:spacing w:after="0" w:line="240" w:lineRule="auto"/>
        <w:ind w:right="-1" w:firstLine="567"/>
        <w:jc w:val="both"/>
        <w:rPr>
          <w:rFonts w:ascii="Times New Roman" w:hAnsi="Times New Roman" w:cs="Times New Roman"/>
          <w:b/>
          <w:bCs/>
          <w:sz w:val="26"/>
          <w:szCs w:val="26"/>
        </w:rPr>
      </w:pPr>
    </w:p>
    <w:p w:rsidR="007F34CC" w:rsidRDefault="0018611F" w:rsidP="007F34CC">
      <w:pPr>
        <w:spacing w:after="0" w:line="240" w:lineRule="auto"/>
        <w:ind w:right="-2" w:firstLine="567"/>
        <w:jc w:val="both"/>
        <w:rPr>
          <w:rFonts w:ascii="Times New Roman" w:hAnsi="Times New Roman" w:cs="Times New Roman"/>
          <w:sz w:val="26"/>
          <w:szCs w:val="26"/>
          <w:lang w:eastAsia="ru-RU"/>
        </w:rPr>
      </w:pPr>
      <w:r w:rsidRPr="0018611F">
        <w:rPr>
          <w:rFonts w:ascii="Times New Roman" w:hAnsi="Times New Roman" w:cs="Times New Roman"/>
          <w:sz w:val="26"/>
          <w:szCs w:val="26"/>
          <w:shd w:val="clear" w:color="auto" w:fill="FFFFFF"/>
        </w:rPr>
        <w:t>1</w:t>
      </w:r>
      <w:r w:rsidRPr="007F34CC">
        <w:rPr>
          <w:rFonts w:ascii="Times New Roman" w:hAnsi="Times New Roman" w:cs="Times New Roman"/>
          <w:sz w:val="26"/>
          <w:szCs w:val="26"/>
          <w:shd w:val="clear" w:color="auto" w:fill="FFFFFF"/>
        </w:rPr>
        <w:t>.</w:t>
      </w:r>
      <w:r w:rsidRPr="007F34CC">
        <w:rPr>
          <w:rFonts w:ascii="Times New Roman" w:hAnsi="Times New Roman" w:cs="Times New Roman"/>
          <w:b/>
          <w:sz w:val="26"/>
          <w:szCs w:val="26"/>
          <w:shd w:val="clear" w:color="auto" w:fill="FFFFFF"/>
        </w:rPr>
        <w:t xml:space="preserve"> </w:t>
      </w:r>
      <w:r w:rsidR="007F34CC" w:rsidRPr="007F34CC">
        <w:rPr>
          <w:rFonts w:ascii="Times New Roman" w:hAnsi="Times New Roman" w:cs="Times New Roman"/>
          <w:kern w:val="1"/>
          <w:sz w:val="26"/>
          <w:szCs w:val="26"/>
        </w:rPr>
        <w:t xml:space="preserve">Утвердить </w:t>
      </w:r>
      <w:r w:rsidR="00000CE4">
        <w:rPr>
          <w:rFonts w:ascii="Times New Roman" w:hAnsi="Times New Roman" w:cs="Times New Roman"/>
          <w:kern w:val="1"/>
          <w:sz w:val="26"/>
          <w:szCs w:val="26"/>
        </w:rPr>
        <w:t>Положение о п</w:t>
      </w:r>
      <w:r w:rsidR="007F34CC" w:rsidRPr="007F34CC">
        <w:rPr>
          <w:rFonts w:ascii="Times New Roman" w:hAnsi="Times New Roman" w:cs="Times New Roman"/>
          <w:kern w:val="1"/>
          <w:sz w:val="26"/>
          <w:szCs w:val="26"/>
        </w:rPr>
        <w:t>орядк</w:t>
      </w:r>
      <w:r w:rsidR="00000CE4">
        <w:rPr>
          <w:rFonts w:ascii="Times New Roman" w:hAnsi="Times New Roman" w:cs="Times New Roman"/>
          <w:kern w:val="1"/>
          <w:sz w:val="26"/>
          <w:szCs w:val="26"/>
        </w:rPr>
        <w:t>е</w:t>
      </w:r>
      <w:r w:rsidR="007F34CC" w:rsidRPr="007F34CC">
        <w:rPr>
          <w:rFonts w:ascii="Times New Roman" w:hAnsi="Times New Roman" w:cs="Times New Roman"/>
          <w:kern w:val="1"/>
          <w:sz w:val="26"/>
          <w:szCs w:val="26"/>
        </w:rPr>
        <w:t xml:space="preserve"> выдвижения, внесения, обсуждения, рассмотрения и конкурсного отбора инициативных проектов, предназначенных для реализации на территории Пестяковского муниципального района Ивановской области (прилагается).</w:t>
      </w:r>
    </w:p>
    <w:p w:rsidR="00375597" w:rsidRDefault="00B0639B" w:rsidP="007F34CC">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CC12B6">
        <w:rPr>
          <w:rFonts w:ascii="Times New Roman" w:hAnsi="Times New Roman" w:cs="Times New Roman"/>
          <w:sz w:val="26"/>
          <w:szCs w:val="26"/>
          <w:shd w:val="clear" w:color="auto" w:fill="FFFFFF"/>
        </w:rPr>
        <w:t xml:space="preserve"> </w:t>
      </w:r>
      <w:r w:rsidR="0018611F">
        <w:rPr>
          <w:rStyle w:val="FontStyle13"/>
          <w:sz w:val="26"/>
          <w:szCs w:val="26"/>
        </w:rPr>
        <w:t xml:space="preserve">2. </w:t>
      </w:r>
      <w:r w:rsidR="0018611F" w:rsidRPr="0018611F">
        <w:rPr>
          <w:rStyle w:val="FontStyle13"/>
          <w:sz w:val="26"/>
          <w:szCs w:val="26"/>
        </w:rPr>
        <w:t xml:space="preserve">Обнародовать настоящее решение в соответствии со статьёй 41 Устава Пестяковского муниципального района и разместить </w:t>
      </w:r>
      <w:r w:rsidR="00BD3DA0">
        <w:rPr>
          <w:rStyle w:val="FontStyle13"/>
          <w:sz w:val="26"/>
          <w:szCs w:val="26"/>
        </w:rPr>
        <w:t>на</w:t>
      </w:r>
      <w:r w:rsidR="0018611F" w:rsidRPr="0018611F">
        <w:rPr>
          <w:rStyle w:val="FontStyle13"/>
          <w:sz w:val="26"/>
          <w:szCs w:val="26"/>
        </w:rPr>
        <w:t xml:space="preserve"> официальном сайте Пестяковского муниципального района в информационно - телекоммуникационной сети </w:t>
      </w:r>
      <w:r w:rsidR="00723E09">
        <w:rPr>
          <w:rStyle w:val="FontStyle13"/>
          <w:sz w:val="26"/>
          <w:szCs w:val="26"/>
        </w:rPr>
        <w:t>«</w:t>
      </w:r>
      <w:r w:rsidR="0018611F" w:rsidRPr="0018611F">
        <w:rPr>
          <w:rStyle w:val="FontStyle13"/>
          <w:sz w:val="26"/>
          <w:szCs w:val="26"/>
        </w:rPr>
        <w:t>Интернет</w:t>
      </w:r>
      <w:r w:rsidR="00723E09">
        <w:rPr>
          <w:rStyle w:val="FontStyle13"/>
          <w:sz w:val="26"/>
          <w:szCs w:val="26"/>
        </w:rPr>
        <w:t>»</w:t>
      </w:r>
      <w:r w:rsidR="00545CB5" w:rsidRPr="0018611F">
        <w:rPr>
          <w:rFonts w:ascii="Times New Roman" w:hAnsi="Times New Roman" w:cs="Times New Roman"/>
          <w:sz w:val="26"/>
          <w:szCs w:val="26"/>
          <w:lang w:eastAsia="ru-RU"/>
        </w:rPr>
        <w:t>.</w:t>
      </w:r>
    </w:p>
    <w:p w:rsidR="00256314" w:rsidRPr="00EE6283" w:rsidRDefault="0018611F" w:rsidP="007F34CC">
      <w:pPr>
        <w:pStyle w:val="ConsPlusNormal"/>
        <w:widowControl w:val="0"/>
        <w:adjustRightInd/>
        <w:ind w:firstLine="567"/>
        <w:jc w:val="both"/>
        <w:rPr>
          <w:sz w:val="26"/>
          <w:szCs w:val="26"/>
        </w:rPr>
      </w:pPr>
      <w:r>
        <w:rPr>
          <w:rStyle w:val="FontStyle13"/>
          <w:sz w:val="26"/>
          <w:szCs w:val="26"/>
        </w:rPr>
        <w:t xml:space="preserve">3. </w:t>
      </w:r>
      <w:r w:rsidRPr="005B620B">
        <w:rPr>
          <w:rStyle w:val="FontStyle13"/>
          <w:sz w:val="26"/>
          <w:szCs w:val="26"/>
        </w:rPr>
        <w:t>Настоящее решение вступает в силу после его официального обнародования</w:t>
      </w:r>
      <w:r w:rsidR="00256314" w:rsidRPr="00EE6283">
        <w:rPr>
          <w:sz w:val="26"/>
          <w:szCs w:val="26"/>
        </w:rPr>
        <w:t>.</w:t>
      </w:r>
    </w:p>
    <w:p w:rsidR="004F7EC7" w:rsidRDefault="004F7EC7" w:rsidP="008E2C7A">
      <w:pPr>
        <w:spacing w:after="0" w:line="240" w:lineRule="auto"/>
        <w:ind w:right="-1"/>
        <w:jc w:val="both"/>
        <w:rPr>
          <w:rFonts w:ascii="Times New Roman" w:hAnsi="Times New Roman" w:cs="Times New Roman"/>
          <w:sz w:val="26"/>
          <w:szCs w:val="26"/>
        </w:rPr>
      </w:pPr>
    </w:p>
    <w:p w:rsidR="00E55B02" w:rsidRDefault="00E55B02" w:rsidP="008E2C7A">
      <w:pPr>
        <w:spacing w:after="0" w:line="240" w:lineRule="auto"/>
        <w:ind w:right="-1"/>
        <w:jc w:val="both"/>
        <w:rPr>
          <w:rFonts w:ascii="Times New Roman" w:hAnsi="Times New Roman" w:cs="Times New Roman"/>
          <w:sz w:val="26"/>
          <w:szCs w:val="26"/>
        </w:rPr>
      </w:pPr>
    </w:p>
    <w:p w:rsidR="00BD07BD" w:rsidRDefault="00BD07BD" w:rsidP="008E2C7A">
      <w:pPr>
        <w:spacing w:after="0" w:line="240" w:lineRule="auto"/>
        <w:ind w:right="-1"/>
        <w:jc w:val="both"/>
        <w:rPr>
          <w:rFonts w:ascii="Times New Roman" w:hAnsi="Times New Roman" w:cs="Times New Roman"/>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BD07BD" w:rsidTr="009A6D9A">
        <w:tc>
          <w:tcPr>
            <w:tcW w:w="4926" w:type="dxa"/>
          </w:tcPr>
          <w:p w:rsidR="00BD07BD" w:rsidRDefault="00BD07BD" w:rsidP="008E2C7A">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Глав</w:t>
            </w:r>
            <w:r w:rsidR="00EC55F4">
              <w:rPr>
                <w:rFonts w:ascii="Times New Roman" w:hAnsi="Times New Roman" w:cs="Times New Roman"/>
                <w:sz w:val="26"/>
                <w:szCs w:val="26"/>
              </w:rPr>
              <w:t>а</w:t>
            </w:r>
          </w:p>
          <w:p w:rsidR="00BD07BD" w:rsidRDefault="00BD07BD" w:rsidP="008E2C7A">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Пестяковского муниципального района</w:t>
            </w:r>
          </w:p>
          <w:p w:rsidR="00BD07BD" w:rsidRDefault="00BD07BD" w:rsidP="008E2C7A">
            <w:pPr>
              <w:spacing w:after="0" w:line="240" w:lineRule="auto"/>
              <w:ind w:right="-1"/>
              <w:jc w:val="both"/>
              <w:rPr>
                <w:rFonts w:ascii="Times New Roman" w:hAnsi="Times New Roman" w:cs="Times New Roman"/>
                <w:sz w:val="26"/>
                <w:szCs w:val="26"/>
              </w:rPr>
            </w:pPr>
          </w:p>
          <w:p w:rsidR="00BD07BD" w:rsidRDefault="00BD07BD" w:rsidP="00EC55F4">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 xml:space="preserve">                                       </w:t>
            </w:r>
            <w:r w:rsidR="00EC55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C55F4">
              <w:rPr>
                <w:rFonts w:ascii="Times New Roman" w:hAnsi="Times New Roman" w:cs="Times New Roman"/>
                <w:sz w:val="26"/>
                <w:szCs w:val="26"/>
              </w:rPr>
              <w:t>А.Н. Груздев</w:t>
            </w:r>
          </w:p>
        </w:tc>
        <w:tc>
          <w:tcPr>
            <w:tcW w:w="4927" w:type="dxa"/>
          </w:tcPr>
          <w:p w:rsidR="00BD07BD" w:rsidRPr="00545CB5" w:rsidRDefault="00BD07BD" w:rsidP="00BD07BD">
            <w:pPr>
              <w:spacing w:after="0" w:line="240" w:lineRule="auto"/>
              <w:ind w:right="-1"/>
              <w:jc w:val="both"/>
              <w:rPr>
                <w:rFonts w:ascii="Times New Roman" w:hAnsi="Times New Roman" w:cs="Times New Roman"/>
                <w:sz w:val="26"/>
                <w:szCs w:val="26"/>
              </w:rPr>
            </w:pPr>
            <w:r w:rsidRPr="00545CB5">
              <w:rPr>
                <w:rFonts w:ascii="Times New Roman" w:hAnsi="Times New Roman" w:cs="Times New Roman"/>
                <w:sz w:val="26"/>
                <w:szCs w:val="26"/>
              </w:rPr>
              <w:t>Председатель Совета</w:t>
            </w:r>
            <w:r>
              <w:rPr>
                <w:rFonts w:ascii="Times New Roman" w:hAnsi="Times New Roman" w:cs="Times New Roman"/>
                <w:sz w:val="26"/>
                <w:szCs w:val="26"/>
              </w:rPr>
              <w:t xml:space="preserve">                                           </w:t>
            </w:r>
          </w:p>
          <w:p w:rsidR="00BD07BD" w:rsidRDefault="00BD07BD" w:rsidP="00BD07BD">
            <w:pPr>
              <w:spacing w:after="0" w:line="240" w:lineRule="auto"/>
              <w:ind w:right="-1"/>
              <w:jc w:val="both"/>
              <w:rPr>
                <w:rFonts w:ascii="Times New Roman" w:hAnsi="Times New Roman" w:cs="Times New Roman"/>
                <w:sz w:val="26"/>
                <w:szCs w:val="26"/>
              </w:rPr>
            </w:pPr>
            <w:r w:rsidRPr="00545CB5">
              <w:rPr>
                <w:rFonts w:ascii="Times New Roman" w:hAnsi="Times New Roman" w:cs="Times New Roman"/>
                <w:sz w:val="26"/>
                <w:szCs w:val="26"/>
              </w:rPr>
              <w:t>Пестяковского</w:t>
            </w:r>
            <w:r>
              <w:rPr>
                <w:rFonts w:ascii="Times New Roman" w:hAnsi="Times New Roman" w:cs="Times New Roman"/>
                <w:sz w:val="26"/>
                <w:szCs w:val="26"/>
              </w:rPr>
              <w:t xml:space="preserve"> </w:t>
            </w:r>
            <w:r w:rsidRPr="00545CB5">
              <w:rPr>
                <w:rFonts w:ascii="Times New Roman" w:hAnsi="Times New Roman" w:cs="Times New Roman"/>
                <w:sz w:val="26"/>
                <w:szCs w:val="26"/>
              </w:rPr>
              <w:t>муниципального района</w:t>
            </w:r>
          </w:p>
          <w:p w:rsidR="00BD07BD" w:rsidRDefault="00BD07BD" w:rsidP="00BD07BD">
            <w:pPr>
              <w:spacing w:after="0" w:line="240" w:lineRule="auto"/>
              <w:ind w:right="-1"/>
              <w:jc w:val="both"/>
              <w:rPr>
                <w:rFonts w:ascii="Times New Roman" w:hAnsi="Times New Roman" w:cs="Times New Roman"/>
                <w:sz w:val="26"/>
                <w:szCs w:val="26"/>
              </w:rPr>
            </w:pPr>
          </w:p>
          <w:p w:rsidR="00BD07BD" w:rsidRDefault="00BD07BD" w:rsidP="00BD07BD">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 xml:space="preserve">                                         Л.В. Робустова</w:t>
            </w:r>
          </w:p>
        </w:tc>
      </w:tr>
    </w:tbl>
    <w:p w:rsidR="00256314" w:rsidRDefault="00256314" w:rsidP="00256314">
      <w:pPr>
        <w:spacing w:after="0" w:line="240" w:lineRule="auto"/>
        <w:jc w:val="center"/>
        <w:rPr>
          <w:rFonts w:ascii="Times New Roman" w:hAnsi="Times New Roman" w:cs="Times New Roman"/>
          <w:b/>
        </w:rPr>
      </w:pPr>
    </w:p>
    <w:p w:rsidR="00FC1BB2" w:rsidRDefault="00FC1BB2" w:rsidP="00FC1BB2">
      <w:pPr>
        <w:spacing w:after="0" w:line="240" w:lineRule="auto"/>
        <w:jc w:val="both"/>
        <w:rPr>
          <w:rFonts w:ascii="Times New Roman" w:hAnsi="Times New Roman" w:cs="Times New Roman"/>
          <w:b/>
        </w:rPr>
      </w:pPr>
    </w:p>
    <w:p w:rsidR="00FC1BB2" w:rsidRDefault="00FC1BB2" w:rsidP="00FC1BB2">
      <w:pPr>
        <w:spacing w:after="0" w:line="240" w:lineRule="auto"/>
        <w:jc w:val="both"/>
        <w:rPr>
          <w:rFonts w:ascii="Times New Roman" w:hAnsi="Times New Roman" w:cs="Times New Roman"/>
          <w:b/>
        </w:rPr>
      </w:pPr>
    </w:p>
    <w:p w:rsidR="00AB0F49" w:rsidRDefault="00AB0F49" w:rsidP="00FC1BB2">
      <w:pPr>
        <w:autoSpaceDE w:val="0"/>
        <w:autoSpaceDN w:val="0"/>
        <w:adjustRightInd w:val="0"/>
        <w:spacing w:after="0" w:line="240" w:lineRule="auto"/>
        <w:jc w:val="right"/>
        <w:outlineLvl w:val="0"/>
        <w:rPr>
          <w:rFonts w:ascii="Times New Roman" w:hAnsi="Times New Roman" w:cs="Times New Roman"/>
          <w:bCs/>
          <w:sz w:val="24"/>
          <w:szCs w:val="24"/>
          <w:lang w:eastAsia="ru-RU"/>
        </w:rPr>
      </w:pPr>
    </w:p>
    <w:p w:rsidR="00350B5C" w:rsidRDefault="00350B5C" w:rsidP="00FC1BB2">
      <w:pPr>
        <w:autoSpaceDE w:val="0"/>
        <w:autoSpaceDN w:val="0"/>
        <w:adjustRightInd w:val="0"/>
        <w:spacing w:after="0" w:line="240" w:lineRule="auto"/>
        <w:jc w:val="right"/>
        <w:outlineLvl w:val="0"/>
        <w:rPr>
          <w:rFonts w:ascii="Times New Roman" w:hAnsi="Times New Roman" w:cs="Times New Roman"/>
          <w:bCs/>
          <w:sz w:val="24"/>
          <w:szCs w:val="24"/>
          <w:lang w:eastAsia="ru-RU"/>
        </w:rPr>
      </w:pPr>
    </w:p>
    <w:p w:rsidR="00350B5C" w:rsidRDefault="00350B5C" w:rsidP="00FC1BB2">
      <w:pPr>
        <w:autoSpaceDE w:val="0"/>
        <w:autoSpaceDN w:val="0"/>
        <w:adjustRightInd w:val="0"/>
        <w:spacing w:after="0" w:line="240" w:lineRule="auto"/>
        <w:jc w:val="right"/>
        <w:outlineLvl w:val="0"/>
        <w:rPr>
          <w:rFonts w:ascii="Times New Roman" w:hAnsi="Times New Roman" w:cs="Times New Roman"/>
          <w:bCs/>
          <w:sz w:val="24"/>
          <w:szCs w:val="24"/>
          <w:lang w:eastAsia="ru-RU"/>
        </w:rPr>
      </w:pPr>
    </w:p>
    <w:p w:rsidR="00350B5C" w:rsidRDefault="00350B5C" w:rsidP="00FC1BB2">
      <w:pPr>
        <w:autoSpaceDE w:val="0"/>
        <w:autoSpaceDN w:val="0"/>
        <w:adjustRightInd w:val="0"/>
        <w:spacing w:after="0" w:line="240" w:lineRule="auto"/>
        <w:jc w:val="right"/>
        <w:outlineLvl w:val="0"/>
        <w:rPr>
          <w:rFonts w:ascii="Times New Roman" w:hAnsi="Times New Roman" w:cs="Times New Roman"/>
          <w:bCs/>
          <w:sz w:val="24"/>
          <w:szCs w:val="24"/>
          <w:lang w:eastAsia="ru-RU"/>
        </w:rPr>
      </w:pPr>
    </w:p>
    <w:p w:rsidR="00350B5C" w:rsidRDefault="00350B5C" w:rsidP="00FC1BB2">
      <w:pPr>
        <w:autoSpaceDE w:val="0"/>
        <w:autoSpaceDN w:val="0"/>
        <w:adjustRightInd w:val="0"/>
        <w:spacing w:after="0" w:line="240" w:lineRule="auto"/>
        <w:jc w:val="right"/>
        <w:outlineLvl w:val="0"/>
        <w:rPr>
          <w:rFonts w:ascii="Times New Roman" w:hAnsi="Times New Roman" w:cs="Times New Roman"/>
          <w:bCs/>
          <w:sz w:val="24"/>
          <w:szCs w:val="24"/>
          <w:lang w:eastAsia="ru-RU"/>
        </w:rPr>
      </w:pPr>
    </w:p>
    <w:p w:rsidR="00350B5C" w:rsidRDefault="00350B5C" w:rsidP="00FC1BB2">
      <w:pPr>
        <w:autoSpaceDE w:val="0"/>
        <w:autoSpaceDN w:val="0"/>
        <w:adjustRightInd w:val="0"/>
        <w:spacing w:after="0" w:line="240" w:lineRule="auto"/>
        <w:jc w:val="right"/>
        <w:outlineLvl w:val="0"/>
        <w:rPr>
          <w:rFonts w:ascii="Times New Roman" w:hAnsi="Times New Roman" w:cs="Times New Roman"/>
          <w:bCs/>
          <w:sz w:val="24"/>
          <w:szCs w:val="24"/>
          <w:lang w:eastAsia="ru-RU"/>
        </w:rPr>
      </w:pPr>
    </w:p>
    <w:p w:rsidR="00350B5C" w:rsidRPr="00350B5C" w:rsidRDefault="00350B5C" w:rsidP="00350B5C">
      <w:pPr>
        <w:pStyle w:val="af0"/>
        <w:jc w:val="right"/>
        <w:rPr>
          <w:rFonts w:ascii="Times New Roman" w:hAnsi="Times New Roman" w:cs="Times New Roman"/>
        </w:rPr>
      </w:pPr>
      <w:r w:rsidRPr="00350B5C">
        <w:rPr>
          <w:rFonts w:ascii="Times New Roman" w:hAnsi="Times New Roman" w:cs="Times New Roman"/>
        </w:rPr>
        <w:lastRenderedPageBreak/>
        <w:t>Приложение</w:t>
      </w:r>
    </w:p>
    <w:p w:rsidR="00350B5C" w:rsidRPr="00350B5C" w:rsidRDefault="00350B5C" w:rsidP="00350B5C">
      <w:pPr>
        <w:pStyle w:val="af0"/>
        <w:jc w:val="right"/>
        <w:rPr>
          <w:rFonts w:ascii="Times New Roman" w:hAnsi="Times New Roman" w:cs="Times New Roman"/>
        </w:rPr>
      </w:pPr>
      <w:r w:rsidRPr="00350B5C">
        <w:rPr>
          <w:rFonts w:ascii="Times New Roman" w:hAnsi="Times New Roman" w:cs="Times New Roman"/>
        </w:rPr>
        <w:t>к решению Совета</w:t>
      </w:r>
    </w:p>
    <w:p w:rsidR="00350B5C" w:rsidRPr="00350B5C" w:rsidRDefault="00350B5C" w:rsidP="00350B5C">
      <w:pPr>
        <w:pStyle w:val="af0"/>
        <w:jc w:val="right"/>
        <w:rPr>
          <w:rFonts w:ascii="Times New Roman" w:hAnsi="Times New Roman" w:cs="Times New Roman"/>
        </w:rPr>
      </w:pPr>
      <w:r w:rsidRPr="00350B5C">
        <w:rPr>
          <w:rFonts w:ascii="Times New Roman" w:hAnsi="Times New Roman" w:cs="Times New Roman"/>
        </w:rPr>
        <w:t>Пестяковского муниципального района</w:t>
      </w:r>
    </w:p>
    <w:p w:rsidR="00350B5C" w:rsidRPr="00350B5C" w:rsidRDefault="00350B5C" w:rsidP="00350B5C">
      <w:pPr>
        <w:pStyle w:val="af0"/>
        <w:jc w:val="right"/>
        <w:rPr>
          <w:rFonts w:ascii="Times New Roman" w:hAnsi="Times New Roman" w:cs="Times New Roman"/>
        </w:rPr>
      </w:pPr>
      <w:r w:rsidRPr="00350B5C">
        <w:rPr>
          <w:rFonts w:ascii="Times New Roman" w:hAnsi="Times New Roman" w:cs="Times New Roman"/>
        </w:rPr>
        <w:t xml:space="preserve">от </w:t>
      </w:r>
      <w:r w:rsidR="00723E09">
        <w:rPr>
          <w:rFonts w:ascii="Times New Roman" w:hAnsi="Times New Roman" w:cs="Times New Roman"/>
        </w:rPr>
        <w:t>«</w:t>
      </w:r>
      <w:r w:rsidR="00971E1B">
        <w:rPr>
          <w:rFonts w:ascii="Times New Roman" w:hAnsi="Times New Roman" w:cs="Times New Roman"/>
        </w:rPr>
        <w:t>23</w:t>
      </w:r>
      <w:r w:rsidR="00723E09">
        <w:rPr>
          <w:rFonts w:ascii="Times New Roman" w:hAnsi="Times New Roman" w:cs="Times New Roman"/>
        </w:rPr>
        <w:t>»</w:t>
      </w:r>
      <w:r w:rsidRPr="00350B5C">
        <w:rPr>
          <w:rFonts w:ascii="Times New Roman" w:hAnsi="Times New Roman" w:cs="Times New Roman"/>
        </w:rPr>
        <w:t xml:space="preserve"> декабря 2022 № _</w:t>
      </w:r>
      <w:r w:rsidR="00971E1B">
        <w:rPr>
          <w:rFonts w:ascii="Times New Roman" w:hAnsi="Times New Roman" w:cs="Times New Roman"/>
        </w:rPr>
        <w:t>179</w:t>
      </w:r>
      <w:bookmarkStart w:id="0" w:name="_GoBack"/>
      <w:bookmarkEnd w:id="0"/>
    </w:p>
    <w:p w:rsidR="00350B5C" w:rsidRDefault="00350B5C" w:rsidP="00350B5C">
      <w:pPr>
        <w:jc w:val="right"/>
        <w:rPr>
          <w:rFonts w:ascii="Times New Roman" w:hAnsi="Times New Roman" w:cs="Times New Roman"/>
        </w:rPr>
      </w:pPr>
    </w:p>
    <w:p w:rsidR="00000CE4" w:rsidRPr="00000CE4" w:rsidRDefault="00000CE4" w:rsidP="00000CE4">
      <w:pPr>
        <w:autoSpaceDE w:val="0"/>
        <w:autoSpaceDN w:val="0"/>
        <w:adjustRightInd w:val="0"/>
        <w:spacing w:after="0" w:line="240" w:lineRule="auto"/>
        <w:jc w:val="center"/>
        <w:rPr>
          <w:rFonts w:ascii="Times New Roman" w:hAnsi="Times New Roman" w:cs="Times New Roman"/>
          <w:b/>
          <w:bCs/>
          <w:sz w:val="24"/>
          <w:szCs w:val="24"/>
        </w:rPr>
      </w:pPr>
      <w:r w:rsidRPr="00000CE4">
        <w:rPr>
          <w:rFonts w:ascii="Times New Roman" w:hAnsi="Times New Roman" w:cs="Times New Roman"/>
          <w:b/>
          <w:bCs/>
          <w:sz w:val="24"/>
          <w:szCs w:val="24"/>
        </w:rPr>
        <w:t>Положение</w:t>
      </w:r>
    </w:p>
    <w:p w:rsidR="00000CE4" w:rsidRPr="00000CE4" w:rsidRDefault="00000CE4" w:rsidP="00000CE4">
      <w:pPr>
        <w:autoSpaceDE w:val="0"/>
        <w:autoSpaceDN w:val="0"/>
        <w:adjustRightInd w:val="0"/>
        <w:spacing w:after="0" w:line="240" w:lineRule="auto"/>
        <w:jc w:val="center"/>
        <w:rPr>
          <w:rFonts w:ascii="Times New Roman" w:hAnsi="Times New Roman" w:cs="Times New Roman"/>
          <w:b/>
          <w:bCs/>
          <w:sz w:val="24"/>
          <w:szCs w:val="24"/>
        </w:rPr>
      </w:pPr>
      <w:r w:rsidRPr="00000CE4">
        <w:rPr>
          <w:rFonts w:ascii="Times New Roman" w:hAnsi="Times New Roman" w:cs="Times New Roman"/>
          <w:b/>
          <w:bCs/>
          <w:sz w:val="24"/>
          <w:szCs w:val="24"/>
        </w:rPr>
        <w:t xml:space="preserve">О порядке выдвижения, внесения, обсуждения, рассмотрения </w:t>
      </w:r>
      <w:r w:rsidRPr="00000CE4">
        <w:rPr>
          <w:rFonts w:ascii="Times New Roman" w:hAnsi="Times New Roman" w:cs="Times New Roman"/>
          <w:b/>
          <w:kern w:val="1"/>
          <w:sz w:val="24"/>
          <w:szCs w:val="24"/>
        </w:rPr>
        <w:t>и конкурсного отбора инициативных проектов, предназначенных для реализации на территории Пестяковского муниципального района Ивановской области</w:t>
      </w:r>
    </w:p>
    <w:p w:rsidR="00000CE4" w:rsidRPr="00000CE4" w:rsidRDefault="00000CE4" w:rsidP="00000CE4">
      <w:pPr>
        <w:autoSpaceDE w:val="0"/>
        <w:autoSpaceDN w:val="0"/>
        <w:adjustRightInd w:val="0"/>
        <w:spacing w:after="0" w:line="240" w:lineRule="auto"/>
        <w:jc w:val="center"/>
        <w:rPr>
          <w:rFonts w:ascii="Times New Roman" w:hAnsi="Times New Roman" w:cs="Times New Roman"/>
          <w:b/>
          <w:bCs/>
          <w:sz w:val="24"/>
          <w:szCs w:val="24"/>
        </w:rPr>
      </w:pPr>
    </w:p>
    <w:p w:rsidR="00000CE4" w:rsidRPr="00000CE4" w:rsidRDefault="00000CE4" w:rsidP="00000CE4">
      <w:pPr>
        <w:autoSpaceDE w:val="0"/>
        <w:autoSpaceDN w:val="0"/>
        <w:adjustRightInd w:val="0"/>
        <w:spacing w:after="0" w:line="240" w:lineRule="auto"/>
        <w:jc w:val="center"/>
        <w:outlineLvl w:val="0"/>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jc w:val="center"/>
        <w:outlineLvl w:val="0"/>
        <w:rPr>
          <w:rFonts w:ascii="Times New Roman" w:hAnsi="Times New Roman" w:cs="Times New Roman"/>
          <w:b/>
          <w:bCs/>
          <w:sz w:val="24"/>
          <w:szCs w:val="24"/>
        </w:rPr>
      </w:pPr>
      <w:r w:rsidRPr="00000CE4">
        <w:rPr>
          <w:rFonts w:ascii="Times New Roman" w:hAnsi="Times New Roman" w:cs="Times New Roman"/>
          <w:b/>
          <w:bCs/>
          <w:sz w:val="24"/>
          <w:szCs w:val="24"/>
        </w:rPr>
        <w:t>Общие положения</w:t>
      </w:r>
    </w:p>
    <w:p w:rsidR="00000CE4" w:rsidRPr="00000CE4" w:rsidRDefault="00000CE4" w:rsidP="00000CE4">
      <w:pPr>
        <w:autoSpaceDE w:val="0"/>
        <w:autoSpaceDN w:val="0"/>
        <w:adjustRightInd w:val="0"/>
        <w:spacing w:after="0" w:line="240" w:lineRule="auto"/>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1. Настоящее Положение разработано в соответствии с Федеральным </w:t>
      </w:r>
      <w:hyperlink r:id="rId9" w:history="1">
        <w:r w:rsidRPr="00000CE4">
          <w:rPr>
            <w:rFonts w:ascii="Times New Roman" w:hAnsi="Times New Roman" w:cs="Times New Roman"/>
            <w:sz w:val="24"/>
            <w:szCs w:val="24"/>
          </w:rPr>
          <w:t>законом</w:t>
        </w:r>
      </w:hyperlink>
      <w:r w:rsidRPr="00000CE4">
        <w:rPr>
          <w:rFonts w:ascii="Times New Roman" w:hAnsi="Times New Roman" w:cs="Times New Roman"/>
          <w:sz w:val="24"/>
          <w:szCs w:val="24"/>
        </w:rPr>
        <w:t xml:space="preserve"> от 06.10.2003 </w:t>
      </w:r>
      <w:r>
        <w:rPr>
          <w:rFonts w:ascii="Times New Roman" w:hAnsi="Times New Roman" w:cs="Times New Roman"/>
          <w:sz w:val="24"/>
          <w:szCs w:val="24"/>
        </w:rPr>
        <w:t>№</w:t>
      </w:r>
      <w:r w:rsidRPr="00000CE4">
        <w:rPr>
          <w:rFonts w:ascii="Times New Roman" w:hAnsi="Times New Roman" w:cs="Times New Roman"/>
          <w:sz w:val="24"/>
          <w:szCs w:val="24"/>
        </w:rPr>
        <w:t xml:space="preserve"> 131-ФЗ </w:t>
      </w:r>
      <w:r w:rsidR="00723E09">
        <w:rPr>
          <w:rFonts w:ascii="Times New Roman" w:hAnsi="Times New Roman" w:cs="Times New Roman"/>
          <w:sz w:val="24"/>
          <w:szCs w:val="24"/>
        </w:rPr>
        <w:t>«</w:t>
      </w:r>
      <w:r w:rsidRPr="00000CE4">
        <w:rPr>
          <w:rFonts w:ascii="Times New Roman" w:hAnsi="Times New Roman" w:cs="Times New Roman"/>
          <w:sz w:val="24"/>
          <w:szCs w:val="24"/>
        </w:rPr>
        <w:t>Об общих принципах организации местного самоуправления в Российской Федерации</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 и определяет порядок выдвижения, внесения, обсуждения</w:t>
      </w:r>
      <w:r>
        <w:rPr>
          <w:rFonts w:ascii="Times New Roman" w:hAnsi="Times New Roman" w:cs="Times New Roman"/>
          <w:sz w:val="24"/>
          <w:szCs w:val="24"/>
        </w:rPr>
        <w:t>,</w:t>
      </w:r>
      <w:r w:rsidRPr="00000CE4">
        <w:rPr>
          <w:rFonts w:ascii="Times New Roman" w:hAnsi="Times New Roman" w:cs="Times New Roman"/>
          <w:sz w:val="24"/>
          <w:szCs w:val="24"/>
        </w:rPr>
        <w:t xml:space="preserve"> рассмотрения </w:t>
      </w:r>
      <w:r w:rsidRPr="00000CE4">
        <w:rPr>
          <w:rFonts w:ascii="Times New Roman" w:hAnsi="Times New Roman" w:cs="Times New Roman"/>
          <w:kern w:val="1"/>
          <w:sz w:val="24"/>
          <w:szCs w:val="24"/>
        </w:rPr>
        <w:t>и конкурсного отбора инициативных проектов, предназначенных для реализации на территории Пестяковского муниципального района Ивановской области</w:t>
      </w:r>
      <w:r w:rsidRPr="00000CE4">
        <w:rPr>
          <w:rFonts w:ascii="Times New Roman" w:hAnsi="Times New Roman" w:cs="Times New Roman"/>
          <w:sz w:val="24"/>
          <w:szCs w:val="24"/>
        </w:rPr>
        <w:t>.</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2. Настоящее Положение не применяется в отношении инициативных проектов, выдвигаемых для получения финансовой поддержки за счет межбюджетных трансфертов из бюджета Ивановской области, если иное не предусмотрено законом и (или) иным нормативным правовым актом Ивановской области.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3. Основные понятия, используемые в настоящем Положении: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а) инициативный проект - проект, внесенный в Администрацию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посредством которого обеспечивается реализация мероприятий, имеющих приоритетное значение для жителей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или его части, по решению вопросов местного значения муниципального района или иных вопросов, право </w:t>
      </w:r>
      <w:proofErr w:type="gramStart"/>
      <w:r w:rsidRPr="00000CE4">
        <w:rPr>
          <w:rFonts w:ascii="Times New Roman" w:hAnsi="Times New Roman" w:cs="Times New Roman"/>
          <w:sz w:val="24"/>
          <w:szCs w:val="24"/>
        </w:rPr>
        <w:t>решения</w:t>
      </w:r>
      <w:proofErr w:type="gramEnd"/>
      <w:r w:rsidRPr="00000CE4">
        <w:rPr>
          <w:rFonts w:ascii="Times New Roman" w:hAnsi="Times New Roman" w:cs="Times New Roman"/>
          <w:sz w:val="24"/>
          <w:szCs w:val="24"/>
        </w:rPr>
        <w:t xml:space="preserve"> которых предоставлено органам местного самоуправления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Порядок определения части территории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на которой могут реализовываться инициативные проекты, устанавливается решением Совета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б) инициаторы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инициативная группа численностью не менее десяти граждан, достигших шестнадцатилетнего возраста и проживающих на территории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органы территориального общественного самоуправления, зарегистрированные на территории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староста сельского населенного пункта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(далее также - инициаторы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в)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000CE4">
          <w:rPr>
            <w:rFonts w:ascii="Times New Roman" w:hAnsi="Times New Roman" w:cs="Times New Roman"/>
            <w:sz w:val="24"/>
            <w:szCs w:val="24"/>
          </w:rPr>
          <w:t>кодексом</w:t>
        </w:r>
      </w:hyperlink>
      <w:r w:rsidRPr="00000CE4">
        <w:rPr>
          <w:rFonts w:ascii="Times New Roman" w:hAnsi="Times New Roman" w:cs="Times New Roman"/>
          <w:sz w:val="24"/>
          <w:szCs w:val="24"/>
        </w:rPr>
        <w:t xml:space="preserve"> Российской Федерации в бюджет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в целях реализации конкретных инициативных проектов.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723E09">
        <w:rPr>
          <w:rFonts w:ascii="Times New Roman" w:hAnsi="Times New Roman" w:cs="Times New Roman"/>
          <w:sz w:val="24"/>
          <w:szCs w:val="24"/>
        </w:rPr>
        <w:t>4. Размер бюджетных ассигнований, направляемых на реализацию инициативных проектов</w:t>
      </w:r>
      <w:r w:rsidR="00783B52">
        <w:rPr>
          <w:rFonts w:ascii="Times New Roman" w:hAnsi="Times New Roman" w:cs="Times New Roman"/>
          <w:sz w:val="24"/>
          <w:szCs w:val="24"/>
        </w:rPr>
        <w:t>,</w:t>
      </w:r>
      <w:r w:rsidRPr="00723E09">
        <w:rPr>
          <w:rFonts w:ascii="Times New Roman" w:hAnsi="Times New Roman" w:cs="Times New Roman"/>
          <w:sz w:val="24"/>
          <w:szCs w:val="24"/>
        </w:rPr>
        <w:t xml:space="preserve"> определяется решением Совета Пестяковского муниципального района о бюджете.</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jc w:val="center"/>
        <w:outlineLvl w:val="0"/>
        <w:rPr>
          <w:rFonts w:ascii="Times New Roman" w:hAnsi="Times New Roman" w:cs="Times New Roman"/>
          <w:b/>
          <w:bCs/>
          <w:sz w:val="24"/>
          <w:szCs w:val="24"/>
        </w:rPr>
      </w:pPr>
      <w:r w:rsidRPr="00000CE4">
        <w:rPr>
          <w:rFonts w:ascii="Times New Roman" w:hAnsi="Times New Roman" w:cs="Times New Roman"/>
          <w:b/>
          <w:bCs/>
          <w:sz w:val="24"/>
          <w:szCs w:val="24"/>
        </w:rPr>
        <w:t>Порядок обсуждения инициативных проектов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bookmarkStart w:id="1" w:name="Par23"/>
      <w:bookmarkEnd w:id="1"/>
      <w:r w:rsidRPr="00000CE4">
        <w:rPr>
          <w:rFonts w:ascii="Times New Roman" w:hAnsi="Times New Roman" w:cs="Times New Roman"/>
          <w:sz w:val="24"/>
          <w:szCs w:val="24"/>
        </w:rPr>
        <w:t xml:space="preserve">5. </w:t>
      </w:r>
      <w:proofErr w:type="gramStart"/>
      <w:r w:rsidRPr="00000CE4">
        <w:rPr>
          <w:rFonts w:ascii="Times New Roman" w:hAnsi="Times New Roman" w:cs="Times New Roman"/>
          <w:sz w:val="24"/>
          <w:szCs w:val="24"/>
        </w:rPr>
        <w:t xml:space="preserve">Инициативный проект до его внесения в Администрацию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подлежит рассмотрению на собрании граждан, в том числе на собрании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97722F">
        <w:rPr>
          <w:rFonts w:ascii="Times New Roman" w:hAnsi="Times New Roman" w:cs="Times New Roman"/>
          <w:sz w:val="24"/>
          <w:szCs w:val="24"/>
        </w:rPr>
        <w:lastRenderedPageBreak/>
        <w:t>Пестяков</w:t>
      </w:r>
      <w:r w:rsidRPr="00000CE4">
        <w:rPr>
          <w:rFonts w:ascii="Times New Roman" w:hAnsi="Times New Roman" w:cs="Times New Roman"/>
          <w:sz w:val="24"/>
          <w:szCs w:val="24"/>
        </w:rPr>
        <w:t>ского муниципального района или его части, целесообразности реализации инициативного проекта, а также принятия собранием решения о поддержке инициативного проекта.</w:t>
      </w:r>
      <w:proofErr w:type="gramEnd"/>
      <w:r w:rsidRPr="00000CE4">
        <w:rPr>
          <w:rFonts w:ascii="Times New Roman" w:hAnsi="Times New Roman" w:cs="Times New Roman"/>
          <w:sz w:val="24"/>
          <w:szCs w:val="24"/>
        </w:rPr>
        <w:t xml:space="preserve"> При этом возможно рассмотрение нескольких инициативных проектов на одном собрании.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6. Проведение собрания осуществляется в порядке, утвержденном решением Совета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jc w:val="center"/>
        <w:outlineLvl w:val="0"/>
        <w:rPr>
          <w:rFonts w:ascii="Times New Roman" w:hAnsi="Times New Roman" w:cs="Times New Roman"/>
          <w:b/>
          <w:bCs/>
          <w:sz w:val="24"/>
          <w:szCs w:val="24"/>
        </w:rPr>
      </w:pPr>
      <w:r w:rsidRPr="00000CE4">
        <w:rPr>
          <w:rFonts w:ascii="Times New Roman" w:hAnsi="Times New Roman" w:cs="Times New Roman"/>
          <w:b/>
          <w:bCs/>
          <w:sz w:val="24"/>
          <w:szCs w:val="24"/>
        </w:rPr>
        <w:t>Выдвижение инициативных проектов</w:t>
      </w:r>
    </w:p>
    <w:p w:rsidR="00000CE4" w:rsidRPr="00000CE4" w:rsidRDefault="00000CE4" w:rsidP="00000CE4">
      <w:pPr>
        <w:autoSpaceDE w:val="0"/>
        <w:autoSpaceDN w:val="0"/>
        <w:adjustRightInd w:val="0"/>
        <w:spacing w:after="0" w:line="240" w:lineRule="auto"/>
        <w:jc w:val="center"/>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7. Выдвижение инициативных проектов осуществляется инициаторами проектов.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8. Инициативные </w:t>
      </w:r>
      <w:hyperlink w:anchor="Par125" w:history="1">
        <w:r w:rsidRPr="00000CE4">
          <w:rPr>
            <w:rFonts w:ascii="Times New Roman" w:hAnsi="Times New Roman" w:cs="Times New Roman"/>
            <w:sz w:val="24"/>
            <w:szCs w:val="24"/>
          </w:rPr>
          <w:t>проекты</w:t>
        </w:r>
      </w:hyperlink>
      <w:r w:rsidRPr="00000CE4">
        <w:rPr>
          <w:rFonts w:ascii="Times New Roman" w:hAnsi="Times New Roman" w:cs="Times New Roman"/>
          <w:sz w:val="24"/>
          <w:szCs w:val="24"/>
        </w:rPr>
        <w:t xml:space="preserve">, выдвигаемые инициаторами проектов, составляются по форме согласно приложению </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 1 к настоящему Положению и содержат следующие сведения:</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а) наименование инициативного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б) описание проблемы, решение которой имеет приоритетное значение для жителей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или его части;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в) обоснование предложений по решению указанной проблемы;</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г) протокол собрания граждан (собрания территориального общественного самоуправления) о поддержке инициативного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д) описание ожидаемого результата (ожидаемых результатов) реализации инициативного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е) смета расходов на реализацию инициативного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ж) планируемые сроки реализации инициативного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з) сведения о возможном финансовом, имущественном и (или) трудовом участии заинтересованных лиц в реализации данного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и) указание на объем средств бюджета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к) указание на территорию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или ее часть, в границах которой будет реализовываться инициативный проект, определенную в порядке, установленным решением Совета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jc w:val="center"/>
        <w:outlineLvl w:val="0"/>
        <w:rPr>
          <w:rFonts w:ascii="Times New Roman" w:hAnsi="Times New Roman" w:cs="Times New Roman"/>
          <w:b/>
          <w:bCs/>
          <w:sz w:val="24"/>
          <w:szCs w:val="24"/>
        </w:rPr>
      </w:pPr>
      <w:r w:rsidRPr="00000CE4">
        <w:rPr>
          <w:rFonts w:ascii="Times New Roman" w:hAnsi="Times New Roman" w:cs="Times New Roman"/>
          <w:b/>
          <w:bCs/>
          <w:sz w:val="24"/>
          <w:szCs w:val="24"/>
        </w:rPr>
        <w:t>Порядок внесения инициативных проектов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9. Внесение инициативного проекта осуществляется инициатором проекта путем направления в Администрацию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инициативного проекта с приложением документов и материалов, входящих в состав проекта, протокола собрания граждан, подтверждающего поддержку инициативного проекта жителями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или его части.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В случае</w:t>
      </w:r>
      <w:proofErr w:type="gramStart"/>
      <w:r w:rsidRPr="00000CE4">
        <w:rPr>
          <w:rFonts w:ascii="Times New Roman" w:hAnsi="Times New Roman" w:cs="Times New Roman"/>
          <w:sz w:val="24"/>
          <w:szCs w:val="24"/>
        </w:rPr>
        <w:t>,</w:t>
      </w:r>
      <w:proofErr w:type="gramEnd"/>
      <w:r w:rsidRPr="00000CE4">
        <w:rPr>
          <w:rFonts w:ascii="Times New Roman" w:hAnsi="Times New Roman" w:cs="Times New Roman"/>
          <w:sz w:val="24"/>
          <w:szCs w:val="24"/>
        </w:rPr>
        <w:t xml:space="preserve"> если инициаторами проекта выступают физические лица, к инициативному проекту прикладываются </w:t>
      </w:r>
      <w:hyperlink w:anchor="Par178" w:history="1">
        <w:r w:rsidRPr="00000CE4">
          <w:rPr>
            <w:rFonts w:ascii="Times New Roman" w:hAnsi="Times New Roman" w:cs="Times New Roman"/>
            <w:sz w:val="24"/>
            <w:szCs w:val="24"/>
          </w:rPr>
          <w:t>согласия</w:t>
        </w:r>
      </w:hyperlink>
      <w:r w:rsidRPr="00000CE4">
        <w:rPr>
          <w:rFonts w:ascii="Times New Roman" w:hAnsi="Times New Roman" w:cs="Times New Roman"/>
          <w:sz w:val="24"/>
          <w:szCs w:val="24"/>
        </w:rPr>
        <w:t xml:space="preserve"> на обработку их персональных данных, составленные по форме согласно приложению </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 2 к настоящему Положению.</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Инициативный проект должен быть внесен в Администрацию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не позднее 1 апреля текущего года.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10. </w:t>
      </w:r>
      <w:proofErr w:type="gramStart"/>
      <w:r w:rsidRPr="00000CE4">
        <w:rPr>
          <w:rFonts w:ascii="Times New Roman" w:hAnsi="Times New Roman" w:cs="Times New Roman"/>
          <w:sz w:val="24"/>
          <w:szCs w:val="24"/>
        </w:rPr>
        <w:t xml:space="preserve">Информация о внесении инициативного проекта в Администрацию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подлежит размещению на официальном сайте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 информационно-телекоммуникационной сети </w:t>
      </w:r>
      <w:r w:rsidR="00723E09">
        <w:rPr>
          <w:rFonts w:ascii="Times New Roman" w:hAnsi="Times New Roman" w:cs="Times New Roman"/>
          <w:sz w:val="24"/>
          <w:szCs w:val="24"/>
        </w:rPr>
        <w:t>«</w:t>
      </w:r>
      <w:r w:rsidRPr="00000CE4">
        <w:rPr>
          <w:rFonts w:ascii="Times New Roman" w:hAnsi="Times New Roman" w:cs="Times New Roman"/>
          <w:sz w:val="24"/>
          <w:szCs w:val="24"/>
        </w:rPr>
        <w:t>Интернет</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 в течение пяти  рабочих дней со дня внесения инициативного проекта в Администрацию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и должна содержать сведения, указанные в </w:t>
      </w:r>
      <w:hyperlink w:anchor="Par23" w:history="1">
        <w:r w:rsidRPr="00000CE4">
          <w:rPr>
            <w:rFonts w:ascii="Times New Roman" w:hAnsi="Times New Roman" w:cs="Times New Roman"/>
            <w:sz w:val="24"/>
            <w:szCs w:val="24"/>
          </w:rPr>
          <w:t>пункте 5</w:t>
        </w:r>
      </w:hyperlink>
      <w:r w:rsidRPr="00000CE4">
        <w:rPr>
          <w:rFonts w:ascii="Times New Roman" w:hAnsi="Times New Roman" w:cs="Times New Roman"/>
          <w:sz w:val="24"/>
          <w:szCs w:val="24"/>
        </w:rPr>
        <w:t xml:space="preserve"> настоящего Положения, а также об инициаторах проекта.</w:t>
      </w:r>
      <w:proofErr w:type="gramEnd"/>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Одновременно граждане информируются о возможности представления в Администрацию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достигшие шестнадцатилетнего возраста.</w:t>
      </w:r>
    </w:p>
    <w:p w:rsidR="00000CE4" w:rsidRPr="00000CE4" w:rsidRDefault="00000CE4" w:rsidP="00000CE4">
      <w:pPr>
        <w:autoSpaceDE w:val="0"/>
        <w:autoSpaceDN w:val="0"/>
        <w:adjustRightInd w:val="0"/>
        <w:spacing w:after="0" w:line="240" w:lineRule="auto"/>
        <w:jc w:val="center"/>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jc w:val="center"/>
        <w:outlineLvl w:val="0"/>
        <w:rPr>
          <w:rFonts w:ascii="Times New Roman" w:hAnsi="Times New Roman" w:cs="Times New Roman"/>
          <w:b/>
          <w:bCs/>
          <w:sz w:val="24"/>
          <w:szCs w:val="24"/>
        </w:rPr>
      </w:pPr>
      <w:r w:rsidRPr="00000CE4">
        <w:rPr>
          <w:rFonts w:ascii="Times New Roman" w:hAnsi="Times New Roman" w:cs="Times New Roman"/>
          <w:b/>
          <w:bCs/>
          <w:sz w:val="24"/>
          <w:szCs w:val="24"/>
        </w:rPr>
        <w:t>Порядок рассмотрения инициативных проектов</w:t>
      </w:r>
    </w:p>
    <w:p w:rsidR="00000CE4" w:rsidRPr="00000CE4" w:rsidRDefault="00000CE4" w:rsidP="00000CE4">
      <w:pPr>
        <w:autoSpaceDE w:val="0"/>
        <w:autoSpaceDN w:val="0"/>
        <w:adjustRightInd w:val="0"/>
        <w:spacing w:after="0" w:line="240" w:lineRule="auto"/>
        <w:jc w:val="center"/>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11. Инициативные проекты в течение 30 дней со дня их внесения подлежат обязательному рассмотрению Администрацией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на соответствие требованиям, установленным настоящим Положением.</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12. По результатам рассмотрения инициативного проекта Администрацией </w:t>
      </w:r>
      <w:r w:rsidR="0097722F">
        <w:rPr>
          <w:rFonts w:ascii="Times New Roman" w:hAnsi="Times New Roman" w:cs="Times New Roman"/>
          <w:sz w:val="24"/>
          <w:szCs w:val="24"/>
        </w:rPr>
        <w:t>Пестяковского</w:t>
      </w:r>
      <w:r w:rsidRPr="00000CE4">
        <w:rPr>
          <w:rFonts w:ascii="Times New Roman" w:hAnsi="Times New Roman" w:cs="Times New Roman"/>
          <w:sz w:val="24"/>
          <w:szCs w:val="24"/>
        </w:rPr>
        <w:t xml:space="preserve"> муниципального района принимается одно из следующих решений:</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на соответствующие цели и (или) в соответствии с порядком составления и рассмотрения проекта бюджета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(внесения изменений в решение о бюджете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13. Администрация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принимает решение об отказе в поддержке инициативного проекта в одном из следующих случаев: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bookmarkStart w:id="2" w:name="Par56"/>
      <w:bookmarkEnd w:id="2"/>
      <w:r w:rsidRPr="00000CE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нормативных правовых актов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3) невозможность реализации инициативного проекта ввиду отсутствия у органов местного самоуправления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необходимых полномочий и прав;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4) отсутствие средств бюджета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bookmarkStart w:id="3" w:name="Par60"/>
      <w:bookmarkEnd w:id="3"/>
      <w:r w:rsidRPr="00000CE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6) признание инициативного проекта не прошедшим конкурсный отбор.</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14. Администрация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вправе, а в случае, предусмотренном </w:t>
      </w:r>
      <w:hyperlink w:anchor="Par60" w:history="1">
        <w:r w:rsidRPr="00000CE4">
          <w:rPr>
            <w:rFonts w:ascii="Times New Roman" w:hAnsi="Times New Roman" w:cs="Times New Roman"/>
            <w:sz w:val="24"/>
            <w:szCs w:val="24"/>
          </w:rPr>
          <w:t>подпунктом 5 пункта 13</w:t>
        </w:r>
      </w:hyperlink>
      <w:r w:rsidRPr="00000CE4">
        <w:rPr>
          <w:rFonts w:ascii="Times New Roman" w:hAnsi="Times New Roman" w:cs="Times New Roman"/>
          <w:sz w:val="24"/>
          <w:szCs w:val="24"/>
        </w:rPr>
        <w:t xml:space="preserve">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в органы местного самоуправления поселения, входящего в состав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в соответствии с их компетенцией.</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jc w:val="center"/>
        <w:outlineLvl w:val="0"/>
        <w:rPr>
          <w:rFonts w:ascii="Times New Roman" w:hAnsi="Times New Roman" w:cs="Times New Roman"/>
          <w:b/>
          <w:bCs/>
          <w:sz w:val="24"/>
          <w:szCs w:val="24"/>
        </w:rPr>
      </w:pPr>
      <w:r w:rsidRPr="00000CE4">
        <w:rPr>
          <w:rFonts w:ascii="Times New Roman" w:hAnsi="Times New Roman" w:cs="Times New Roman"/>
          <w:b/>
          <w:bCs/>
          <w:sz w:val="24"/>
          <w:szCs w:val="24"/>
        </w:rPr>
        <w:t>Порядок проведения конкурсного отбора инициативных проектов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15. В случае</w:t>
      </w:r>
      <w:proofErr w:type="gramStart"/>
      <w:r w:rsidRPr="00000CE4">
        <w:rPr>
          <w:rFonts w:ascii="Times New Roman" w:hAnsi="Times New Roman" w:cs="Times New Roman"/>
          <w:sz w:val="24"/>
          <w:szCs w:val="24"/>
        </w:rPr>
        <w:t>,</w:t>
      </w:r>
      <w:proofErr w:type="gramEnd"/>
      <w:r w:rsidRPr="00000CE4">
        <w:rPr>
          <w:rFonts w:ascii="Times New Roman" w:hAnsi="Times New Roman" w:cs="Times New Roman"/>
          <w:sz w:val="24"/>
          <w:szCs w:val="24"/>
        </w:rPr>
        <w:t xml:space="preserve"> если в Администрацию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организует проведение конкурсного отбора и информирует об этом инициаторов проектов.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16. К конкурсному отбору не допускаются инициативные проекты в случаях, указанных в </w:t>
      </w:r>
      <w:hyperlink w:anchor="Par56" w:history="1">
        <w:r w:rsidRPr="00000CE4">
          <w:rPr>
            <w:rFonts w:ascii="Times New Roman" w:hAnsi="Times New Roman" w:cs="Times New Roman"/>
            <w:sz w:val="24"/>
            <w:szCs w:val="24"/>
          </w:rPr>
          <w:t>подпунктах 1</w:t>
        </w:r>
      </w:hyperlink>
      <w:r w:rsidRPr="00000CE4">
        <w:rPr>
          <w:rFonts w:ascii="Times New Roman" w:hAnsi="Times New Roman" w:cs="Times New Roman"/>
          <w:sz w:val="24"/>
          <w:szCs w:val="24"/>
        </w:rPr>
        <w:t xml:space="preserve"> - </w:t>
      </w:r>
      <w:hyperlink w:anchor="Par60" w:history="1">
        <w:r w:rsidRPr="00000CE4">
          <w:rPr>
            <w:rFonts w:ascii="Times New Roman" w:hAnsi="Times New Roman" w:cs="Times New Roman"/>
            <w:sz w:val="24"/>
            <w:szCs w:val="24"/>
          </w:rPr>
          <w:t>5 пункта 13</w:t>
        </w:r>
      </w:hyperlink>
      <w:r w:rsidRPr="00000CE4">
        <w:rPr>
          <w:rFonts w:ascii="Times New Roman" w:hAnsi="Times New Roman" w:cs="Times New Roman"/>
          <w:sz w:val="24"/>
          <w:szCs w:val="24"/>
        </w:rPr>
        <w:t xml:space="preserve"> настоящего Положения.</w:t>
      </w:r>
    </w:p>
    <w:p w:rsidR="00000CE4" w:rsidRPr="00000CE4" w:rsidRDefault="00000CE4" w:rsidP="0097722F">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17. Проведение конкурсного отбора инициативных проектов возлагается на коллегиальный орган - комиссию по проведению конкурсного отбора инициативных проектов (далее - комиссия).  Состав комиссии формируется Администрацией района, при этом половина от общего числа членов комиссии должна быть назначена на основе предложений Совета депутатов Пестяковского муниципального района Ивановской области.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  18. Организатором конкурсного отбора является Администрация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 лице </w:t>
      </w:r>
      <w:r w:rsidR="0097722F">
        <w:rPr>
          <w:rFonts w:ascii="Times New Roman" w:hAnsi="Times New Roman" w:cs="Times New Roman"/>
          <w:sz w:val="24"/>
          <w:szCs w:val="24"/>
        </w:rPr>
        <w:t xml:space="preserve">отдела муниципального жилищно – коммунального хозяйства </w:t>
      </w:r>
      <w:r w:rsidR="0097722F">
        <w:rPr>
          <w:rFonts w:ascii="Times New Roman" w:hAnsi="Times New Roman" w:cs="Times New Roman"/>
          <w:sz w:val="24"/>
          <w:szCs w:val="24"/>
        </w:rPr>
        <w:lastRenderedPageBreak/>
        <w:t>Администрации Пестяковского муниципального района</w:t>
      </w:r>
      <w:r w:rsidRPr="00000CE4">
        <w:rPr>
          <w:rFonts w:ascii="Times New Roman" w:hAnsi="Times New Roman" w:cs="Times New Roman"/>
          <w:sz w:val="24"/>
          <w:szCs w:val="24"/>
        </w:rPr>
        <w:t>. Организатор конкурсного отбора осуществляет следующие функции: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а) определяет дату, время и место проведения конкурсного отбора;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б) формирует комиссию;</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в) информирует о проведении конкурсного отбора инициаторов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г) готовит извещение о проведении конкурсного отбора, обеспечивает его размещение на официальном сайте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 информационно-телекоммуникационной сети </w:t>
      </w:r>
      <w:r w:rsidR="00723E09">
        <w:rPr>
          <w:rFonts w:ascii="Times New Roman" w:hAnsi="Times New Roman" w:cs="Times New Roman"/>
          <w:sz w:val="24"/>
          <w:szCs w:val="24"/>
        </w:rPr>
        <w:t>«</w:t>
      </w:r>
      <w:r w:rsidRPr="00000CE4">
        <w:rPr>
          <w:rFonts w:ascii="Times New Roman" w:hAnsi="Times New Roman" w:cs="Times New Roman"/>
          <w:sz w:val="24"/>
          <w:szCs w:val="24"/>
        </w:rPr>
        <w:t>Интернет</w:t>
      </w:r>
      <w:r w:rsidR="00723E09">
        <w:rPr>
          <w:rFonts w:ascii="Times New Roman" w:hAnsi="Times New Roman" w:cs="Times New Roman"/>
          <w:sz w:val="24"/>
          <w:szCs w:val="24"/>
        </w:rPr>
        <w:t>»</w:t>
      </w:r>
      <w:r w:rsidRPr="00000CE4">
        <w:rPr>
          <w:rFonts w:ascii="Times New Roman" w:hAnsi="Times New Roman" w:cs="Times New Roman"/>
          <w:sz w:val="24"/>
          <w:szCs w:val="24"/>
        </w:rPr>
        <w:t>;</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д) передает в комиссию инициативные проекты, поступившие в Администрацию </w:t>
      </w:r>
      <w:r w:rsidR="0097722F">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и допущенные к конкурсному отбору, с приложением к каждому инициативному проекту следующих документов: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выписки из решения о бюджете или сводной бюджетной росписи бюджета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о бюджетных ассигнованиях, предусмотренных на реализацию инициативных проектов в текущем году;</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е) осуществляет техническое обеспечение деятельности комиссии;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ж) размещает информацию о результатах конкурсного отбора на официальном сайте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 информационно-телекоммуникационной сети </w:t>
      </w:r>
      <w:r w:rsidR="00723E09">
        <w:rPr>
          <w:rFonts w:ascii="Times New Roman" w:hAnsi="Times New Roman" w:cs="Times New Roman"/>
          <w:sz w:val="24"/>
          <w:szCs w:val="24"/>
        </w:rPr>
        <w:t>«</w:t>
      </w:r>
      <w:r w:rsidRPr="00000CE4">
        <w:rPr>
          <w:rFonts w:ascii="Times New Roman" w:hAnsi="Times New Roman" w:cs="Times New Roman"/>
          <w:sz w:val="24"/>
          <w:szCs w:val="24"/>
        </w:rPr>
        <w:t>Интернет</w:t>
      </w:r>
      <w:r w:rsidR="00723E09">
        <w:rPr>
          <w:rFonts w:ascii="Times New Roman" w:hAnsi="Times New Roman" w:cs="Times New Roman"/>
          <w:sz w:val="24"/>
          <w:szCs w:val="24"/>
        </w:rPr>
        <w:t>»</w:t>
      </w:r>
      <w:r w:rsidRPr="00000CE4">
        <w:rPr>
          <w:rFonts w:ascii="Times New Roman" w:hAnsi="Times New Roman" w:cs="Times New Roman"/>
          <w:sz w:val="24"/>
          <w:szCs w:val="24"/>
        </w:rPr>
        <w:t>.</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19. Комиссия осуществляет рассмотрение инициативных проектов в срок не более 20 дней со дня их поступления.</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20. Конкурсный отбор инициативных проектов и подведение итогов осуществляются комиссией в соответствии с </w:t>
      </w:r>
      <w:hyperlink w:anchor="Par214" w:history="1">
        <w:r w:rsidRPr="00000CE4">
          <w:rPr>
            <w:rFonts w:ascii="Times New Roman" w:hAnsi="Times New Roman" w:cs="Times New Roman"/>
            <w:sz w:val="24"/>
            <w:szCs w:val="24"/>
          </w:rPr>
          <w:t>критериями</w:t>
        </w:r>
      </w:hyperlink>
      <w:r w:rsidRPr="00000CE4">
        <w:rPr>
          <w:rFonts w:ascii="Times New Roman" w:hAnsi="Times New Roman" w:cs="Times New Roman"/>
          <w:sz w:val="24"/>
          <w:szCs w:val="24"/>
        </w:rPr>
        <w:t xml:space="preserve"> оценки инициативных проектов, установленными приложением </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 3 к настоящему Положению.</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21. Оценка инициативного проекта осуществляется отдельно по каждому инициативному проекту.</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22. Оценка инициативного проекта по каждому критерию определяется в баллах.</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23. Комиссия определяет сводную оценку инициативных проектов как сумму оценок по каждому из </w:t>
      </w:r>
      <w:hyperlink w:anchor="Par214" w:history="1">
        <w:r w:rsidRPr="00000CE4">
          <w:rPr>
            <w:rFonts w:ascii="Times New Roman" w:hAnsi="Times New Roman" w:cs="Times New Roman"/>
            <w:sz w:val="24"/>
            <w:szCs w:val="24"/>
          </w:rPr>
          <w:t>критериев</w:t>
        </w:r>
      </w:hyperlink>
      <w:r w:rsidRPr="00000CE4">
        <w:rPr>
          <w:rFonts w:ascii="Times New Roman" w:hAnsi="Times New Roman" w:cs="Times New Roman"/>
          <w:sz w:val="24"/>
          <w:szCs w:val="24"/>
        </w:rPr>
        <w:t xml:space="preserve">, указанных в приложении </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 3 к настоящему Положению, проводит ранжирование инициативных проектов в порядке убывания значений сводной оценки и формирует на основе проведенного ранжирования перечень инициативных проектов, прошедших конкурсный отбор, в порядке убывания значений сводной оценки инициативных проектов.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24. При равном значении сводной оценки инициативных проектов более высокий ранг присваивается инициативному проекту, получившему больший балл по критерию оценки </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Количество </w:t>
      </w:r>
      <w:proofErr w:type="spellStart"/>
      <w:r w:rsidRPr="00000CE4">
        <w:rPr>
          <w:rFonts w:ascii="Times New Roman" w:hAnsi="Times New Roman" w:cs="Times New Roman"/>
          <w:sz w:val="24"/>
          <w:szCs w:val="24"/>
        </w:rPr>
        <w:t>благополучателей</w:t>
      </w:r>
      <w:proofErr w:type="spellEnd"/>
      <w:r w:rsidRPr="00000CE4">
        <w:rPr>
          <w:rFonts w:ascii="Times New Roman" w:hAnsi="Times New Roman" w:cs="Times New Roman"/>
          <w:sz w:val="24"/>
          <w:szCs w:val="24"/>
        </w:rPr>
        <w:t xml:space="preserve"> от реализации инициативного проекта в общей численности населения населенного пункта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r w:rsidR="00723E09">
        <w:rPr>
          <w:rFonts w:ascii="Times New Roman" w:hAnsi="Times New Roman" w:cs="Times New Roman"/>
          <w:sz w:val="24"/>
          <w:szCs w:val="24"/>
        </w:rPr>
        <w:t>»</w:t>
      </w:r>
      <w:r w:rsidRPr="00000CE4">
        <w:rPr>
          <w:rFonts w:ascii="Times New Roman" w:hAnsi="Times New Roman" w:cs="Times New Roman"/>
          <w:sz w:val="24"/>
          <w:szCs w:val="24"/>
        </w:rPr>
        <w:t>.</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0CE4">
        <w:rPr>
          <w:rFonts w:ascii="Times New Roman" w:hAnsi="Times New Roman" w:cs="Times New Roman"/>
          <w:sz w:val="24"/>
          <w:szCs w:val="24"/>
        </w:rPr>
        <w:t xml:space="preserve">В случае если инициативные проекты набрали равное количество баллов по критерию оценки </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Количество </w:t>
      </w:r>
      <w:proofErr w:type="spellStart"/>
      <w:r w:rsidRPr="00000CE4">
        <w:rPr>
          <w:rFonts w:ascii="Times New Roman" w:hAnsi="Times New Roman" w:cs="Times New Roman"/>
          <w:sz w:val="24"/>
          <w:szCs w:val="24"/>
        </w:rPr>
        <w:t>благополучателей</w:t>
      </w:r>
      <w:proofErr w:type="spellEnd"/>
      <w:r w:rsidRPr="00000CE4">
        <w:rPr>
          <w:rFonts w:ascii="Times New Roman" w:hAnsi="Times New Roman" w:cs="Times New Roman"/>
          <w:sz w:val="24"/>
          <w:szCs w:val="24"/>
        </w:rPr>
        <w:t xml:space="preserve"> от реализации инициативного проекта в общей численности населения населенного пункта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 более высокий ранг присваивается инициативному проекту, получившему большее количество баллов по критерию оценки </w:t>
      </w:r>
      <w:r w:rsidR="00723E09">
        <w:rPr>
          <w:rFonts w:ascii="Times New Roman" w:hAnsi="Times New Roman" w:cs="Times New Roman"/>
          <w:sz w:val="24"/>
          <w:szCs w:val="24"/>
        </w:rPr>
        <w:t>«</w:t>
      </w:r>
      <w:r w:rsidRPr="00000CE4">
        <w:rPr>
          <w:rFonts w:ascii="Times New Roman" w:hAnsi="Times New Roman" w:cs="Times New Roman"/>
          <w:sz w:val="24"/>
          <w:szCs w:val="24"/>
        </w:rPr>
        <w:t>Участие населения в определении проблемы, на решение которой направлен инициативный проект</w:t>
      </w:r>
      <w:r w:rsidR="00723E09">
        <w:rPr>
          <w:rFonts w:ascii="Times New Roman" w:hAnsi="Times New Roman" w:cs="Times New Roman"/>
          <w:sz w:val="24"/>
          <w:szCs w:val="24"/>
        </w:rPr>
        <w:t>»</w:t>
      </w:r>
      <w:r w:rsidRPr="00000CE4">
        <w:rPr>
          <w:rFonts w:ascii="Times New Roman" w:hAnsi="Times New Roman" w:cs="Times New Roman"/>
          <w:sz w:val="24"/>
          <w:szCs w:val="24"/>
        </w:rPr>
        <w:t>.</w:t>
      </w:r>
      <w:proofErr w:type="gramEnd"/>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25. Прошедшими конкурсный отбор считаются инициативные проекты, которые по результатам итоговой оценки набрали 50 и более баллов.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26. По результатам заседания комиссии составляется протокол заседания комиссии, который подписывается председателем комиссии и секретарем комиссии.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lastRenderedPageBreak/>
        <w:t xml:space="preserve">27. Комиссия направляет протокол заседания с перечнем инициативных проектов, прошедших конкурсный отбор, в Администрацию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в течение трех дней со дня проведения заседания.</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28. Список инициативных проектов - победителей утверждается постановлением Администрации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и размещается на официальном сайте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 информационно-телекоммуникационной сети </w:t>
      </w:r>
      <w:r w:rsidR="00723E09">
        <w:rPr>
          <w:rFonts w:ascii="Times New Roman" w:hAnsi="Times New Roman" w:cs="Times New Roman"/>
          <w:sz w:val="24"/>
          <w:szCs w:val="24"/>
        </w:rPr>
        <w:t>«</w:t>
      </w:r>
      <w:r w:rsidRPr="00000CE4">
        <w:rPr>
          <w:rFonts w:ascii="Times New Roman" w:hAnsi="Times New Roman" w:cs="Times New Roman"/>
          <w:sz w:val="24"/>
          <w:szCs w:val="24"/>
        </w:rPr>
        <w:t>Интернет</w:t>
      </w:r>
      <w:r w:rsidR="00723E09">
        <w:rPr>
          <w:rFonts w:ascii="Times New Roman" w:hAnsi="Times New Roman" w:cs="Times New Roman"/>
          <w:sz w:val="24"/>
          <w:szCs w:val="24"/>
        </w:rPr>
        <w:t>»</w:t>
      </w:r>
      <w:r w:rsidRPr="00000CE4">
        <w:rPr>
          <w:rFonts w:ascii="Times New Roman" w:hAnsi="Times New Roman" w:cs="Times New Roman"/>
          <w:sz w:val="24"/>
          <w:szCs w:val="24"/>
        </w:rPr>
        <w:t>.</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При недостаточности бюджетных ассигнований, предусмотренных в бюджете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на реализацию всех инициативных проектов, прошедших конкурсный отбор, победителями считаются инициативные проекты, набравшие наибольшее количество баллов, реализация которых возможна за счет средств бюджета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 пределах объемов бюджетных ассигнований, предусмотренных в бюджете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29. Заявки, документы и материалы, прошедшие конкурсный отбор, участникам конкурсного отбора не возвращаются.</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jc w:val="center"/>
        <w:outlineLvl w:val="0"/>
        <w:rPr>
          <w:rFonts w:ascii="Times New Roman" w:hAnsi="Times New Roman" w:cs="Times New Roman"/>
          <w:b/>
          <w:bCs/>
          <w:sz w:val="24"/>
          <w:szCs w:val="24"/>
        </w:rPr>
      </w:pPr>
      <w:r w:rsidRPr="00000CE4">
        <w:rPr>
          <w:rFonts w:ascii="Times New Roman" w:hAnsi="Times New Roman" w:cs="Times New Roman"/>
          <w:b/>
          <w:bCs/>
          <w:sz w:val="24"/>
          <w:szCs w:val="24"/>
        </w:rPr>
        <w:t>Порядок реализации инициативных проектов</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30. На основании постановления Администрации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об утверждении инициативных проектов - победителей Администрация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(ее структурное подразделение, курирующее сферу реализации инициативного проекта) обеспечивает включение мероприятий по реализации инициативных проектов в состав соответствующих программ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31. Источником финансового обеспечения реализации инициативных проектов являются предусмотренные решением о бюджете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бюджетные ассигнования на реализацию инициативных проектов, </w:t>
      </w:r>
      <w:proofErr w:type="gramStart"/>
      <w:r w:rsidRPr="00000CE4">
        <w:rPr>
          <w:rFonts w:ascii="Times New Roman" w:hAnsi="Times New Roman" w:cs="Times New Roman"/>
          <w:sz w:val="24"/>
          <w:szCs w:val="24"/>
        </w:rPr>
        <w:t>формируемые</w:t>
      </w:r>
      <w:proofErr w:type="gramEnd"/>
      <w:r w:rsidRPr="00000CE4">
        <w:rPr>
          <w:rFonts w:ascii="Times New Roman" w:hAnsi="Times New Roman" w:cs="Times New Roman"/>
          <w:sz w:val="24"/>
          <w:szCs w:val="24"/>
        </w:rPr>
        <w:t xml:space="preserve"> в том числе с учетом объемов инициативных платежей.</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32. Реализация инициативных проектов может обеспечиваться также в форме добровольного имущественного и (или) трудового участия инициатора проекта и заинтересованных лиц собственными и (или) привлеченными силами в объеме, предусмотренном инициативным проектом.</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33. Инициатор проекта до начала его реализации за счет средств бюджета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обеспечивает внесение инициативных платежей в доход бюджета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34. Учет инициативных платежей осуществляется отделом учета и отчетности Администрации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отдельно по каждому проекту.</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35. </w:t>
      </w:r>
      <w:proofErr w:type="gramStart"/>
      <w:r w:rsidRPr="00000CE4">
        <w:rPr>
          <w:rFonts w:ascii="Times New Roman" w:hAnsi="Times New Roman" w:cs="Times New Roman"/>
          <w:sz w:val="24"/>
          <w:szCs w:val="24"/>
        </w:rPr>
        <w:t>Контроль за</w:t>
      </w:r>
      <w:proofErr w:type="gramEnd"/>
      <w:r w:rsidRPr="00000CE4">
        <w:rPr>
          <w:rFonts w:ascii="Times New Roman" w:hAnsi="Times New Roman" w:cs="Times New Roman"/>
          <w:sz w:val="24"/>
          <w:szCs w:val="24"/>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36. Инициаторы проекта, другие граждане, проживающие на территории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уполномоченные собранием граждан, а также иные лица, определяемые законодательством Российской Федерации, осуществляют общественный </w:t>
      </w:r>
      <w:proofErr w:type="gramStart"/>
      <w:r w:rsidRPr="00000CE4">
        <w:rPr>
          <w:rFonts w:ascii="Times New Roman" w:hAnsi="Times New Roman" w:cs="Times New Roman"/>
          <w:sz w:val="24"/>
          <w:szCs w:val="24"/>
        </w:rPr>
        <w:t>контроль за</w:t>
      </w:r>
      <w:proofErr w:type="gramEnd"/>
      <w:r w:rsidRPr="00000CE4">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37. Информация о рассмотрении инициативного проекта Администрацией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на официальном сайте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в информационно-телекоммуникационной сети </w:t>
      </w:r>
      <w:r w:rsidR="00723E09">
        <w:rPr>
          <w:rFonts w:ascii="Times New Roman" w:hAnsi="Times New Roman" w:cs="Times New Roman"/>
          <w:sz w:val="24"/>
          <w:szCs w:val="24"/>
        </w:rPr>
        <w:t>«</w:t>
      </w:r>
      <w:r w:rsidRPr="00000CE4">
        <w:rPr>
          <w:rFonts w:ascii="Times New Roman" w:hAnsi="Times New Roman" w:cs="Times New Roman"/>
          <w:sz w:val="24"/>
          <w:szCs w:val="24"/>
        </w:rPr>
        <w:t>Интернет</w:t>
      </w:r>
      <w:r w:rsidR="00723E09">
        <w:rPr>
          <w:rFonts w:ascii="Times New Roman" w:hAnsi="Times New Roman" w:cs="Times New Roman"/>
          <w:sz w:val="24"/>
          <w:szCs w:val="24"/>
        </w:rPr>
        <w:t>»</w:t>
      </w:r>
      <w:r w:rsidRPr="00000CE4">
        <w:rPr>
          <w:rFonts w:ascii="Times New Roman" w:hAnsi="Times New Roman" w:cs="Times New Roman"/>
          <w:sz w:val="24"/>
          <w:szCs w:val="24"/>
        </w:rPr>
        <w:t>.</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Отчет Администрации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об итогах реализации инициативного проекта подлежит опубликованию в информационном бюллетене  органов местного самоуправления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 xml:space="preserve">ского муниципального района и размещению на официальном сайте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в информационно-</w:t>
      </w:r>
      <w:r w:rsidRPr="00000CE4">
        <w:rPr>
          <w:rFonts w:ascii="Times New Roman" w:hAnsi="Times New Roman" w:cs="Times New Roman"/>
          <w:sz w:val="24"/>
          <w:szCs w:val="24"/>
        </w:rPr>
        <w:lastRenderedPageBreak/>
        <w:t xml:space="preserve">телекоммуникационной сети </w:t>
      </w:r>
      <w:r w:rsidR="00723E09">
        <w:rPr>
          <w:rFonts w:ascii="Times New Roman" w:hAnsi="Times New Roman" w:cs="Times New Roman"/>
          <w:sz w:val="24"/>
          <w:szCs w:val="24"/>
        </w:rPr>
        <w:t>«</w:t>
      </w:r>
      <w:r w:rsidRPr="00000CE4">
        <w:rPr>
          <w:rFonts w:ascii="Times New Roman" w:hAnsi="Times New Roman" w:cs="Times New Roman"/>
          <w:sz w:val="24"/>
          <w:szCs w:val="24"/>
        </w:rPr>
        <w:t>Интернет</w:t>
      </w:r>
      <w:r w:rsidR="00723E09">
        <w:rPr>
          <w:rFonts w:ascii="Times New Roman" w:hAnsi="Times New Roman" w:cs="Times New Roman"/>
          <w:sz w:val="24"/>
          <w:szCs w:val="24"/>
        </w:rPr>
        <w:t>»</w:t>
      </w:r>
      <w:r w:rsidRPr="00000CE4">
        <w:rPr>
          <w:rFonts w:ascii="Times New Roman" w:hAnsi="Times New Roman" w:cs="Times New Roman"/>
          <w:sz w:val="24"/>
          <w:szCs w:val="24"/>
        </w:rPr>
        <w:t xml:space="preserve"> в течение 30 календарных дней со дня завершения реализации инициативного проекта.</w:t>
      </w:r>
    </w:p>
    <w:p w:rsidR="00000CE4" w:rsidRPr="00000CE4" w:rsidRDefault="00000CE4" w:rsidP="00000CE4">
      <w:pPr>
        <w:autoSpaceDE w:val="0"/>
        <w:autoSpaceDN w:val="0"/>
        <w:adjustRightInd w:val="0"/>
        <w:spacing w:after="0" w:line="240" w:lineRule="auto"/>
        <w:jc w:val="both"/>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jc w:val="center"/>
        <w:outlineLvl w:val="0"/>
        <w:rPr>
          <w:rFonts w:ascii="Times New Roman" w:hAnsi="Times New Roman" w:cs="Times New Roman"/>
          <w:b/>
          <w:bCs/>
          <w:sz w:val="24"/>
          <w:szCs w:val="24"/>
        </w:rPr>
      </w:pPr>
      <w:r w:rsidRPr="00000CE4">
        <w:rPr>
          <w:rFonts w:ascii="Times New Roman" w:hAnsi="Times New Roman" w:cs="Times New Roman"/>
          <w:b/>
          <w:bCs/>
          <w:sz w:val="24"/>
          <w:szCs w:val="24"/>
        </w:rPr>
        <w:t>Порядок возврата и расчета инициативных платежей</w:t>
      </w:r>
    </w:p>
    <w:p w:rsidR="00000CE4" w:rsidRPr="00000CE4" w:rsidRDefault="00000CE4" w:rsidP="00000CE4">
      <w:pPr>
        <w:autoSpaceDE w:val="0"/>
        <w:autoSpaceDN w:val="0"/>
        <w:adjustRightInd w:val="0"/>
        <w:spacing w:after="0" w:line="240" w:lineRule="auto"/>
        <w:jc w:val="center"/>
        <w:rPr>
          <w:rFonts w:ascii="Times New Roman" w:hAnsi="Times New Roman" w:cs="Times New Roman"/>
          <w:sz w:val="24"/>
          <w:szCs w:val="24"/>
        </w:rPr>
      </w:pP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38. В случае</w:t>
      </w:r>
      <w:proofErr w:type="gramStart"/>
      <w:r w:rsidRPr="00000CE4">
        <w:rPr>
          <w:rFonts w:ascii="Times New Roman" w:hAnsi="Times New Roman" w:cs="Times New Roman"/>
          <w:sz w:val="24"/>
          <w:szCs w:val="24"/>
        </w:rPr>
        <w:t>,</w:t>
      </w:r>
      <w:proofErr w:type="gramEnd"/>
      <w:r w:rsidRPr="00000CE4">
        <w:rPr>
          <w:rFonts w:ascii="Times New Roman" w:hAnsi="Times New Roman" w:cs="Times New Roman"/>
          <w:sz w:val="24"/>
          <w:szCs w:val="24"/>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(далее - денежные средства, подлежащие возврату).</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39. Размер денежных средств, подлежащих возврату инициаторам проекта, рассчитывается исходя из процентного соотношения </w:t>
      </w:r>
      <w:proofErr w:type="spellStart"/>
      <w:r w:rsidRPr="00000CE4">
        <w:rPr>
          <w:rFonts w:ascii="Times New Roman" w:hAnsi="Times New Roman" w:cs="Times New Roman"/>
          <w:sz w:val="24"/>
          <w:szCs w:val="24"/>
        </w:rPr>
        <w:t>софинансирования</w:t>
      </w:r>
      <w:proofErr w:type="spellEnd"/>
      <w:r w:rsidRPr="00000CE4">
        <w:rPr>
          <w:rFonts w:ascii="Times New Roman" w:hAnsi="Times New Roman" w:cs="Times New Roman"/>
          <w:sz w:val="24"/>
          <w:szCs w:val="24"/>
        </w:rPr>
        <w:t xml:space="preserve"> инициативного проекта.</w:t>
      </w:r>
    </w:p>
    <w:p w:rsidR="00000CE4" w:rsidRPr="00000CE4"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r w:rsidRPr="00000CE4">
        <w:rPr>
          <w:rFonts w:ascii="Times New Roman" w:hAnsi="Times New Roman" w:cs="Times New Roman"/>
          <w:sz w:val="24"/>
          <w:szCs w:val="24"/>
        </w:rPr>
        <w:t xml:space="preserve">40. Инициаторы проекта предоставляют заявление на возврат денежных средств с указанием банковских реквизитов в отдел учета и отчетности Администрации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осуществляющий учет инициативных платежей, в целях возврата инициативных платежей.</w:t>
      </w:r>
    </w:p>
    <w:p w:rsidR="00000CE4" w:rsidRPr="00DA7881" w:rsidRDefault="00000CE4" w:rsidP="00000CE4">
      <w:pPr>
        <w:autoSpaceDE w:val="0"/>
        <w:autoSpaceDN w:val="0"/>
        <w:adjustRightInd w:val="0"/>
        <w:spacing w:after="0" w:line="240" w:lineRule="auto"/>
        <w:ind w:firstLine="540"/>
        <w:jc w:val="both"/>
        <w:rPr>
          <w:rFonts w:ascii="Times New Roman" w:hAnsi="Times New Roman" w:cs="Times New Roman"/>
          <w:sz w:val="25"/>
          <w:szCs w:val="25"/>
        </w:rPr>
      </w:pPr>
      <w:r w:rsidRPr="00000CE4">
        <w:rPr>
          <w:rFonts w:ascii="Times New Roman" w:hAnsi="Times New Roman" w:cs="Times New Roman"/>
          <w:sz w:val="24"/>
          <w:szCs w:val="24"/>
        </w:rPr>
        <w:t xml:space="preserve">41. Отдел учета и отчетности Администрации </w:t>
      </w:r>
      <w:r w:rsidR="005676DA">
        <w:rPr>
          <w:rFonts w:ascii="Times New Roman" w:hAnsi="Times New Roman" w:cs="Times New Roman"/>
          <w:sz w:val="24"/>
          <w:szCs w:val="24"/>
        </w:rPr>
        <w:t>Пестяков</w:t>
      </w:r>
      <w:r w:rsidRPr="00000CE4">
        <w:rPr>
          <w:rFonts w:ascii="Times New Roman" w:hAnsi="Times New Roman" w:cs="Times New Roman"/>
          <w:sz w:val="24"/>
          <w:szCs w:val="24"/>
        </w:rPr>
        <w:t>ского муниципального района в течение 5 рабочих дней со дня поступления заявления осуществляет возврат денежных средств.</w:t>
      </w:r>
    </w:p>
    <w:p w:rsidR="005676DA" w:rsidRDefault="005676DA" w:rsidP="00000CE4">
      <w:pPr>
        <w:autoSpaceDE w:val="0"/>
        <w:autoSpaceDN w:val="0"/>
        <w:adjustRightInd w:val="0"/>
        <w:spacing w:after="0" w:line="240" w:lineRule="auto"/>
        <w:jc w:val="right"/>
        <w:outlineLvl w:val="0"/>
        <w:rPr>
          <w:rFonts w:ascii="Times New Roman" w:hAnsi="Times New Roman" w:cs="Times New Roman"/>
          <w:sz w:val="25"/>
          <w:szCs w:val="25"/>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723E09" w:rsidRDefault="00723E09" w:rsidP="00000CE4">
      <w:pPr>
        <w:autoSpaceDE w:val="0"/>
        <w:autoSpaceDN w:val="0"/>
        <w:adjustRightInd w:val="0"/>
        <w:spacing w:after="0" w:line="240" w:lineRule="auto"/>
        <w:jc w:val="right"/>
        <w:outlineLvl w:val="0"/>
        <w:rPr>
          <w:rFonts w:ascii="Times New Roman" w:hAnsi="Times New Roman" w:cs="Times New Roman"/>
          <w:sz w:val="24"/>
          <w:szCs w:val="24"/>
        </w:rPr>
      </w:pPr>
    </w:p>
    <w:p w:rsidR="004B5DAB" w:rsidRDefault="004B5DAB" w:rsidP="00000CE4">
      <w:pPr>
        <w:autoSpaceDE w:val="0"/>
        <w:autoSpaceDN w:val="0"/>
        <w:adjustRightInd w:val="0"/>
        <w:spacing w:after="0" w:line="240" w:lineRule="auto"/>
        <w:jc w:val="right"/>
        <w:outlineLvl w:val="0"/>
        <w:rPr>
          <w:rFonts w:ascii="Times New Roman" w:hAnsi="Times New Roman" w:cs="Times New Roman"/>
          <w:sz w:val="24"/>
          <w:szCs w:val="24"/>
        </w:rPr>
      </w:pPr>
    </w:p>
    <w:p w:rsidR="004B5DAB" w:rsidRDefault="004B5DAB" w:rsidP="00000CE4">
      <w:pPr>
        <w:autoSpaceDE w:val="0"/>
        <w:autoSpaceDN w:val="0"/>
        <w:adjustRightInd w:val="0"/>
        <w:spacing w:after="0" w:line="240" w:lineRule="auto"/>
        <w:jc w:val="right"/>
        <w:outlineLvl w:val="0"/>
        <w:rPr>
          <w:rFonts w:ascii="Times New Roman" w:hAnsi="Times New Roman" w:cs="Times New Roman"/>
          <w:sz w:val="24"/>
          <w:szCs w:val="24"/>
        </w:rPr>
      </w:pPr>
    </w:p>
    <w:p w:rsidR="004B5DAB" w:rsidRDefault="004B5DAB" w:rsidP="00000CE4">
      <w:pPr>
        <w:autoSpaceDE w:val="0"/>
        <w:autoSpaceDN w:val="0"/>
        <w:adjustRightInd w:val="0"/>
        <w:spacing w:after="0" w:line="240" w:lineRule="auto"/>
        <w:jc w:val="right"/>
        <w:outlineLvl w:val="0"/>
        <w:rPr>
          <w:rFonts w:ascii="Times New Roman" w:hAnsi="Times New Roman" w:cs="Times New Roman"/>
          <w:sz w:val="24"/>
          <w:szCs w:val="24"/>
        </w:rPr>
      </w:pPr>
    </w:p>
    <w:p w:rsidR="004B5DAB" w:rsidRDefault="004B5DAB" w:rsidP="00000CE4">
      <w:pPr>
        <w:autoSpaceDE w:val="0"/>
        <w:autoSpaceDN w:val="0"/>
        <w:adjustRightInd w:val="0"/>
        <w:spacing w:after="0" w:line="240" w:lineRule="auto"/>
        <w:jc w:val="right"/>
        <w:outlineLvl w:val="0"/>
        <w:rPr>
          <w:rFonts w:ascii="Times New Roman" w:hAnsi="Times New Roman" w:cs="Times New Roman"/>
          <w:sz w:val="24"/>
          <w:szCs w:val="24"/>
        </w:rPr>
      </w:pPr>
    </w:p>
    <w:p w:rsidR="004B5DAB" w:rsidRDefault="004B5DAB" w:rsidP="00000CE4">
      <w:pPr>
        <w:autoSpaceDE w:val="0"/>
        <w:autoSpaceDN w:val="0"/>
        <w:adjustRightInd w:val="0"/>
        <w:spacing w:after="0" w:line="240" w:lineRule="auto"/>
        <w:jc w:val="right"/>
        <w:outlineLvl w:val="0"/>
        <w:rPr>
          <w:rFonts w:ascii="Times New Roman" w:hAnsi="Times New Roman" w:cs="Times New Roman"/>
          <w:sz w:val="24"/>
          <w:szCs w:val="24"/>
        </w:rPr>
      </w:pPr>
    </w:p>
    <w:p w:rsidR="004B5DAB" w:rsidRDefault="004B5DAB" w:rsidP="00000CE4">
      <w:pPr>
        <w:autoSpaceDE w:val="0"/>
        <w:autoSpaceDN w:val="0"/>
        <w:adjustRightInd w:val="0"/>
        <w:spacing w:after="0" w:line="240" w:lineRule="auto"/>
        <w:jc w:val="right"/>
        <w:outlineLvl w:val="0"/>
        <w:rPr>
          <w:rFonts w:ascii="Times New Roman" w:hAnsi="Times New Roman" w:cs="Times New Roman"/>
          <w:sz w:val="24"/>
          <w:szCs w:val="24"/>
        </w:rPr>
      </w:pPr>
    </w:p>
    <w:p w:rsidR="00000CE4" w:rsidRPr="00723E09" w:rsidRDefault="00000CE4" w:rsidP="00000CE4">
      <w:pPr>
        <w:autoSpaceDE w:val="0"/>
        <w:autoSpaceDN w:val="0"/>
        <w:adjustRightInd w:val="0"/>
        <w:spacing w:after="0" w:line="240" w:lineRule="auto"/>
        <w:jc w:val="right"/>
        <w:outlineLvl w:val="0"/>
        <w:rPr>
          <w:rFonts w:ascii="Times New Roman" w:hAnsi="Times New Roman" w:cs="Times New Roman"/>
          <w:sz w:val="24"/>
          <w:szCs w:val="24"/>
        </w:rPr>
      </w:pPr>
      <w:r w:rsidRPr="00723E09">
        <w:rPr>
          <w:rFonts w:ascii="Times New Roman" w:hAnsi="Times New Roman" w:cs="Times New Roman"/>
          <w:sz w:val="24"/>
          <w:szCs w:val="24"/>
        </w:rPr>
        <w:lastRenderedPageBreak/>
        <w:t xml:space="preserve">Приложение </w:t>
      </w:r>
      <w:r w:rsidR="005676DA" w:rsidRPr="00723E09">
        <w:rPr>
          <w:rFonts w:ascii="Times New Roman" w:hAnsi="Times New Roman" w:cs="Times New Roman"/>
          <w:sz w:val="24"/>
          <w:szCs w:val="24"/>
        </w:rPr>
        <w:t>№</w:t>
      </w:r>
      <w:r w:rsidRPr="00723E09">
        <w:rPr>
          <w:rFonts w:ascii="Times New Roman" w:hAnsi="Times New Roman" w:cs="Times New Roman"/>
          <w:sz w:val="24"/>
          <w:szCs w:val="24"/>
        </w:rPr>
        <w:t xml:space="preserve"> 1</w:t>
      </w:r>
    </w:p>
    <w:p w:rsidR="00000CE4" w:rsidRPr="00723E09" w:rsidRDefault="00000CE4" w:rsidP="00000CE4">
      <w:pPr>
        <w:autoSpaceDE w:val="0"/>
        <w:autoSpaceDN w:val="0"/>
        <w:adjustRightInd w:val="0"/>
        <w:spacing w:after="0" w:line="240" w:lineRule="auto"/>
        <w:jc w:val="right"/>
        <w:rPr>
          <w:rFonts w:ascii="Times New Roman" w:hAnsi="Times New Roman" w:cs="Times New Roman"/>
          <w:sz w:val="24"/>
          <w:szCs w:val="24"/>
        </w:rPr>
      </w:pPr>
      <w:r w:rsidRPr="00723E09">
        <w:rPr>
          <w:rFonts w:ascii="Times New Roman" w:hAnsi="Times New Roman" w:cs="Times New Roman"/>
          <w:sz w:val="24"/>
          <w:szCs w:val="24"/>
        </w:rPr>
        <w:t>к Положению</w:t>
      </w:r>
    </w:p>
    <w:p w:rsidR="005676DA" w:rsidRPr="00723E09" w:rsidRDefault="00000CE4" w:rsidP="005676DA">
      <w:pPr>
        <w:autoSpaceDE w:val="0"/>
        <w:autoSpaceDN w:val="0"/>
        <w:adjustRightInd w:val="0"/>
        <w:spacing w:after="0" w:line="240" w:lineRule="auto"/>
        <w:jc w:val="right"/>
        <w:rPr>
          <w:rFonts w:ascii="Times New Roman" w:hAnsi="Times New Roman" w:cs="Times New Roman"/>
          <w:sz w:val="24"/>
          <w:szCs w:val="24"/>
        </w:rPr>
      </w:pPr>
      <w:r w:rsidRPr="00723E09">
        <w:rPr>
          <w:rFonts w:ascii="Times New Roman" w:hAnsi="Times New Roman" w:cs="Times New Roman"/>
          <w:sz w:val="24"/>
          <w:szCs w:val="24"/>
        </w:rPr>
        <w:t>о порядке выдвижения, внесения, обсуждения</w:t>
      </w:r>
      <w:r w:rsidR="005676DA" w:rsidRPr="00723E09">
        <w:rPr>
          <w:rFonts w:ascii="Times New Roman" w:hAnsi="Times New Roman" w:cs="Times New Roman"/>
          <w:sz w:val="24"/>
          <w:szCs w:val="24"/>
        </w:rPr>
        <w:t>,</w:t>
      </w:r>
    </w:p>
    <w:p w:rsidR="005676DA" w:rsidRPr="005676DA" w:rsidRDefault="00000CE4" w:rsidP="005676DA">
      <w:pPr>
        <w:autoSpaceDE w:val="0"/>
        <w:autoSpaceDN w:val="0"/>
        <w:adjustRightInd w:val="0"/>
        <w:spacing w:after="0" w:line="240" w:lineRule="auto"/>
        <w:jc w:val="right"/>
        <w:rPr>
          <w:rFonts w:ascii="Times New Roman" w:hAnsi="Times New Roman" w:cs="Times New Roman"/>
          <w:kern w:val="1"/>
          <w:sz w:val="24"/>
          <w:szCs w:val="24"/>
        </w:rPr>
      </w:pPr>
      <w:r w:rsidRPr="00723E09">
        <w:rPr>
          <w:rFonts w:ascii="Times New Roman" w:hAnsi="Times New Roman" w:cs="Times New Roman"/>
          <w:sz w:val="24"/>
          <w:szCs w:val="24"/>
        </w:rPr>
        <w:t>рассмотрения</w:t>
      </w:r>
      <w:r w:rsidR="005676DA" w:rsidRPr="00723E09">
        <w:rPr>
          <w:rFonts w:ascii="Times New Roman" w:hAnsi="Times New Roman" w:cs="Times New Roman"/>
          <w:sz w:val="24"/>
          <w:szCs w:val="24"/>
        </w:rPr>
        <w:t xml:space="preserve"> </w:t>
      </w:r>
      <w:r w:rsidR="005676DA" w:rsidRPr="00723E09">
        <w:rPr>
          <w:rFonts w:ascii="Times New Roman" w:hAnsi="Times New Roman" w:cs="Times New Roman"/>
          <w:kern w:val="1"/>
          <w:sz w:val="24"/>
          <w:szCs w:val="24"/>
        </w:rPr>
        <w:t xml:space="preserve">и конкурсного отбора </w:t>
      </w:r>
      <w:proofErr w:type="gramStart"/>
      <w:r w:rsidR="005676DA" w:rsidRPr="00723E09">
        <w:rPr>
          <w:rFonts w:ascii="Times New Roman" w:hAnsi="Times New Roman" w:cs="Times New Roman"/>
          <w:kern w:val="1"/>
          <w:sz w:val="24"/>
          <w:szCs w:val="24"/>
        </w:rPr>
        <w:t>инициативных</w:t>
      </w:r>
      <w:proofErr w:type="gramEnd"/>
    </w:p>
    <w:p w:rsidR="005676DA"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r w:rsidRPr="005676DA">
        <w:rPr>
          <w:rFonts w:ascii="Times New Roman" w:hAnsi="Times New Roman" w:cs="Times New Roman"/>
          <w:kern w:val="1"/>
          <w:sz w:val="24"/>
          <w:szCs w:val="24"/>
        </w:rPr>
        <w:t>проектов, предназначенных для реализации</w:t>
      </w:r>
    </w:p>
    <w:p w:rsidR="005676DA"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r w:rsidRPr="005676DA">
        <w:rPr>
          <w:rFonts w:ascii="Times New Roman" w:hAnsi="Times New Roman" w:cs="Times New Roman"/>
          <w:kern w:val="1"/>
          <w:sz w:val="24"/>
          <w:szCs w:val="24"/>
        </w:rPr>
        <w:t>на территории Пестяковского муниципального района</w:t>
      </w:r>
    </w:p>
    <w:p w:rsidR="005676DA" w:rsidRPr="00CA546B" w:rsidRDefault="005676DA" w:rsidP="005676DA">
      <w:pPr>
        <w:autoSpaceDE w:val="0"/>
        <w:autoSpaceDN w:val="0"/>
        <w:adjustRightInd w:val="0"/>
        <w:spacing w:after="0" w:line="240" w:lineRule="auto"/>
        <w:jc w:val="right"/>
        <w:rPr>
          <w:rFonts w:ascii="Times New Roman" w:hAnsi="Times New Roman" w:cs="Times New Roman"/>
          <w:sz w:val="25"/>
          <w:szCs w:val="25"/>
        </w:rPr>
      </w:pPr>
      <w:r w:rsidRPr="005676DA">
        <w:rPr>
          <w:rFonts w:ascii="Times New Roman" w:hAnsi="Times New Roman" w:cs="Times New Roman"/>
          <w:kern w:val="1"/>
          <w:sz w:val="24"/>
          <w:szCs w:val="24"/>
        </w:rPr>
        <w:t>Ивановской области</w:t>
      </w:r>
    </w:p>
    <w:p w:rsidR="00000CE4" w:rsidRPr="00CA546B" w:rsidRDefault="00000CE4" w:rsidP="00000CE4">
      <w:pPr>
        <w:autoSpaceDE w:val="0"/>
        <w:autoSpaceDN w:val="0"/>
        <w:adjustRightInd w:val="0"/>
        <w:spacing w:after="0" w:line="240" w:lineRule="auto"/>
        <w:jc w:val="right"/>
        <w:rPr>
          <w:rFonts w:ascii="Times New Roman" w:hAnsi="Times New Roman" w:cs="Times New Roman"/>
          <w:sz w:val="25"/>
          <w:szCs w:val="25"/>
        </w:rPr>
      </w:pPr>
    </w:p>
    <w:p w:rsidR="00000CE4" w:rsidRPr="005676DA" w:rsidRDefault="00000CE4" w:rsidP="00000CE4">
      <w:pPr>
        <w:autoSpaceDE w:val="0"/>
        <w:autoSpaceDN w:val="0"/>
        <w:adjustRightInd w:val="0"/>
        <w:spacing w:after="0" w:line="240" w:lineRule="auto"/>
        <w:jc w:val="center"/>
        <w:rPr>
          <w:rFonts w:ascii="Times New Roman" w:hAnsi="Times New Roman" w:cs="Times New Roman"/>
          <w:sz w:val="24"/>
          <w:szCs w:val="24"/>
        </w:rPr>
      </w:pPr>
      <w:bookmarkStart w:id="4" w:name="Par125"/>
      <w:bookmarkEnd w:id="4"/>
      <w:r w:rsidRPr="005676DA">
        <w:rPr>
          <w:rFonts w:ascii="Times New Roman" w:hAnsi="Times New Roman" w:cs="Times New Roman"/>
          <w:sz w:val="24"/>
          <w:szCs w:val="24"/>
        </w:rPr>
        <w:t>Инициативный проект</w:t>
      </w:r>
    </w:p>
    <w:p w:rsidR="00000CE4" w:rsidRPr="005676DA" w:rsidRDefault="00000CE4" w:rsidP="00000CE4">
      <w:pPr>
        <w:autoSpaceDE w:val="0"/>
        <w:autoSpaceDN w:val="0"/>
        <w:adjustRightInd w:val="0"/>
        <w:spacing w:after="0" w:line="240" w:lineRule="auto"/>
        <w:jc w:val="center"/>
        <w:rPr>
          <w:rFonts w:ascii="Times New Roman" w:hAnsi="Times New Roman" w:cs="Times New Roman"/>
          <w:sz w:val="24"/>
          <w:szCs w:val="24"/>
        </w:rPr>
      </w:pPr>
    </w:p>
    <w:p w:rsidR="00000CE4" w:rsidRPr="005676DA" w:rsidRDefault="00723E09" w:rsidP="00000C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000CE4" w:rsidRPr="005676DA">
        <w:rPr>
          <w:rFonts w:ascii="Times New Roman" w:hAnsi="Times New Roman" w:cs="Times New Roman"/>
          <w:sz w:val="24"/>
          <w:szCs w:val="24"/>
        </w:rPr>
        <w:t>___</w:t>
      </w:r>
      <w:r>
        <w:rPr>
          <w:rFonts w:ascii="Times New Roman" w:hAnsi="Times New Roman" w:cs="Times New Roman"/>
          <w:sz w:val="24"/>
          <w:szCs w:val="24"/>
        </w:rPr>
        <w:t>»</w:t>
      </w:r>
      <w:r w:rsidR="00000CE4" w:rsidRPr="005676DA">
        <w:rPr>
          <w:rFonts w:ascii="Times New Roman" w:hAnsi="Times New Roman" w:cs="Times New Roman"/>
          <w:sz w:val="24"/>
          <w:szCs w:val="24"/>
        </w:rPr>
        <w:t xml:space="preserve"> ___________ 20__ г.</w:t>
      </w:r>
    </w:p>
    <w:p w:rsidR="00000CE4" w:rsidRPr="005676DA" w:rsidRDefault="00000CE4" w:rsidP="00000CE4">
      <w:pPr>
        <w:autoSpaceDE w:val="0"/>
        <w:autoSpaceDN w:val="0"/>
        <w:adjustRightInd w:val="0"/>
        <w:spacing w:after="0" w:line="240" w:lineRule="auto"/>
        <w:rPr>
          <w:rFonts w:ascii="Times New Roman" w:hAnsi="Times New Roman" w:cs="Times New Roman"/>
          <w:sz w:val="24"/>
          <w:szCs w:val="24"/>
        </w:rPr>
      </w:pPr>
    </w:p>
    <w:tbl>
      <w:tblPr>
        <w:tblW w:w="9984" w:type="dxa"/>
        <w:tblLayout w:type="fixed"/>
        <w:tblCellMar>
          <w:top w:w="102" w:type="dxa"/>
          <w:left w:w="62" w:type="dxa"/>
          <w:bottom w:w="102" w:type="dxa"/>
          <w:right w:w="62" w:type="dxa"/>
        </w:tblCellMar>
        <w:tblLook w:val="0000" w:firstRow="0" w:lastRow="0" w:firstColumn="0" w:lastColumn="0" w:noHBand="0" w:noVBand="0"/>
      </w:tblPr>
      <w:tblGrid>
        <w:gridCol w:w="566"/>
        <w:gridCol w:w="5450"/>
        <w:gridCol w:w="3968"/>
      </w:tblGrid>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723E09" w:rsidP="00927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00CE4" w:rsidRPr="005676DA">
              <w:rPr>
                <w:rFonts w:ascii="Times New Roman" w:hAnsi="Times New Roman" w:cs="Times New Roman"/>
                <w:sz w:val="24"/>
                <w:szCs w:val="24"/>
              </w:rPr>
              <w:t xml:space="preserve"> </w:t>
            </w:r>
            <w:proofErr w:type="gramStart"/>
            <w:r w:rsidR="00000CE4" w:rsidRPr="005676DA">
              <w:rPr>
                <w:rFonts w:ascii="Times New Roman" w:hAnsi="Times New Roman" w:cs="Times New Roman"/>
                <w:sz w:val="24"/>
                <w:szCs w:val="24"/>
              </w:rPr>
              <w:t>п</w:t>
            </w:r>
            <w:proofErr w:type="gramEnd"/>
            <w:r w:rsidR="00000CE4" w:rsidRPr="005676DA">
              <w:rPr>
                <w:rFonts w:ascii="Times New Roman" w:hAnsi="Times New Roman" w:cs="Times New Roman"/>
                <w:sz w:val="24"/>
                <w:szCs w:val="24"/>
              </w:rPr>
              <w:t>/п</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r w:rsidRPr="005676DA">
              <w:rPr>
                <w:rFonts w:ascii="Times New Roman" w:hAnsi="Times New Roman" w:cs="Times New Roman"/>
                <w:sz w:val="24"/>
                <w:szCs w:val="24"/>
              </w:rPr>
              <w:t>Общая характеристика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r w:rsidRPr="005676DA">
              <w:rPr>
                <w:rFonts w:ascii="Times New Roman" w:hAnsi="Times New Roman" w:cs="Times New Roman"/>
                <w:sz w:val="24"/>
                <w:szCs w:val="24"/>
              </w:rPr>
              <w:t>Сведения</w:t>
            </w: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1.</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наименование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2.</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 xml:space="preserve">описание проблемы, решение которой имеет приоритетное значение для жителей   </w:t>
            </w:r>
            <w:r w:rsidR="005676DA" w:rsidRPr="005676DA">
              <w:rPr>
                <w:rFonts w:ascii="Times New Roman" w:hAnsi="Times New Roman" w:cs="Times New Roman"/>
                <w:sz w:val="24"/>
                <w:szCs w:val="24"/>
              </w:rPr>
              <w:t>Пестяков</w:t>
            </w:r>
            <w:r w:rsidRPr="005676DA">
              <w:rPr>
                <w:rFonts w:ascii="Times New Roman" w:hAnsi="Times New Roman" w:cs="Times New Roman"/>
                <w:sz w:val="24"/>
                <w:szCs w:val="24"/>
              </w:rPr>
              <w:t>ского муниципального района или его части</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3.</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обоснование предложений по решению указанной проблемы</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4.</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протокол собрания граждан (собрания ТОС) о поддержке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5.</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6.</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смета расходов на реализацию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7.</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планируемые сроки реализации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8.</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9.</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 xml:space="preserve">указание на объем средств бюджета   </w:t>
            </w:r>
            <w:r w:rsidR="005676DA" w:rsidRPr="005676DA">
              <w:rPr>
                <w:rFonts w:ascii="Times New Roman" w:hAnsi="Times New Roman" w:cs="Times New Roman"/>
                <w:sz w:val="24"/>
                <w:szCs w:val="24"/>
              </w:rPr>
              <w:t>Пестяков</w:t>
            </w:r>
            <w:r w:rsidRPr="005676DA">
              <w:rPr>
                <w:rFonts w:ascii="Times New Roman" w:hAnsi="Times New Roman" w:cs="Times New Roman"/>
                <w:sz w:val="24"/>
                <w:szCs w:val="24"/>
              </w:rPr>
              <w:t>ского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r w:rsidR="00000CE4" w:rsidRPr="005676DA" w:rsidTr="005676DA">
        <w:tc>
          <w:tcPr>
            <w:tcW w:w="566"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10.</w:t>
            </w:r>
          </w:p>
        </w:tc>
        <w:tc>
          <w:tcPr>
            <w:tcW w:w="5450"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 xml:space="preserve">указание на территорию   </w:t>
            </w:r>
            <w:r w:rsidR="005676DA" w:rsidRPr="005676DA">
              <w:rPr>
                <w:rFonts w:ascii="Times New Roman" w:hAnsi="Times New Roman" w:cs="Times New Roman"/>
                <w:sz w:val="24"/>
                <w:szCs w:val="24"/>
              </w:rPr>
              <w:t>Пестяков</w:t>
            </w:r>
            <w:r w:rsidRPr="005676DA">
              <w:rPr>
                <w:rFonts w:ascii="Times New Roman" w:hAnsi="Times New Roman" w:cs="Times New Roman"/>
                <w:sz w:val="24"/>
                <w:szCs w:val="24"/>
              </w:rPr>
              <w:t xml:space="preserve">ского муниципального района или его часть, в границах которой будет реализовываться инициативный проект, определенную в соответствии с решением Совета  </w:t>
            </w:r>
            <w:r w:rsidR="005676DA" w:rsidRPr="005676DA">
              <w:rPr>
                <w:rFonts w:ascii="Times New Roman" w:hAnsi="Times New Roman" w:cs="Times New Roman"/>
                <w:sz w:val="24"/>
                <w:szCs w:val="24"/>
              </w:rPr>
              <w:t>Пестяков</w:t>
            </w:r>
            <w:r w:rsidRPr="005676DA">
              <w:rPr>
                <w:rFonts w:ascii="Times New Roman" w:hAnsi="Times New Roman" w:cs="Times New Roman"/>
                <w:sz w:val="24"/>
                <w:szCs w:val="24"/>
              </w:rPr>
              <w:t>ского муниципального района</w:t>
            </w:r>
          </w:p>
        </w:tc>
        <w:tc>
          <w:tcPr>
            <w:tcW w:w="3968"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p>
        </w:tc>
      </w:tr>
    </w:tbl>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Инициато</w:t>
      </w:r>
      <w:proofErr w:type="gramStart"/>
      <w:r w:rsidRPr="005676DA">
        <w:rPr>
          <w:rFonts w:ascii="Times New Roman" w:hAnsi="Times New Roman" w:cs="Times New Roman"/>
          <w:sz w:val="24"/>
          <w:szCs w:val="24"/>
        </w:rPr>
        <w:t>р(</w:t>
      </w:r>
      <w:proofErr w:type="gramEnd"/>
      <w:r w:rsidRPr="005676DA">
        <w:rPr>
          <w:rFonts w:ascii="Times New Roman" w:hAnsi="Times New Roman" w:cs="Times New Roman"/>
          <w:sz w:val="24"/>
          <w:szCs w:val="24"/>
        </w:rPr>
        <w:t>ы) проекта    ______________________     И.О.Ф.</w:t>
      </w:r>
    </w:p>
    <w:p w:rsidR="005676DA" w:rsidRDefault="00000CE4" w:rsidP="00723E09">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 xml:space="preserve">                               (подпись)</w:t>
      </w:r>
    </w:p>
    <w:p w:rsidR="00000CE4" w:rsidRPr="005676DA" w:rsidRDefault="00000CE4" w:rsidP="00000CE4">
      <w:pPr>
        <w:autoSpaceDE w:val="0"/>
        <w:autoSpaceDN w:val="0"/>
        <w:adjustRightInd w:val="0"/>
        <w:spacing w:after="0" w:line="240" w:lineRule="auto"/>
        <w:jc w:val="right"/>
        <w:outlineLvl w:val="0"/>
        <w:rPr>
          <w:rFonts w:ascii="Times New Roman" w:hAnsi="Times New Roman" w:cs="Times New Roman"/>
          <w:sz w:val="24"/>
          <w:szCs w:val="24"/>
        </w:rPr>
      </w:pPr>
      <w:r w:rsidRPr="005676DA">
        <w:rPr>
          <w:rFonts w:ascii="Times New Roman" w:hAnsi="Times New Roman" w:cs="Times New Roman"/>
          <w:sz w:val="24"/>
          <w:szCs w:val="24"/>
        </w:rPr>
        <w:lastRenderedPageBreak/>
        <w:t xml:space="preserve">Приложение </w:t>
      </w:r>
      <w:r w:rsidR="005676DA" w:rsidRPr="005676DA">
        <w:rPr>
          <w:rFonts w:ascii="Times New Roman" w:hAnsi="Times New Roman" w:cs="Times New Roman"/>
          <w:sz w:val="24"/>
          <w:szCs w:val="24"/>
        </w:rPr>
        <w:t>№</w:t>
      </w:r>
      <w:r w:rsidRPr="005676DA">
        <w:rPr>
          <w:rFonts w:ascii="Times New Roman" w:hAnsi="Times New Roman" w:cs="Times New Roman"/>
          <w:sz w:val="24"/>
          <w:szCs w:val="24"/>
        </w:rPr>
        <w:t>2</w:t>
      </w:r>
    </w:p>
    <w:p w:rsidR="005676DA" w:rsidRPr="005676DA" w:rsidRDefault="005676DA" w:rsidP="005676DA">
      <w:pPr>
        <w:autoSpaceDE w:val="0"/>
        <w:autoSpaceDN w:val="0"/>
        <w:adjustRightInd w:val="0"/>
        <w:spacing w:after="0" w:line="240" w:lineRule="auto"/>
        <w:jc w:val="right"/>
        <w:rPr>
          <w:rFonts w:ascii="Times New Roman" w:hAnsi="Times New Roman" w:cs="Times New Roman"/>
          <w:sz w:val="24"/>
          <w:szCs w:val="24"/>
        </w:rPr>
      </w:pPr>
      <w:r w:rsidRPr="005676DA">
        <w:rPr>
          <w:rFonts w:ascii="Times New Roman" w:hAnsi="Times New Roman" w:cs="Times New Roman"/>
          <w:sz w:val="24"/>
          <w:szCs w:val="24"/>
        </w:rPr>
        <w:t>к Положению</w:t>
      </w:r>
    </w:p>
    <w:p w:rsidR="005676DA" w:rsidRPr="005676DA" w:rsidRDefault="005676DA" w:rsidP="005676DA">
      <w:pPr>
        <w:autoSpaceDE w:val="0"/>
        <w:autoSpaceDN w:val="0"/>
        <w:adjustRightInd w:val="0"/>
        <w:spacing w:after="0" w:line="240" w:lineRule="auto"/>
        <w:jc w:val="right"/>
        <w:rPr>
          <w:rFonts w:ascii="Times New Roman" w:hAnsi="Times New Roman" w:cs="Times New Roman"/>
          <w:sz w:val="24"/>
          <w:szCs w:val="24"/>
        </w:rPr>
      </w:pPr>
      <w:r w:rsidRPr="005676DA">
        <w:rPr>
          <w:rFonts w:ascii="Times New Roman" w:hAnsi="Times New Roman" w:cs="Times New Roman"/>
          <w:sz w:val="24"/>
          <w:szCs w:val="24"/>
        </w:rPr>
        <w:t>о порядке выдвижения, внесения, обсуждения,</w:t>
      </w:r>
    </w:p>
    <w:p w:rsidR="005676DA"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r w:rsidRPr="005676DA">
        <w:rPr>
          <w:rFonts w:ascii="Times New Roman" w:hAnsi="Times New Roman" w:cs="Times New Roman"/>
          <w:sz w:val="24"/>
          <w:szCs w:val="24"/>
        </w:rPr>
        <w:t xml:space="preserve">рассмотрения </w:t>
      </w:r>
      <w:r w:rsidRPr="005676DA">
        <w:rPr>
          <w:rFonts w:ascii="Times New Roman" w:hAnsi="Times New Roman" w:cs="Times New Roman"/>
          <w:kern w:val="1"/>
          <w:sz w:val="24"/>
          <w:szCs w:val="24"/>
        </w:rPr>
        <w:t xml:space="preserve">и конкурсного отбора </w:t>
      </w:r>
      <w:proofErr w:type="gramStart"/>
      <w:r w:rsidRPr="005676DA">
        <w:rPr>
          <w:rFonts w:ascii="Times New Roman" w:hAnsi="Times New Roman" w:cs="Times New Roman"/>
          <w:kern w:val="1"/>
          <w:sz w:val="24"/>
          <w:szCs w:val="24"/>
        </w:rPr>
        <w:t>инициативных</w:t>
      </w:r>
      <w:proofErr w:type="gramEnd"/>
    </w:p>
    <w:p w:rsidR="005676DA"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r w:rsidRPr="005676DA">
        <w:rPr>
          <w:rFonts w:ascii="Times New Roman" w:hAnsi="Times New Roman" w:cs="Times New Roman"/>
          <w:kern w:val="1"/>
          <w:sz w:val="24"/>
          <w:szCs w:val="24"/>
        </w:rPr>
        <w:t>проектов, предназначенных для реализации</w:t>
      </w:r>
    </w:p>
    <w:p w:rsidR="005676DA"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r w:rsidRPr="005676DA">
        <w:rPr>
          <w:rFonts w:ascii="Times New Roman" w:hAnsi="Times New Roman" w:cs="Times New Roman"/>
          <w:kern w:val="1"/>
          <w:sz w:val="24"/>
          <w:szCs w:val="24"/>
        </w:rPr>
        <w:t>на территории Пестяковского муниципального района</w:t>
      </w:r>
    </w:p>
    <w:p w:rsidR="00000CE4"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r w:rsidRPr="005676DA">
        <w:rPr>
          <w:rFonts w:ascii="Times New Roman" w:hAnsi="Times New Roman" w:cs="Times New Roman"/>
          <w:kern w:val="1"/>
          <w:sz w:val="24"/>
          <w:szCs w:val="24"/>
        </w:rPr>
        <w:t>Ивановской области</w:t>
      </w:r>
    </w:p>
    <w:p w:rsidR="005676DA"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p>
    <w:p w:rsidR="005676DA" w:rsidRPr="005676DA" w:rsidRDefault="005676DA" w:rsidP="005676DA">
      <w:pPr>
        <w:autoSpaceDE w:val="0"/>
        <w:autoSpaceDN w:val="0"/>
        <w:adjustRightInd w:val="0"/>
        <w:spacing w:after="0" w:line="240" w:lineRule="auto"/>
        <w:jc w:val="right"/>
        <w:rPr>
          <w:rFonts w:ascii="Times New Roman" w:hAnsi="Times New Roman" w:cs="Times New Roman"/>
          <w:sz w:val="24"/>
          <w:szCs w:val="24"/>
        </w:rPr>
      </w:pPr>
    </w:p>
    <w:p w:rsidR="00000CE4" w:rsidRPr="005676DA" w:rsidRDefault="00000CE4" w:rsidP="00000CE4">
      <w:pPr>
        <w:autoSpaceDE w:val="0"/>
        <w:autoSpaceDN w:val="0"/>
        <w:adjustRightInd w:val="0"/>
        <w:spacing w:after="0" w:line="240" w:lineRule="auto"/>
        <w:jc w:val="center"/>
        <w:rPr>
          <w:rFonts w:ascii="Times New Roman" w:hAnsi="Times New Roman" w:cs="Times New Roman"/>
          <w:sz w:val="24"/>
          <w:szCs w:val="24"/>
        </w:rPr>
      </w:pPr>
    </w:p>
    <w:p w:rsidR="00000CE4" w:rsidRPr="005676DA" w:rsidRDefault="00000CE4" w:rsidP="00000CE4">
      <w:pPr>
        <w:autoSpaceDE w:val="0"/>
        <w:autoSpaceDN w:val="0"/>
        <w:adjustRightInd w:val="0"/>
        <w:spacing w:after="0" w:line="240" w:lineRule="auto"/>
        <w:jc w:val="center"/>
        <w:rPr>
          <w:rFonts w:ascii="Times New Roman" w:hAnsi="Times New Roman" w:cs="Times New Roman"/>
          <w:sz w:val="24"/>
          <w:szCs w:val="24"/>
        </w:rPr>
      </w:pPr>
      <w:bookmarkStart w:id="5" w:name="Par178"/>
      <w:bookmarkEnd w:id="5"/>
      <w:r w:rsidRPr="005676DA">
        <w:rPr>
          <w:rFonts w:ascii="Times New Roman" w:hAnsi="Times New Roman" w:cs="Times New Roman"/>
          <w:sz w:val="24"/>
          <w:szCs w:val="24"/>
        </w:rPr>
        <w:t>Согласие на обработку персональных данных</w:t>
      </w:r>
    </w:p>
    <w:p w:rsidR="00000CE4" w:rsidRPr="005676DA" w:rsidRDefault="00000CE4" w:rsidP="00000CE4">
      <w:pPr>
        <w:autoSpaceDE w:val="0"/>
        <w:autoSpaceDN w:val="0"/>
        <w:adjustRightInd w:val="0"/>
        <w:spacing w:after="0" w:line="240" w:lineRule="auto"/>
        <w:jc w:val="center"/>
        <w:rPr>
          <w:rFonts w:ascii="Times New Roman" w:hAnsi="Times New Roman" w:cs="Times New Roman"/>
          <w:sz w:val="24"/>
          <w:szCs w:val="24"/>
        </w:rPr>
      </w:pP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п. П</w:t>
      </w:r>
      <w:r w:rsidR="005676DA">
        <w:rPr>
          <w:rFonts w:ascii="Times New Roman" w:hAnsi="Times New Roman" w:cs="Times New Roman"/>
          <w:sz w:val="24"/>
          <w:szCs w:val="24"/>
        </w:rPr>
        <w:t>естяки</w:t>
      </w:r>
      <w:r w:rsidRPr="005676DA">
        <w:rPr>
          <w:rFonts w:ascii="Times New Roman" w:hAnsi="Times New Roman" w:cs="Times New Roman"/>
          <w:sz w:val="24"/>
          <w:szCs w:val="24"/>
        </w:rPr>
        <w:t xml:space="preserve">                                         _______________ 20___ г.</w:t>
      </w: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 xml:space="preserve">  (место подачи инициативного проекта, дата подачи инициативного проекта)</w:t>
      </w: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 xml:space="preserve">    Я, __________________________________________________________________,</w:t>
      </w: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 xml:space="preserve">                         (фамилия, имя, отчество)</w:t>
      </w: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Зарегистрированны</w:t>
      </w:r>
      <w:proofErr w:type="gramStart"/>
      <w:r w:rsidRPr="005676DA">
        <w:rPr>
          <w:rFonts w:ascii="Times New Roman" w:hAnsi="Times New Roman" w:cs="Times New Roman"/>
          <w:sz w:val="24"/>
          <w:szCs w:val="24"/>
        </w:rPr>
        <w:t>й(</w:t>
      </w:r>
      <w:proofErr w:type="spellStart"/>
      <w:proofErr w:type="gramEnd"/>
      <w:r w:rsidRPr="005676DA">
        <w:rPr>
          <w:rFonts w:ascii="Times New Roman" w:hAnsi="Times New Roman" w:cs="Times New Roman"/>
          <w:sz w:val="24"/>
          <w:szCs w:val="24"/>
        </w:rPr>
        <w:t>ая</w:t>
      </w:r>
      <w:proofErr w:type="spellEnd"/>
      <w:r w:rsidRPr="005676DA">
        <w:rPr>
          <w:rFonts w:ascii="Times New Roman" w:hAnsi="Times New Roman" w:cs="Times New Roman"/>
          <w:sz w:val="24"/>
          <w:szCs w:val="24"/>
        </w:rPr>
        <w:t>) по адресу: ________________________________________,</w:t>
      </w: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 xml:space="preserve">__________________: серия ________ </w:t>
      </w:r>
      <w:r w:rsidR="00723E09">
        <w:rPr>
          <w:rFonts w:ascii="Times New Roman" w:hAnsi="Times New Roman" w:cs="Times New Roman"/>
          <w:sz w:val="24"/>
          <w:szCs w:val="24"/>
        </w:rPr>
        <w:t>№</w:t>
      </w:r>
      <w:r w:rsidRPr="005676DA">
        <w:rPr>
          <w:rFonts w:ascii="Times New Roman" w:hAnsi="Times New Roman" w:cs="Times New Roman"/>
          <w:sz w:val="24"/>
          <w:szCs w:val="24"/>
        </w:rPr>
        <w:t xml:space="preserve"> ____________, </w:t>
      </w:r>
      <w:proofErr w:type="gramStart"/>
      <w:r w:rsidRPr="005676DA">
        <w:rPr>
          <w:rFonts w:ascii="Times New Roman" w:hAnsi="Times New Roman" w:cs="Times New Roman"/>
          <w:sz w:val="24"/>
          <w:szCs w:val="24"/>
        </w:rPr>
        <w:t>выдан</w:t>
      </w:r>
      <w:proofErr w:type="gramEnd"/>
      <w:r w:rsidRPr="005676DA">
        <w:rPr>
          <w:rFonts w:ascii="Times New Roman" w:hAnsi="Times New Roman" w:cs="Times New Roman"/>
          <w:sz w:val="24"/>
          <w:szCs w:val="24"/>
        </w:rPr>
        <w:t xml:space="preserve"> __________________</w:t>
      </w: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(документ, удостоверяющий личность)</w:t>
      </w: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____________________________________________________________________________________________________________________________________,</w:t>
      </w: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 xml:space="preserve">         (дата, орган, выдавший документ, удостоверяющий личность)</w:t>
      </w:r>
    </w:p>
    <w:p w:rsidR="005676DA" w:rsidRDefault="00000CE4" w:rsidP="005676DA">
      <w:pPr>
        <w:autoSpaceDE w:val="0"/>
        <w:autoSpaceDN w:val="0"/>
        <w:adjustRightInd w:val="0"/>
        <w:spacing w:after="0" w:line="240" w:lineRule="auto"/>
        <w:ind w:firstLine="540"/>
        <w:jc w:val="both"/>
        <w:rPr>
          <w:rFonts w:ascii="Times New Roman" w:hAnsi="Times New Roman" w:cs="Times New Roman"/>
          <w:sz w:val="24"/>
          <w:szCs w:val="24"/>
        </w:rPr>
      </w:pPr>
      <w:r w:rsidRPr="005676DA">
        <w:rPr>
          <w:rFonts w:ascii="Times New Roman" w:hAnsi="Times New Roman" w:cs="Times New Roman"/>
          <w:sz w:val="24"/>
          <w:szCs w:val="24"/>
        </w:rPr>
        <w:t xml:space="preserve">в соответствии со </w:t>
      </w:r>
      <w:hyperlink r:id="rId11" w:history="1">
        <w:r w:rsidRPr="005676DA">
          <w:rPr>
            <w:rFonts w:ascii="Times New Roman" w:hAnsi="Times New Roman" w:cs="Times New Roman"/>
            <w:sz w:val="24"/>
            <w:szCs w:val="24"/>
          </w:rPr>
          <w:t>статьей 9</w:t>
        </w:r>
      </w:hyperlink>
      <w:r w:rsidRPr="005676DA">
        <w:rPr>
          <w:rFonts w:ascii="Times New Roman" w:hAnsi="Times New Roman" w:cs="Times New Roman"/>
          <w:sz w:val="24"/>
          <w:szCs w:val="24"/>
        </w:rPr>
        <w:t xml:space="preserve"> Федерального закона от 27 июля 2006 года </w:t>
      </w:r>
      <w:r w:rsidR="00723E09">
        <w:rPr>
          <w:rFonts w:ascii="Times New Roman" w:hAnsi="Times New Roman" w:cs="Times New Roman"/>
          <w:sz w:val="24"/>
          <w:szCs w:val="24"/>
        </w:rPr>
        <w:t>№ 152-ФЗ «О персональных данных»</w:t>
      </w:r>
      <w:r w:rsidRPr="005676DA">
        <w:rPr>
          <w:rFonts w:ascii="Times New Roman" w:hAnsi="Times New Roman" w:cs="Times New Roman"/>
          <w:sz w:val="24"/>
          <w:szCs w:val="24"/>
        </w:rPr>
        <w:t xml:space="preserve"> настоящим даю свое согласие на обработку следующих моих персональных данных Администрацией  </w:t>
      </w:r>
      <w:r w:rsidR="005676DA">
        <w:rPr>
          <w:rFonts w:ascii="Times New Roman" w:hAnsi="Times New Roman" w:cs="Times New Roman"/>
          <w:sz w:val="24"/>
          <w:szCs w:val="24"/>
        </w:rPr>
        <w:t>Пестяков</w:t>
      </w:r>
      <w:r w:rsidRPr="005676DA">
        <w:rPr>
          <w:rFonts w:ascii="Times New Roman" w:hAnsi="Times New Roman" w:cs="Times New Roman"/>
          <w:sz w:val="24"/>
          <w:szCs w:val="24"/>
        </w:rPr>
        <w:t>ского муниципального района: фамилия, имя, отчество, дата рождения, адрес места регистрации, номер контактного телефона, электронный адрес.</w:t>
      </w:r>
    </w:p>
    <w:p w:rsidR="005676DA" w:rsidRDefault="00000CE4" w:rsidP="005676D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76DA">
        <w:rPr>
          <w:rFonts w:ascii="Times New Roman" w:hAnsi="Times New Roman" w:cs="Times New Roman"/>
          <w:sz w:val="24"/>
          <w:szCs w:val="24"/>
        </w:rPr>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roofErr w:type="gramEnd"/>
    </w:p>
    <w:p w:rsidR="005676DA" w:rsidRDefault="00000CE4" w:rsidP="005676D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76DA">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676DA" w:rsidRDefault="00000CE4" w:rsidP="005676DA">
      <w:pPr>
        <w:autoSpaceDE w:val="0"/>
        <w:autoSpaceDN w:val="0"/>
        <w:adjustRightInd w:val="0"/>
        <w:spacing w:after="0" w:line="240" w:lineRule="auto"/>
        <w:ind w:firstLine="540"/>
        <w:jc w:val="both"/>
        <w:rPr>
          <w:rFonts w:ascii="Times New Roman" w:hAnsi="Times New Roman" w:cs="Times New Roman"/>
          <w:sz w:val="24"/>
          <w:szCs w:val="24"/>
        </w:rPr>
      </w:pPr>
      <w:r w:rsidRPr="005676DA">
        <w:rPr>
          <w:rFonts w:ascii="Times New Roman" w:hAnsi="Times New Roman" w:cs="Times New Roman"/>
          <w:sz w:val="24"/>
          <w:szCs w:val="24"/>
        </w:rPr>
        <w:t xml:space="preserve">Доступ к моим персональным данным могут получать сотрудники Администрации  </w:t>
      </w:r>
      <w:r w:rsidR="005676DA">
        <w:rPr>
          <w:rFonts w:ascii="Times New Roman" w:hAnsi="Times New Roman" w:cs="Times New Roman"/>
          <w:sz w:val="24"/>
          <w:szCs w:val="24"/>
        </w:rPr>
        <w:t>Пестяков</w:t>
      </w:r>
      <w:r w:rsidRPr="005676DA">
        <w:rPr>
          <w:rFonts w:ascii="Times New Roman" w:hAnsi="Times New Roman" w:cs="Times New Roman"/>
          <w:sz w:val="24"/>
          <w:szCs w:val="24"/>
        </w:rPr>
        <w:t>ского муниципального района в объеме, требуемом для исполнения ими своих обязательств.</w:t>
      </w:r>
    </w:p>
    <w:p w:rsidR="005676DA" w:rsidRDefault="00000CE4" w:rsidP="005676DA">
      <w:pPr>
        <w:autoSpaceDE w:val="0"/>
        <w:autoSpaceDN w:val="0"/>
        <w:adjustRightInd w:val="0"/>
        <w:spacing w:after="0" w:line="240" w:lineRule="auto"/>
        <w:ind w:firstLine="540"/>
        <w:jc w:val="both"/>
        <w:rPr>
          <w:rFonts w:ascii="Times New Roman" w:hAnsi="Times New Roman" w:cs="Times New Roman"/>
          <w:sz w:val="24"/>
          <w:szCs w:val="24"/>
        </w:rPr>
      </w:pPr>
      <w:r w:rsidRPr="005676DA">
        <w:rPr>
          <w:rFonts w:ascii="Times New Roman" w:hAnsi="Times New Roman" w:cs="Times New Roman"/>
          <w:sz w:val="24"/>
          <w:szCs w:val="24"/>
        </w:rPr>
        <w:t xml:space="preserve">Администрация  </w:t>
      </w:r>
      <w:r w:rsidR="005676DA">
        <w:rPr>
          <w:rFonts w:ascii="Times New Roman" w:hAnsi="Times New Roman" w:cs="Times New Roman"/>
          <w:sz w:val="24"/>
          <w:szCs w:val="24"/>
        </w:rPr>
        <w:t>Пестяков</w:t>
      </w:r>
      <w:r w:rsidRPr="005676DA">
        <w:rPr>
          <w:rFonts w:ascii="Times New Roman" w:hAnsi="Times New Roman" w:cs="Times New Roman"/>
          <w:sz w:val="24"/>
          <w:szCs w:val="24"/>
        </w:rPr>
        <w:t>ского муниципального района не раскрывает персональные данные граждан третьим лицам, за исключением случаев, прямо предусмотренных действующим законодательством.</w:t>
      </w:r>
    </w:p>
    <w:p w:rsidR="00000CE4" w:rsidRPr="005676DA" w:rsidRDefault="00000CE4" w:rsidP="005676DA">
      <w:pPr>
        <w:autoSpaceDE w:val="0"/>
        <w:autoSpaceDN w:val="0"/>
        <w:adjustRightInd w:val="0"/>
        <w:spacing w:after="0" w:line="240" w:lineRule="auto"/>
        <w:ind w:firstLine="540"/>
        <w:jc w:val="both"/>
        <w:rPr>
          <w:rFonts w:ascii="Times New Roman" w:hAnsi="Times New Roman" w:cs="Times New Roman"/>
          <w:sz w:val="24"/>
          <w:szCs w:val="24"/>
        </w:rPr>
      </w:pPr>
      <w:r w:rsidRPr="005676DA">
        <w:rPr>
          <w:rFonts w:ascii="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00CE4" w:rsidRPr="005676DA" w:rsidRDefault="00000CE4" w:rsidP="00000CE4">
      <w:pPr>
        <w:autoSpaceDE w:val="0"/>
        <w:autoSpaceDN w:val="0"/>
        <w:adjustRightInd w:val="0"/>
        <w:spacing w:before="280" w:after="0" w:line="240" w:lineRule="auto"/>
        <w:ind w:firstLine="540"/>
        <w:jc w:val="both"/>
        <w:rPr>
          <w:rFonts w:ascii="Times New Roman" w:hAnsi="Times New Roman" w:cs="Times New Roman"/>
          <w:sz w:val="24"/>
          <w:szCs w:val="24"/>
        </w:rPr>
      </w:pPr>
      <w:r w:rsidRPr="005676DA">
        <w:rPr>
          <w:rFonts w:ascii="Times New Roman" w:hAnsi="Times New Roman" w:cs="Times New Roman"/>
          <w:sz w:val="24"/>
          <w:szCs w:val="24"/>
        </w:rPr>
        <w:t>Согласие на обработку персональных данных может быть отозвано.</w:t>
      </w:r>
    </w:p>
    <w:p w:rsidR="00000CE4" w:rsidRPr="005676DA" w:rsidRDefault="00000CE4" w:rsidP="00000CE4">
      <w:pPr>
        <w:autoSpaceDE w:val="0"/>
        <w:autoSpaceDN w:val="0"/>
        <w:adjustRightInd w:val="0"/>
        <w:spacing w:after="0" w:line="240" w:lineRule="auto"/>
        <w:ind w:firstLine="540"/>
        <w:jc w:val="both"/>
        <w:rPr>
          <w:rFonts w:ascii="Times New Roman" w:hAnsi="Times New Roman" w:cs="Times New Roman"/>
          <w:sz w:val="24"/>
          <w:szCs w:val="24"/>
        </w:rPr>
      </w:pP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____________________________________________ /____________________________/</w:t>
      </w:r>
    </w:p>
    <w:p w:rsidR="00000CE4" w:rsidRPr="005676DA" w:rsidRDefault="00000CE4" w:rsidP="00000CE4">
      <w:pPr>
        <w:autoSpaceDE w:val="0"/>
        <w:autoSpaceDN w:val="0"/>
        <w:adjustRightInd w:val="0"/>
        <w:spacing w:after="0" w:line="240" w:lineRule="auto"/>
        <w:jc w:val="both"/>
        <w:outlineLvl w:val="0"/>
        <w:rPr>
          <w:rFonts w:ascii="Times New Roman" w:hAnsi="Times New Roman" w:cs="Times New Roman"/>
          <w:sz w:val="24"/>
          <w:szCs w:val="24"/>
        </w:rPr>
      </w:pPr>
      <w:r w:rsidRPr="005676DA">
        <w:rPr>
          <w:rFonts w:ascii="Times New Roman" w:hAnsi="Times New Roman" w:cs="Times New Roman"/>
          <w:sz w:val="24"/>
          <w:szCs w:val="24"/>
        </w:rPr>
        <w:t xml:space="preserve">         (фамилия, имя, отчество)</w:t>
      </w:r>
    </w:p>
    <w:p w:rsidR="00000CE4" w:rsidRPr="005676DA" w:rsidRDefault="00000CE4" w:rsidP="00000CE4">
      <w:pPr>
        <w:autoSpaceDE w:val="0"/>
        <w:autoSpaceDN w:val="0"/>
        <w:adjustRightInd w:val="0"/>
        <w:spacing w:after="0" w:line="240" w:lineRule="auto"/>
        <w:jc w:val="both"/>
        <w:rPr>
          <w:rFonts w:ascii="Times New Roman" w:hAnsi="Times New Roman" w:cs="Times New Roman"/>
          <w:sz w:val="24"/>
          <w:szCs w:val="24"/>
        </w:rPr>
      </w:pPr>
    </w:p>
    <w:p w:rsidR="00000CE4" w:rsidRPr="005676DA" w:rsidRDefault="00000CE4" w:rsidP="00000CE4">
      <w:pPr>
        <w:autoSpaceDE w:val="0"/>
        <w:autoSpaceDN w:val="0"/>
        <w:adjustRightInd w:val="0"/>
        <w:spacing w:after="0" w:line="240" w:lineRule="auto"/>
        <w:jc w:val="right"/>
        <w:outlineLvl w:val="0"/>
        <w:rPr>
          <w:rFonts w:ascii="Times New Roman" w:hAnsi="Times New Roman" w:cs="Times New Roman"/>
          <w:sz w:val="24"/>
          <w:szCs w:val="24"/>
        </w:rPr>
      </w:pPr>
      <w:r w:rsidRPr="005676DA">
        <w:rPr>
          <w:rFonts w:ascii="Times New Roman" w:hAnsi="Times New Roman" w:cs="Times New Roman"/>
          <w:sz w:val="24"/>
          <w:szCs w:val="24"/>
        </w:rPr>
        <w:lastRenderedPageBreak/>
        <w:t xml:space="preserve">Приложение </w:t>
      </w:r>
      <w:r w:rsidR="005676DA" w:rsidRPr="005676DA">
        <w:rPr>
          <w:rFonts w:ascii="Times New Roman" w:hAnsi="Times New Roman" w:cs="Times New Roman"/>
          <w:sz w:val="24"/>
          <w:szCs w:val="24"/>
        </w:rPr>
        <w:t>№</w:t>
      </w:r>
      <w:r w:rsidRPr="005676DA">
        <w:rPr>
          <w:rFonts w:ascii="Times New Roman" w:hAnsi="Times New Roman" w:cs="Times New Roman"/>
          <w:sz w:val="24"/>
          <w:szCs w:val="24"/>
        </w:rPr>
        <w:t xml:space="preserve"> 3</w:t>
      </w:r>
    </w:p>
    <w:p w:rsidR="005676DA" w:rsidRPr="005676DA" w:rsidRDefault="005676DA" w:rsidP="005676DA">
      <w:pPr>
        <w:autoSpaceDE w:val="0"/>
        <w:autoSpaceDN w:val="0"/>
        <w:adjustRightInd w:val="0"/>
        <w:spacing w:after="0" w:line="240" w:lineRule="auto"/>
        <w:jc w:val="right"/>
        <w:rPr>
          <w:rFonts w:ascii="Times New Roman" w:hAnsi="Times New Roman" w:cs="Times New Roman"/>
          <w:sz w:val="24"/>
          <w:szCs w:val="24"/>
        </w:rPr>
      </w:pPr>
      <w:r w:rsidRPr="005676DA">
        <w:rPr>
          <w:rFonts w:ascii="Times New Roman" w:hAnsi="Times New Roman" w:cs="Times New Roman"/>
          <w:sz w:val="24"/>
          <w:szCs w:val="24"/>
        </w:rPr>
        <w:t>к Положению</w:t>
      </w:r>
    </w:p>
    <w:p w:rsidR="005676DA" w:rsidRPr="005676DA" w:rsidRDefault="005676DA" w:rsidP="005676DA">
      <w:pPr>
        <w:autoSpaceDE w:val="0"/>
        <w:autoSpaceDN w:val="0"/>
        <w:adjustRightInd w:val="0"/>
        <w:spacing w:after="0" w:line="240" w:lineRule="auto"/>
        <w:jc w:val="right"/>
        <w:rPr>
          <w:rFonts w:ascii="Times New Roman" w:hAnsi="Times New Roman" w:cs="Times New Roman"/>
          <w:sz w:val="24"/>
          <w:szCs w:val="24"/>
        </w:rPr>
      </w:pPr>
      <w:r w:rsidRPr="005676DA">
        <w:rPr>
          <w:rFonts w:ascii="Times New Roman" w:hAnsi="Times New Roman" w:cs="Times New Roman"/>
          <w:sz w:val="24"/>
          <w:szCs w:val="24"/>
        </w:rPr>
        <w:t>о порядке выдвижения, внесения, обсуждения,</w:t>
      </w:r>
    </w:p>
    <w:p w:rsidR="005676DA"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r w:rsidRPr="005676DA">
        <w:rPr>
          <w:rFonts w:ascii="Times New Roman" w:hAnsi="Times New Roman" w:cs="Times New Roman"/>
          <w:sz w:val="24"/>
          <w:szCs w:val="24"/>
        </w:rPr>
        <w:t xml:space="preserve">рассмотрения </w:t>
      </w:r>
      <w:r w:rsidRPr="005676DA">
        <w:rPr>
          <w:rFonts w:ascii="Times New Roman" w:hAnsi="Times New Roman" w:cs="Times New Roman"/>
          <w:kern w:val="1"/>
          <w:sz w:val="24"/>
          <w:szCs w:val="24"/>
        </w:rPr>
        <w:t xml:space="preserve">и конкурсного отбора </w:t>
      </w:r>
      <w:proofErr w:type="gramStart"/>
      <w:r w:rsidRPr="005676DA">
        <w:rPr>
          <w:rFonts w:ascii="Times New Roman" w:hAnsi="Times New Roman" w:cs="Times New Roman"/>
          <w:kern w:val="1"/>
          <w:sz w:val="24"/>
          <w:szCs w:val="24"/>
        </w:rPr>
        <w:t>инициативных</w:t>
      </w:r>
      <w:proofErr w:type="gramEnd"/>
    </w:p>
    <w:p w:rsidR="005676DA"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r w:rsidRPr="005676DA">
        <w:rPr>
          <w:rFonts w:ascii="Times New Roman" w:hAnsi="Times New Roman" w:cs="Times New Roman"/>
          <w:kern w:val="1"/>
          <w:sz w:val="24"/>
          <w:szCs w:val="24"/>
        </w:rPr>
        <w:t>проектов, предназначенных для реализации</w:t>
      </w:r>
    </w:p>
    <w:p w:rsidR="005676DA" w:rsidRPr="005676DA" w:rsidRDefault="005676DA" w:rsidP="005676DA">
      <w:pPr>
        <w:autoSpaceDE w:val="0"/>
        <w:autoSpaceDN w:val="0"/>
        <w:adjustRightInd w:val="0"/>
        <w:spacing w:after="0" w:line="240" w:lineRule="auto"/>
        <w:jc w:val="right"/>
        <w:rPr>
          <w:rFonts w:ascii="Times New Roman" w:hAnsi="Times New Roman" w:cs="Times New Roman"/>
          <w:kern w:val="1"/>
          <w:sz w:val="24"/>
          <w:szCs w:val="24"/>
        </w:rPr>
      </w:pPr>
      <w:r w:rsidRPr="005676DA">
        <w:rPr>
          <w:rFonts w:ascii="Times New Roman" w:hAnsi="Times New Roman" w:cs="Times New Roman"/>
          <w:kern w:val="1"/>
          <w:sz w:val="24"/>
          <w:szCs w:val="24"/>
        </w:rPr>
        <w:t>на территории Пестяковского муниципального района</w:t>
      </w:r>
    </w:p>
    <w:p w:rsidR="00000CE4" w:rsidRPr="005676DA" w:rsidRDefault="005676DA" w:rsidP="005676DA">
      <w:pPr>
        <w:autoSpaceDE w:val="0"/>
        <w:autoSpaceDN w:val="0"/>
        <w:adjustRightInd w:val="0"/>
        <w:spacing w:after="0" w:line="240" w:lineRule="auto"/>
        <w:jc w:val="right"/>
        <w:rPr>
          <w:rFonts w:ascii="Times New Roman" w:hAnsi="Times New Roman" w:cs="Times New Roman"/>
          <w:sz w:val="24"/>
          <w:szCs w:val="24"/>
        </w:rPr>
      </w:pPr>
      <w:r w:rsidRPr="005676DA">
        <w:rPr>
          <w:rFonts w:ascii="Times New Roman" w:hAnsi="Times New Roman" w:cs="Times New Roman"/>
          <w:kern w:val="1"/>
          <w:sz w:val="24"/>
          <w:szCs w:val="24"/>
        </w:rPr>
        <w:t>Ивановской области</w:t>
      </w:r>
    </w:p>
    <w:p w:rsidR="00000CE4" w:rsidRPr="005676DA" w:rsidRDefault="00000CE4" w:rsidP="00000CE4">
      <w:pPr>
        <w:autoSpaceDE w:val="0"/>
        <w:autoSpaceDN w:val="0"/>
        <w:adjustRightInd w:val="0"/>
        <w:spacing w:after="0" w:line="240" w:lineRule="auto"/>
        <w:jc w:val="right"/>
        <w:rPr>
          <w:rFonts w:ascii="Times New Roman" w:hAnsi="Times New Roman" w:cs="Times New Roman"/>
          <w:sz w:val="24"/>
          <w:szCs w:val="24"/>
        </w:rPr>
      </w:pPr>
    </w:p>
    <w:p w:rsidR="005676DA" w:rsidRDefault="005676DA" w:rsidP="00000CE4">
      <w:pPr>
        <w:autoSpaceDE w:val="0"/>
        <w:autoSpaceDN w:val="0"/>
        <w:adjustRightInd w:val="0"/>
        <w:spacing w:after="0" w:line="240" w:lineRule="auto"/>
        <w:jc w:val="center"/>
        <w:rPr>
          <w:rFonts w:ascii="Times New Roman" w:hAnsi="Times New Roman" w:cs="Times New Roman"/>
          <w:b/>
          <w:bCs/>
          <w:sz w:val="24"/>
          <w:szCs w:val="24"/>
        </w:rPr>
      </w:pPr>
      <w:bookmarkStart w:id="6" w:name="Par214"/>
      <w:bookmarkEnd w:id="6"/>
    </w:p>
    <w:p w:rsidR="00000CE4" w:rsidRPr="005676DA" w:rsidRDefault="00000CE4" w:rsidP="00000CE4">
      <w:pPr>
        <w:autoSpaceDE w:val="0"/>
        <w:autoSpaceDN w:val="0"/>
        <w:adjustRightInd w:val="0"/>
        <w:spacing w:after="0" w:line="240" w:lineRule="auto"/>
        <w:jc w:val="center"/>
        <w:rPr>
          <w:rFonts w:ascii="Times New Roman" w:hAnsi="Times New Roman" w:cs="Times New Roman"/>
          <w:b/>
          <w:bCs/>
          <w:sz w:val="24"/>
          <w:szCs w:val="24"/>
        </w:rPr>
      </w:pPr>
      <w:r w:rsidRPr="005676DA">
        <w:rPr>
          <w:rFonts w:ascii="Times New Roman" w:hAnsi="Times New Roman" w:cs="Times New Roman"/>
          <w:b/>
          <w:bCs/>
          <w:sz w:val="24"/>
          <w:szCs w:val="24"/>
        </w:rPr>
        <w:t>Критерии оценки инициативного проекта</w:t>
      </w:r>
    </w:p>
    <w:p w:rsidR="00000CE4" w:rsidRPr="005676DA" w:rsidRDefault="00000CE4" w:rsidP="00000CE4">
      <w:pPr>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75"/>
        <w:gridCol w:w="2834"/>
        <w:gridCol w:w="2211"/>
      </w:tblGrid>
      <w:tr w:rsidR="00000CE4" w:rsidRPr="005676DA" w:rsidTr="005676DA">
        <w:tc>
          <w:tcPr>
            <w:tcW w:w="623" w:type="dxa"/>
            <w:tcBorders>
              <w:top w:val="single" w:sz="4" w:space="0" w:color="auto"/>
              <w:left w:val="single" w:sz="4" w:space="0" w:color="auto"/>
              <w:bottom w:val="single" w:sz="4" w:space="0" w:color="auto"/>
              <w:right w:val="single" w:sz="4" w:space="0" w:color="auto"/>
            </w:tcBorders>
          </w:tcPr>
          <w:p w:rsidR="00000CE4" w:rsidRPr="005676DA" w:rsidRDefault="00723E09" w:rsidP="009278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00CE4" w:rsidRPr="005676DA">
              <w:rPr>
                <w:rFonts w:ascii="Times New Roman" w:hAnsi="Times New Roman" w:cs="Times New Roman"/>
                <w:sz w:val="24"/>
                <w:szCs w:val="24"/>
              </w:rPr>
              <w:t xml:space="preserve"> </w:t>
            </w:r>
            <w:proofErr w:type="gramStart"/>
            <w:r w:rsidR="00000CE4" w:rsidRPr="005676DA">
              <w:rPr>
                <w:rFonts w:ascii="Times New Roman" w:hAnsi="Times New Roman" w:cs="Times New Roman"/>
                <w:sz w:val="24"/>
                <w:szCs w:val="24"/>
              </w:rPr>
              <w:t>п</w:t>
            </w:r>
            <w:proofErr w:type="gramEnd"/>
            <w:r w:rsidR="00000CE4" w:rsidRPr="005676DA">
              <w:rPr>
                <w:rFonts w:ascii="Times New Roman" w:hAnsi="Times New Roman" w:cs="Times New Roman"/>
                <w:sz w:val="24"/>
                <w:szCs w:val="24"/>
              </w:rPr>
              <w:t>/п</w:t>
            </w:r>
          </w:p>
        </w:tc>
        <w:tc>
          <w:tcPr>
            <w:tcW w:w="3975"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r w:rsidRPr="005676DA">
              <w:rPr>
                <w:rFonts w:ascii="Times New Roman" w:hAnsi="Times New Roman" w:cs="Times New Roman"/>
                <w:sz w:val="24"/>
                <w:szCs w:val="24"/>
              </w:rPr>
              <w:t>Наименование критериев оценки</w:t>
            </w: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r w:rsidRPr="005676DA">
              <w:rPr>
                <w:rFonts w:ascii="Times New Roman" w:hAnsi="Times New Roman" w:cs="Times New Roman"/>
                <w:sz w:val="24"/>
                <w:szCs w:val="24"/>
              </w:rPr>
              <w:t>Значения критериев оценки</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center"/>
              <w:rPr>
                <w:rFonts w:ascii="Times New Roman" w:hAnsi="Times New Roman" w:cs="Times New Roman"/>
                <w:sz w:val="24"/>
                <w:szCs w:val="24"/>
              </w:rPr>
            </w:pPr>
            <w:r w:rsidRPr="005676DA">
              <w:rPr>
                <w:rFonts w:ascii="Times New Roman" w:hAnsi="Times New Roman" w:cs="Times New Roman"/>
                <w:sz w:val="24"/>
                <w:szCs w:val="24"/>
              </w:rPr>
              <w:t>Количество баллов</w:t>
            </w:r>
          </w:p>
        </w:tc>
      </w:tr>
      <w:tr w:rsidR="00000CE4" w:rsidRPr="005676DA" w:rsidTr="005676DA">
        <w:tc>
          <w:tcPr>
            <w:tcW w:w="623"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1.</w:t>
            </w:r>
          </w:p>
        </w:tc>
        <w:tc>
          <w:tcPr>
            <w:tcW w:w="3975"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Количество граждан, принявших участие в собрании по выдвижению проекта (согласно протоколу собрания граждан без учета инициативной группы), чел.</w:t>
            </w: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более 10 граждан</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10 баллов и по 1 баллу за каждые 10 человек свыше 10 граждан, но не более 20 баллов</w:t>
            </w:r>
          </w:p>
        </w:tc>
      </w:tr>
      <w:tr w:rsidR="00000CE4" w:rsidRPr="005676DA" w:rsidTr="005676DA">
        <w:tc>
          <w:tcPr>
            <w:tcW w:w="623"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3975"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от 1 до 10 граждан</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5676DA">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5 балл</w:t>
            </w:r>
            <w:r w:rsidR="005676DA" w:rsidRPr="005676DA">
              <w:rPr>
                <w:rFonts w:ascii="Times New Roman" w:hAnsi="Times New Roman" w:cs="Times New Roman"/>
                <w:sz w:val="24"/>
                <w:szCs w:val="24"/>
              </w:rPr>
              <w:t>ов</w:t>
            </w:r>
          </w:p>
        </w:tc>
      </w:tr>
      <w:tr w:rsidR="00000CE4" w:rsidRPr="005676DA" w:rsidTr="005676DA">
        <w:tc>
          <w:tcPr>
            <w:tcW w:w="623"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2.</w:t>
            </w:r>
          </w:p>
        </w:tc>
        <w:tc>
          <w:tcPr>
            <w:tcW w:w="3975"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roofErr w:type="spellStart"/>
            <w:r w:rsidRPr="005676DA">
              <w:rPr>
                <w:rFonts w:ascii="Times New Roman" w:hAnsi="Times New Roman" w:cs="Times New Roman"/>
                <w:sz w:val="24"/>
                <w:szCs w:val="24"/>
              </w:rPr>
              <w:t>Софинансирование</w:t>
            </w:r>
            <w:proofErr w:type="spellEnd"/>
            <w:r w:rsidRPr="005676DA">
              <w:rPr>
                <w:rFonts w:ascii="Times New Roman" w:hAnsi="Times New Roman" w:cs="Times New Roman"/>
                <w:sz w:val="24"/>
                <w:szCs w:val="24"/>
              </w:rPr>
              <w:t xml:space="preserve"> за счет инициативных платежей</w:t>
            </w: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roofErr w:type="spellStart"/>
            <w:r w:rsidRPr="005676DA">
              <w:rPr>
                <w:rFonts w:ascii="Times New Roman" w:hAnsi="Times New Roman" w:cs="Times New Roman"/>
                <w:sz w:val="24"/>
                <w:szCs w:val="24"/>
              </w:rPr>
              <w:t>софинансирование</w:t>
            </w:r>
            <w:proofErr w:type="spellEnd"/>
            <w:r w:rsidRPr="005676DA">
              <w:rPr>
                <w:rFonts w:ascii="Times New Roman" w:hAnsi="Times New Roman" w:cs="Times New Roman"/>
                <w:sz w:val="24"/>
                <w:szCs w:val="24"/>
              </w:rPr>
              <w:t xml:space="preserve"> за счет инициативных платежей</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20 баллов</w:t>
            </w:r>
          </w:p>
        </w:tc>
      </w:tr>
      <w:tr w:rsidR="00000CE4" w:rsidRPr="005676DA" w:rsidTr="005676DA">
        <w:tc>
          <w:tcPr>
            <w:tcW w:w="623"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3975"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 xml:space="preserve">отсутствие </w:t>
            </w:r>
            <w:proofErr w:type="spellStart"/>
            <w:r w:rsidRPr="005676DA">
              <w:rPr>
                <w:rFonts w:ascii="Times New Roman" w:hAnsi="Times New Roman" w:cs="Times New Roman"/>
                <w:sz w:val="24"/>
                <w:szCs w:val="24"/>
              </w:rPr>
              <w:t>софинансирования</w:t>
            </w:r>
            <w:proofErr w:type="spellEnd"/>
            <w:r w:rsidRPr="005676DA">
              <w:rPr>
                <w:rFonts w:ascii="Times New Roman" w:hAnsi="Times New Roman" w:cs="Times New Roman"/>
                <w:sz w:val="24"/>
                <w:szCs w:val="24"/>
              </w:rPr>
              <w:t xml:space="preserve"> за счет инициативных платежей</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0 баллов</w:t>
            </w:r>
          </w:p>
        </w:tc>
      </w:tr>
      <w:tr w:rsidR="00000CE4" w:rsidRPr="005676DA" w:rsidTr="005676DA">
        <w:tc>
          <w:tcPr>
            <w:tcW w:w="623"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3.</w:t>
            </w:r>
          </w:p>
        </w:tc>
        <w:tc>
          <w:tcPr>
            <w:tcW w:w="3975"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Иной вклад заинтересованных лиц (населения и юридических лиц) в реализацию проекта (добровольное имущественное и (или) трудовое участие)</w:t>
            </w: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проектом предусмотрено участие населения и юридических лиц</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20 баллов</w:t>
            </w:r>
          </w:p>
        </w:tc>
      </w:tr>
      <w:tr w:rsidR="00000CE4" w:rsidRPr="005676DA" w:rsidTr="005676DA">
        <w:tc>
          <w:tcPr>
            <w:tcW w:w="623"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3975"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не предусмотрен вклад населения и юридических лиц в реализацию проекта</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0 баллов</w:t>
            </w:r>
          </w:p>
        </w:tc>
      </w:tr>
      <w:tr w:rsidR="00000CE4" w:rsidRPr="005676DA" w:rsidTr="005676DA">
        <w:tc>
          <w:tcPr>
            <w:tcW w:w="623"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4.</w:t>
            </w:r>
          </w:p>
        </w:tc>
        <w:tc>
          <w:tcPr>
            <w:tcW w:w="9020" w:type="dxa"/>
            <w:gridSpan w:val="3"/>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Социальный эффект от реализации проекта, в том числе:</w:t>
            </w:r>
          </w:p>
        </w:tc>
      </w:tr>
      <w:tr w:rsidR="00000CE4" w:rsidRPr="005676DA" w:rsidTr="005676DA">
        <w:tc>
          <w:tcPr>
            <w:tcW w:w="623"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4.1.</w:t>
            </w:r>
          </w:p>
        </w:tc>
        <w:tc>
          <w:tcPr>
            <w:tcW w:w="3975"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 xml:space="preserve">Доля граждан, качество жизни которых улучшено в результате реализации проекта, от численности населения населенного пункта, </w:t>
            </w:r>
            <w:proofErr w:type="gramStart"/>
            <w:r w:rsidRPr="005676DA">
              <w:rPr>
                <w:rFonts w:ascii="Times New Roman" w:hAnsi="Times New Roman" w:cs="Times New Roman"/>
                <w:sz w:val="24"/>
                <w:szCs w:val="24"/>
              </w:rPr>
              <w:t>в</w:t>
            </w:r>
            <w:proofErr w:type="gramEnd"/>
            <w:r w:rsidRPr="005676DA">
              <w:rPr>
                <w:rFonts w:ascii="Times New Roman" w:hAnsi="Times New Roman" w:cs="Times New Roman"/>
                <w:sz w:val="24"/>
                <w:szCs w:val="24"/>
              </w:rPr>
              <w:t xml:space="preserve"> %</w:t>
            </w: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более 50%</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20 баллов</w:t>
            </w:r>
          </w:p>
        </w:tc>
      </w:tr>
      <w:tr w:rsidR="00000CE4" w:rsidRPr="005676DA" w:rsidTr="005676DA">
        <w:tc>
          <w:tcPr>
            <w:tcW w:w="623"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3975"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менее 50%</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10 баллов</w:t>
            </w:r>
          </w:p>
        </w:tc>
      </w:tr>
      <w:tr w:rsidR="00000CE4" w:rsidRPr="005676DA" w:rsidTr="005676DA">
        <w:tc>
          <w:tcPr>
            <w:tcW w:w="623"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5.</w:t>
            </w:r>
          </w:p>
        </w:tc>
        <w:tc>
          <w:tcPr>
            <w:tcW w:w="9020" w:type="dxa"/>
            <w:gridSpan w:val="3"/>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Информирование населения о проекте в процессе его подготовки и реализации, в том числе:</w:t>
            </w:r>
          </w:p>
        </w:tc>
      </w:tr>
      <w:tr w:rsidR="00000CE4" w:rsidRPr="005676DA" w:rsidTr="005676DA">
        <w:tc>
          <w:tcPr>
            <w:tcW w:w="623"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5.1.</w:t>
            </w:r>
          </w:p>
        </w:tc>
        <w:tc>
          <w:tcPr>
            <w:tcW w:w="3975"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Использование социальных сетей для информирования населения о проекте</w:t>
            </w: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использование социальных сетей для информирования населения о проекте</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10 баллов</w:t>
            </w:r>
          </w:p>
        </w:tc>
      </w:tr>
      <w:tr w:rsidR="00000CE4" w:rsidRPr="005676DA" w:rsidTr="005676DA">
        <w:tc>
          <w:tcPr>
            <w:tcW w:w="623"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3975"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отсутствие использования социальных сетей в указанных целях</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0 баллов</w:t>
            </w:r>
          </w:p>
        </w:tc>
      </w:tr>
      <w:tr w:rsidR="00000CE4" w:rsidRPr="005676DA" w:rsidTr="005676DA">
        <w:tc>
          <w:tcPr>
            <w:tcW w:w="623"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lastRenderedPageBreak/>
              <w:t>5.2.</w:t>
            </w:r>
          </w:p>
        </w:tc>
        <w:tc>
          <w:tcPr>
            <w:tcW w:w="3975" w:type="dxa"/>
            <w:vMerge w:val="restart"/>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Использование информационных стендов для информирования населения о проекте</w:t>
            </w: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предусмотрено размещение информации</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10 баллов</w:t>
            </w:r>
          </w:p>
        </w:tc>
      </w:tr>
      <w:tr w:rsidR="00000CE4" w:rsidRPr="005676DA" w:rsidTr="005676DA">
        <w:tc>
          <w:tcPr>
            <w:tcW w:w="623"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3975" w:type="dxa"/>
            <w:vMerge/>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данный способ информирования не планируется использовать</w:t>
            </w:r>
          </w:p>
        </w:tc>
        <w:tc>
          <w:tcPr>
            <w:tcW w:w="2211" w:type="dxa"/>
            <w:tcBorders>
              <w:top w:val="single" w:sz="4" w:space="0" w:color="auto"/>
              <w:left w:val="single" w:sz="4" w:space="0" w:color="auto"/>
              <w:bottom w:val="single" w:sz="4" w:space="0" w:color="auto"/>
              <w:right w:val="single" w:sz="4" w:space="0" w:color="auto"/>
            </w:tcBorders>
          </w:tcPr>
          <w:p w:rsidR="00000CE4" w:rsidRPr="005676DA" w:rsidRDefault="00000CE4" w:rsidP="009278D9">
            <w:pPr>
              <w:autoSpaceDE w:val="0"/>
              <w:autoSpaceDN w:val="0"/>
              <w:adjustRightInd w:val="0"/>
              <w:spacing w:after="0" w:line="240" w:lineRule="auto"/>
              <w:jc w:val="both"/>
              <w:rPr>
                <w:rFonts w:ascii="Times New Roman" w:hAnsi="Times New Roman" w:cs="Times New Roman"/>
                <w:sz w:val="24"/>
                <w:szCs w:val="24"/>
              </w:rPr>
            </w:pPr>
            <w:r w:rsidRPr="005676DA">
              <w:rPr>
                <w:rFonts w:ascii="Times New Roman" w:hAnsi="Times New Roman" w:cs="Times New Roman"/>
                <w:sz w:val="24"/>
                <w:szCs w:val="24"/>
              </w:rPr>
              <w:t>0 баллов</w:t>
            </w:r>
          </w:p>
        </w:tc>
      </w:tr>
    </w:tbl>
    <w:p w:rsidR="00350B5C" w:rsidRPr="005676DA" w:rsidRDefault="00350B5C" w:rsidP="00350B5C">
      <w:pPr>
        <w:pStyle w:val="af0"/>
        <w:ind w:firstLine="0"/>
        <w:jc w:val="center"/>
        <w:rPr>
          <w:rFonts w:ascii="Times New Roman" w:hAnsi="Times New Roman" w:cs="Times New Roman"/>
          <w:b/>
        </w:rPr>
      </w:pPr>
    </w:p>
    <w:p w:rsidR="00000CE4" w:rsidRPr="005676DA" w:rsidRDefault="00000CE4" w:rsidP="00350B5C">
      <w:pPr>
        <w:pStyle w:val="af0"/>
        <w:ind w:firstLine="0"/>
        <w:jc w:val="center"/>
        <w:rPr>
          <w:rFonts w:ascii="Times New Roman" w:hAnsi="Times New Roman" w:cs="Times New Roman"/>
          <w:b/>
        </w:rPr>
      </w:pPr>
    </w:p>
    <w:p w:rsidR="00000CE4" w:rsidRPr="005676DA" w:rsidRDefault="00000CE4" w:rsidP="00350B5C">
      <w:pPr>
        <w:pStyle w:val="af0"/>
        <w:ind w:firstLine="0"/>
        <w:jc w:val="center"/>
        <w:rPr>
          <w:rFonts w:ascii="Times New Roman" w:hAnsi="Times New Roman" w:cs="Times New Roman"/>
          <w:b/>
        </w:rPr>
      </w:pPr>
    </w:p>
    <w:p w:rsidR="00000CE4" w:rsidRPr="005676DA"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000CE4" w:rsidRDefault="00000CE4"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5676DA" w:rsidRDefault="005676DA" w:rsidP="00350B5C">
      <w:pPr>
        <w:pStyle w:val="af0"/>
        <w:ind w:firstLine="0"/>
        <w:jc w:val="center"/>
        <w:rPr>
          <w:rFonts w:ascii="Times New Roman" w:hAnsi="Times New Roman" w:cs="Times New Roman"/>
          <w:b/>
        </w:rPr>
      </w:pPr>
    </w:p>
    <w:p w:rsidR="00350B5C" w:rsidRDefault="00350B5C" w:rsidP="00FC1BB2">
      <w:pPr>
        <w:autoSpaceDE w:val="0"/>
        <w:autoSpaceDN w:val="0"/>
        <w:adjustRightInd w:val="0"/>
        <w:spacing w:after="0" w:line="240" w:lineRule="auto"/>
        <w:jc w:val="right"/>
        <w:outlineLvl w:val="0"/>
        <w:rPr>
          <w:rFonts w:ascii="Times New Roman" w:hAnsi="Times New Roman" w:cs="Times New Roman"/>
          <w:bCs/>
          <w:sz w:val="24"/>
          <w:szCs w:val="24"/>
          <w:lang w:eastAsia="ru-RU"/>
        </w:rPr>
      </w:pPr>
    </w:p>
    <w:sectPr w:rsidR="00350B5C" w:rsidSect="007F34CC">
      <w:pgSz w:w="11906" w:h="16838"/>
      <w:pgMar w:top="851" w:right="70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A5" w:rsidRDefault="00F257A5" w:rsidP="009A2726">
      <w:pPr>
        <w:spacing w:after="0" w:line="240" w:lineRule="auto"/>
      </w:pPr>
      <w:r>
        <w:separator/>
      </w:r>
    </w:p>
  </w:endnote>
  <w:endnote w:type="continuationSeparator" w:id="0">
    <w:p w:rsidR="00F257A5" w:rsidRDefault="00F257A5" w:rsidP="009A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A5" w:rsidRDefault="00F257A5" w:rsidP="009A2726">
      <w:pPr>
        <w:spacing w:after="0" w:line="240" w:lineRule="auto"/>
      </w:pPr>
      <w:r>
        <w:separator/>
      </w:r>
    </w:p>
  </w:footnote>
  <w:footnote w:type="continuationSeparator" w:id="0">
    <w:p w:rsidR="00F257A5" w:rsidRDefault="00F257A5" w:rsidP="009A2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726"/>
    <w:multiLevelType w:val="hybridMultilevel"/>
    <w:tmpl w:val="3676C5F0"/>
    <w:lvl w:ilvl="0" w:tplc="1BA03B2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8BE3102"/>
    <w:multiLevelType w:val="hybridMultilevel"/>
    <w:tmpl w:val="367A50BE"/>
    <w:lvl w:ilvl="0" w:tplc="643E165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3D743C7"/>
    <w:multiLevelType w:val="multilevel"/>
    <w:tmpl w:val="AA669082"/>
    <w:lvl w:ilvl="0">
      <w:start w:val="1"/>
      <w:numFmt w:val="decimal"/>
      <w:lvlText w:val="%1."/>
      <w:lvlJc w:val="left"/>
      <w:pPr>
        <w:ind w:left="1635" w:hanging="1095"/>
      </w:pPr>
      <w:rPr>
        <w:rFonts w:hint="default"/>
      </w:rPr>
    </w:lvl>
    <w:lvl w:ilvl="1">
      <w:start w:val="1"/>
      <w:numFmt w:val="decimal"/>
      <w:isLgl/>
      <w:lvlText w:val="%1.%2."/>
      <w:lvlJc w:val="left"/>
      <w:pPr>
        <w:ind w:left="2355" w:hanging="720"/>
      </w:pPr>
      <w:rPr>
        <w:rFonts w:hint="default"/>
      </w:rPr>
    </w:lvl>
    <w:lvl w:ilvl="2">
      <w:start w:val="1"/>
      <w:numFmt w:val="decimal"/>
      <w:isLgl/>
      <w:lvlText w:val="%1.%2.%3."/>
      <w:lvlJc w:val="left"/>
      <w:pPr>
        <w:ind w:left="3450" w:hanging="720"/>
      </w:pPr>
      <w:rPr>
        <w:rFonts w:hint="default"/>
      </w:rPr>
    </w:lvl>
    <w:lvl w:ilvl="3">
      <w:start w:val="1"/>
      <w:numFmt w:val="decimal"/>
      <w:isLgl/>
      <w:lvlText w:val="%1.%2.%3.%4."/>
      <w:lvlJc w:val="left"/>
      <w:pPr>
        <w:ind w:left="4905" w:hanging="1080"/>
      </w:pPr>
      <w:rPr>
        <w:rFonts w:hint="default"/>
      </w:rPr>
    </w:lvl>
    <w:lvl w:ilvl="4">
      <w:start w:val="1"/>
      <w:numFmt w:val="decimal"/>
      <w:isLgl/>
      <w:lvlText w:val="%1.%2.%3.%4.%5."/>
      <w:lvlJc w:val="left"/>
      <w:pPr>
        <w:ind w:left="6000" w:hanging="1080"/>
      </w:pPr>
      <w:rPr>
        <w:rFonts w:hint="default"/>
      </w:rPr>
    </w:lvl>
    <w:lvl w:ilvl="5">
      <w:start w:val="1"/>
      <w:numFmt w:val="decimal"/>
      <w:isLgl/>
      <w:lvlText w:val="%1.%2.%3.%4.%5.%6."/>
      <w:lvlJc w:val="left"/>
      <w:pPr>
        <w:ind w:left="7455" w:hanging="1440"/>
      </w:pPr>
      <w:rPr>
        <w:rFonts w:hint="default"/>
      </w:rPr>
    </w:lvl>
    <w:lvl w:ilvl="6">
      <w:start w:val="1"/>
      <w:numFmt w:val="decimal"/>
      <w:isLgl/>
      <w:lvlText w:val="%1.%2.%3.%4.%5.%6.%7."/>
      <w:lvlJc w:val="left"/>
      <w:pPr>
        <w:ind w:left="8910" w:hanging="1800"/>
      </w:pPr>
      <w:rPr>
        <w:rFonts w:hint="default"/>
      </w:rPr>
    </w:lvl>
    <w:lvl w:ilvl="7">
      <w:start w:val="1"/>
      <w:numFmt w:val="decimal"/>
      <w:isLgl/>
      <w:lvlText w:val="%1.%2.%3.%4.%5.%6.%7.%8."/>
      <w:lvlJc w:val="left"/>
      <w:pPr>
        <w:ind w:left="10005" w:hanging="1800"/>
      </w:pPr>
      <w:rPr>
        <w:rFonts w:hint="default"/>
      </w:rPr>
    </w:lvl>
    <w:lvl w:ilvl="8">
      <w:start w:val="1"/>
      <w:numFmt w:val="decimal"/>
      <w:isLgl/>
      <w:lvlText w:val="%1.%2.%3.%4.%5.%6.%7.%8.%9."/>
      <w:lvlJc w:val="left"/>
      <w:pPr>
        <w:ind w:left="11460" w:hanging="2160"/>
      </w:pPr>
      <w:rPr>
        <w:rFonts w:hint="default"/>
      </w:rPr>
    </w:lvl>
  </w:abstractNum>
  <w:abstractNum w:abstractNumId="3">
    <w:nsid w:val="462363F8"/>
    <w:multiLevelType w:val="hybridMultilevel"/>
    <w:tmpl w:val="17B01B20"/>
    <w:lvl w:ilvl="0" w:tplc="16A6335C">
      <w:start w:val="2"/>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F2450AB"/>
    <w:multiLevelType w:val="hybridMultilevel"/>
    <w:tmpl w:val="CBB46A34"/>
    <w:lvl w:ilvl="0" w:tplc="05781DF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5A606E3F"/>
    <w:multiLevelType w:val="multilevel"/>
    <w:tmpl w:val="07F45856"/>
    <w:lvl w:ilvl="0">
      <w:start w:val="1"/>
      <w:numFmt w:val="decimal"/>
      <w:lvlText w:val="%1."/>
      <w:lvlJc w:val="left"/>
      <w:pPr>
        <w:ind w:left="928" w:hanging="360"/>
      </w:pPr>
      <w:rPr>
        <w:rFonts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48" w:hanging="1080"/>
      </w:pPr>
      <w:rPr>
        <w:rFonts w:hint="default"/>
        <w:b w:val="0"/>
      </w:rPr>
    </w:lvl>
    <w:lvl w:ilvl="4">
      <w:start w:val="1"/>
      <w:numFmt w:val="decimal"/>
      <w:isLgl/>
      <w:lvlText w:val="%1.%2.%3.%4.%5."/>
      <w:lvlJc w:val="left"/>
      <w:pPr>
        <w:ind w:left="1648" w:hanging="1080"/>
      </w:pPr>
      <w:rPr>
        <w:rFonts w:hint="default"/>
        <w:b w:val="0"/>
      </w:rPr>
    </w:lvl>
    <w:lvl w:ilvl="5">
      <w:start w:val="1"/>
      <w:numFmt w:val="decimal"/>
      <w:isLgl/>
      <w:lvlText w:val="%1.%2.%3.%4.%5.%6."/>
      <w:lvlJc w:val="left"/>
      <w:pPr>
        <w:ind w:left="2008" w:hanging="1440"/>
      </w:pPr>
      <w:rPr>
        <w:rFonts w:hint="default"/>
        <w:b w:val="0"/>
      </w:rPr>
    </w:lvl>
    <w:lvl w:ilvl="6">
      <w:start w:val="1"/>
      <w:numFmt w:val="decimal"/>
      <w:isLgl/>
      <w:lvlText w:val="%1.%2.%3.%4.%5.%6.%7."/>
      <w:lvlJc w:val="left"/>
      <w:pPr>
        <w:ind w:left="2368" w:hanging="1800"/>
      </w:pPr>
      <w:rPr>
        <w:rFonts w:hint="default"/>
        <w:b w:val="0"/>
      </w:rPr>
    </w:lvl>
    <w:lvl w:ilvl="7">
      <w:start w:val="1"/>
      <w:numFmt w:val="decimal"/>
      <w:isLgl/>
      <w:lvlText w:val="%1.%2.%3.%4.%5.%6.%7.%8."/>
      <w:lvlJc w:val="left"/>
      <w:pPr>
        <w:ind w:left="2368" w:hanging="1800"/>
      </w:pPr>
      <w:rPr>
        <w:rFonts w:hint="default"/>
        <w:b w:val="0"/>
      </w:rPr>
    </w:lvl>
    <w:lvl w:ilvl="8">
      <w:start w:val="1"/>
      <w:numFmt w:val="decimal"/>
      <w:isLgl/>
      <w:lvlText w:val="%1.%2.%3.%4.%5.%6.%7.%8.%9."/>
      <w:lvlJc w:val="left"/>
      <w:pPr>
        <w:ind w:left="2728" w:hanging="2160"/>
      </w:pPr>
      <w:rPr>
        <w:rFonts w:hint="default"/>
        <w:b w:val="0"/>
      </w:rPr>
    </w:lvl>
  </w:abstractNum>
  <w:abstractNum w:abstractNumId="6">
    <w:nsid w:val="5F2850C4"/>
    <w:multiLevelType w:val="hybridMultilevel"/>
    <w:tmpl w:val="11C62688"/>
    <w:lvl w:ilvl="0" w:tplc="C9BE266A">
      <w:start w:val="3"/>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66911EF6"/>
    <w:multiLevelType w:val="multilevel"/>
    <w:tmpl w:val="B7A6F62C"/>
    <w:lvl w:ilvl="0">
      <w:start w:val="1"/>
      <w:numFmt w:val="decimal"/>
      <w:lvlText w:val="%1."/>
      <w:lvlJc w:val="left"/>
      <w:pPr>
        <w:ind w:left="928"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4"/>
  </w:num>
  <w:num w:numId="2">
    <w:abstractNumId w:val="5"/>
  </w:num>
  <w:num w:numId="3">
    <w:abstractNumId w:val="7"/>
  </w:num>
  <w:num w:numId="4">
    <w:abstractNumId w:val="2"/>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C3"/>
    <w:rsid w:val="00000CE4"/>
    <w:rsid w:val="000015BE"/>
    <w:rsid w:val="000102F8"/>
    <w:rsid w:val="00012882"/>
    <w:rsid w:val="000374B6"/>
    <w:rsid w:val="0005029C"/>
    <w:rsid w:val="00051A3B"/>
    <w:rsid w:val="00052697"/>
    <w:rsid w:val="0006330F"/>
    <w:rsid w:val="00064C14"/>
    <w:rsid w:val="00065D81"/>
    <w:rsid w:val="000707CC"/>
    <w:rsid w:val="0007103D"/>
    <w:rsid w:val="00073C09"/>
    <w:rsid w:val="00075753"/>
    <w:rsid w:val="000838CA"/>
    <w:rsid w:val="00093CD6"/>
    <w:rsid w:val="00094CCB"/>
    <w:rsid w:val="000A42D9"/>
    <w:rsid w:val="000C270C"/>
    <w:rsid w:val="000C3C04"/>
    <w:rsid w:val="000D173C"/>
    <w:rsid w:val="000E01AC"/>
    <w:rsid w:val="000E2CAA"/>
    <w:rsid w:val="000E355A"/>
    <w:rsid w:val="000F1A0F"/>
    <w:rsid w:val="000F31A5"/>
    <w:rsid w:val="000F3923"/>
    <w:rsid w:val="000F4F4D"/>
    <w:rsid w:val="00103922"/>
    <w:rsid w:val="00113FF0"/>
    <w:rsid w:val="00121121"/>
    <w:rsid w:val="0014379F"/>
    <w:rsid w:val="00144824"/>
    <w:rsid w:val="00145887"/>
    <w:rsid w:val="001521CD"/>
    <w:rsid w:val="00153465"/>
    <w:rsid w:val="001540B2"/>
    <w:rsid w:val="00162280"/>
    <w:rsid w:val="00162B34"/>
    <w:rsid w:val="00172453"/>
    <w:rsid w:val="001750F2"/>
    <w:rsid w:val="001751E7"/>
    <w:rsid w:val="0018014F"/>
    <w:rsid w:val="0018611F"/>
    <w:rsid w:val="001A19AD"/>
    <w:rsid w:val="001B05B0"/>
    <w:rsid w:val="001B16F3"/>
    <w:rsid w:val="001C0ACF"/>
    <w:rsid w:val="001C3253"/>
    <w:rsid w:val="001D45AF"/>
    <w:rsid w:val="001D4AB9"/>
    <w:rsid w:val="001D7D76"/>
    <w:rsid w:val="001E05ED"/>
    <w:rsid w:val="001E2AE1"/>
    <w:rsid w:val="001E38E5"/>
    <w:rsid w:val="001E3D15"/>
    <w:rsid w:val="001E5FAC"/>
    <w:rsid w:val="001E6272"/>
    <w:rsid w:val="001E6D8E"/>
    <w:rsid w:val="002017BD"/>
    <w:rsid w:val="0021341B"/>
    <w:rsid w:val="0021588F"/>
    <w:rsid w:val="00222BB3"/>
    <w:rsid w:val="0024153D"/>
    <w:rsid w:val="00256314"/>
    <w:rsid w:val="002566F4"/>
    <w:rsid w:val="00263AEB"/>
    <w:rsid w:val="002765C5"/>
    <w:rsid w:val="00296342"/>
    <w:rsid w:val="002B6837"/>
    <w:rsid w:val="002C4EEE"/>
    <w:rsid w:val="002C7732"/>
    <w:rsid w:val="002E0F67"/>
    <w:rsid w:val="002E6FAC"/>
    <w:rsid w:val="00300DD3"/>
    <w:rsid w:val="00304101"/>
    <w:rsid w:val="00327396"/>
    <w:rsid w:val="0033615F"/>
    <w:rsid w:val="0033720F"/>
    <w:rsid w:val="00350B5C"/>
    <w:rsid w:val="00352638"/>
    <w:rsid w:val="00357005"/>
    <w:rsid w:val="003621D1"/>
    <w:rsid w:val="003719E0"/>
    <w:rsid w:val="00375597"/>
    <w:rsid w:val="0037644B"/>
    <w:rsid w:val="00381D22"/>
    <w:rsid w:val="00383299"/>
    <w:rsid w:val="00391BFC"/>
    <w:rsid w:val="003939B2"/>
    <w:rsid w:val="003954D6"/>
    <w:rsid w:val="003A2703"/>
    <w:rsid w:val="003B0418"/>
    <w:rsid w:val="003C6633"/>
    <w:rsid w:val="003D6844"/>
    <w:rsid w:val="003D7C1B"/>
    <w:rsid w:val="003D7F7E"/>
    <w:rsid w:val="003E04B6"/>
    <w:rsid w:val="003E3623"/>
    <w:rsid w:val="003F13B6"/>
    <w:rsid w:val="003F733B"/>
    <w:rsid w:val="00412443"/>
    <w:rsid w:val="0042316D"/>
    <w:rsid w:val="00423B01"/>
    <w:rsid w:val="0042421B"/>
    <w:rsid w:val="00426311"/>
    <w:rsid w:val="004270EF"/>
    <w:rsid w:val="00434724"/>
    <w:rsid w:val="00450B63"/>
    <w:rsid w:val="00453633"/>
    <w:rsid w:val="00456D95"/>
    <w:rsid w:val="00464E64"/>
    <w:rsid w:val="00475F68"/>
    <w:rsid w:val="004774FD"/>
    <w:rsid w:val="00491DED"/>
    <w:rsid w:val="00497174"/>
    <w:rsid w:val="004973C8"/>
    <w:rsid w:val="004A2A56"/>
    <w:rsid w:val="004A465E"/>
    <w:rsid w:val="004B1616"/>
    <w:rsid w:val="004B5DAB"/>
    <w:rsid w:val="004C3D1F"/>
    <w:rsid w:val="004D3B87"/>
    <w:rsid w:val="004E3E35"/>
    <w:rsid w:val="004F2362"/>
    <w:rsid w:val="004F59CB"/>
    <w:rsid w:val="004F7EC7"/>
    <w:rsid w:val="00506696"/>
    <w:rsid w:val="0051579D"/>
    <w:rsid w:val="00527481"/>
    <w:rsid w:val="005275F4"/>
    <w:rsid w:val="00534174"/>
    <w:rsid w:val="00545CB5"/>
    <w:rsid w:val="0055286A"/>
    <w:rsid w:val="005537D9"/>
    <w:rsid w:val="00557FD2"/>
    <w:rsid w:val="00561278"/>
    <w:rsid w:val="005633A9"/>
    <w:rsid w:val="005676DA"/>
    <w:rsid w:val="00573E9F"/>
    <w:rsid w:val="005741FC"/>
    <w:rsid w:val="0058095D"/>
    <w:rsid w:val="0058139F"/>
    <w:rsid w:val="005858C9"/>
    <w:rsid w:val="005A3359"/>
    <w:rsid w:val="005A4385"/>
    <w:rsid w:val="005A43CA"/>
    <w:rsid w:val="005B1047"/>
    <w:rsid w:val="005B718B"/>
    <w:rsid w:val="005C1152"/>
    <w:rsid w:val="005C48AB"/>
    <w:rsid w:val="005D1D71"/>
    <w:rsid w:val="005D3B98"/>
    <w:rsid w:val="005F50B1"/>
    <w:rsid w:val="005F53AF"/>
    <w:rsid w:val="005F60B6"/>
    <w:rsid w:val="005F6165"/>
    <w:rsid w:val="0060151B"/>
    <w:rsid w:val="006046E3"/>
    <w:rsid w:val="00607126"/>
    <w:rsid w:val="00620556"/>
    <w:rsid w:val="0062492B"/>
    <w:rsid w:val="006314D4"/>
    <w:rsid w:val="00635C82"/>
    <w:rsid w:val="006410C3"/>
    <w:rsid w:val="00647467"/>
    <w:rsid w:val="00655D9A"/>
    <w:rsid w:val="00671F3B"/>
    <w:rsid w:val="006755A9"/>
    <w:rsid w:val="00675A69"/>
    <w:rsid w:val="00687171"/>
    <w:rsid w:val="0069451F"/>
    <w:rsid w:val="00694E2E"/>
    <w:rsid w:val="006A369E"/>
    <w:rsid w:val="006D54FC"/>
    <w:rsid w:val="006E30E4"/>
    <w:rsid w:val="006F5A1A"/>
    <w:rsid w:val="00701222"/>
    <w:rsid w:val="0071068C"/>
    <w:rsid w:val="00721CEC"/>
    <w:rsid w:val="00723E09"/>
    <w:rsid w:val="00731984"/>
    <w:rsid w:val="00735E7B"/>
    <w:rsid w:val="0073613F"/>
    <w:rsid w:val="00737161"/>
    <w:rsid w:val="00747135"/>
    <w:rsid w:val="00755ADC"/>
    <w:rsid w:val="00772EC2"/>
    <w:rsid w:val="00776863"/>
    <w:rsid w:val="00783B52"/>
    <w:rsid w:val="00790722"/>
    <w:rsid w:val="00794323"/>
    <w:rsid w:val="007B3164"/>
    <w:rsid w:val="007C4003"/>
    <w:rsid w:val="007D2318"/>
    <w:rsid w:val="007D33CA"/>
    <w:rsid w:val="007D414A"/>
    <w:rsid w:val="007E2277"/>
    <w:rsid w:val="007E5A77"/>
    <w:rsid w:val="007F01B6"/>
    <w:rsid w:val="007F34CC"/>
    <w:rsid w:val="008125FF"/>
    <w:rsid w:val="0083395F"/>
    <w:rsid w:val="00836127"/>
    <w:rsid w:val="00845197"/>
    <w:rsid w:val="00845439"/>
    <w:rsid w:val="00847587"/>
    <w:rsid w:val="00854921"/>
    <w:rsid w:val="008568CC"/>
    <w:rsid w:val="008618F7"/>
    <w:rsid w:val="00863DD7"/>
    <w:rsid w:val="0087197B"/>
    <w:rsid w:val="00882340"/>
    <w:rsid w:val="00882DCB"/>
    <w:rsid w:val="00886A58"/>
    <w:rsid w:val="008B1D92"/>
    <w:rsid w:val="008B5185"/>
    <w:rsid w:val="008C0610"/>
    <w:rsid w:val="008C0636"/>
    <w:rsid w:val="008C2223"/>
    <w:rsid w:val="008C295B"/>
    <w:rsid w:val="008D261A"/>
    <w:rsid w:val="008E2C7A"/>
    <w:rsid w:val="008F7B15"/>
    <w:rsid w:val="009003A6"/>
    <w:rsid w:val="00904A87"/>
    <w:rsid w:val="0090781B"/>
    <w:rsid w:val="00911ED6"/>
    <w:rsid w:val="009171EA"/>
    <w:rsid w:val="009325E5"/>
    <w:rsid w:val="00932A1A"/>
    <w:rsid w:val="00934486"/>
    <w:rsid w:val="00937938"/>
    <w:rsid w:val="0094161E"/>
    <w:rsid w:val="00952500"/>
    <w:rsid w:val="00962AD9"/>
    <w:rsid w:val="00963759"/>
    <w:rsid w:val="009701E0"/>
    <w:rsid w:val="00971E1B"/>
    <w:rsid w:val="0097722F"/>
    <w:rsid w:val="00986354"/>
    <w:rsid w:val="00995CA1"/>
    <w:rsid w:val="0099653E"/>
    <w:rsid w:val="009A2726"/>
    <w:rsid w:val="009A5F0D"/>
    <w:rsid w:val="009A60EB"/>
    <w:rsid w:val="009A6D9A"/>
    <w:rsid w:val="009C2B51"/>
    <w:rsid w:val="009C4819"/>
    <w:rsid w:val="009D129C"/>
    <w:rsid w:val="009D56EB"/>
    <w:rsid w:val="009D6A09"/>
    <w:rsid w:val="009E5110"/>
    <w:rsid w:val="009F03FB"/>
    <w:rsid w:val="009F1C74"/>
    <w:rsid w:val="009F4F37"/>
    <w:rsid w:val="009F7D99"/>
    <w:rsid w:val="00A0471A"/>
    <w:rsid w:val="00A32E38"/>
    <w:rsid w:val="00A4744E"/>
    <w:rsid w:val="00A5471E"/>
    <w:rsid w:val="00A60079"/>
    <w:rsid w:val="00A67D34"/>
    <w:rsid w:val="00A7163A"/>
    <w:rsid w:val="00A81383"/>
    <w:rsid w:val="00A949F8"/>
    <w:rsid w:val="00AA2516"/>
    <w:rsid w:val="00AA38DD"/>
    <w:rsid w:val="00AB0F49"/>
    <w:rsid w:val="00AE4C1C"/>
    <w:rsid w:val="00B01522"/>
    <w:rsid w:val="00B0282D"/>
    <w:rsid w:val="00B035E3"/>
    <w:rsid w:val="00B05B6E"/>
    <w:rsid w:val="00B0639B"/>
    <w:rsid w:val="00B06882"/>
    <w:rsid w:val="00B11782"/>
    <w:rsid w:val="00B119CF"/>
    <w:rsid w:val="00B20922"/>
    <w:rsid w:val="00B218CD"/>
    <w:rsid w:val="00B22291"/>
    <w:rsid w:val="00B30AE7"/>
    <w:rsid w:val="00B338C9"/>
    <w:rsid w:val="00B35991"/>
    <w:rsid w:val="00B37499"/>
    <w:rsid w:val="00B41DFE"/>
    <w:rsid w:val="00B526B2"/>
    <w:rsid w:val="00B531A3"/>
    <w:rsid w:val="00B54305"/>
    <w:rsid w:val="00B62455"/>
    <w:rsid w:val="00B81EC4"/>
    <w:rsid w:val="00B82CE4"/>
    <w:rsid w:val="00B9141A"/>
    <w:rsid w:val="00B97ED7"/>
    <w:rsid w:val="00BA078A"/>
    <w:rsid w:val="00BA1D64"/>
    <w:rsid w:val="00BA7FFA"/>
    <w:rsid w:val="00BB2D59"/>
    <w:rsid w:val="00BB712D"/>
    <w:rsid w:val="00BB7646"/>
    <w:rsid w:val="00BC09F0"/>
    <w:rsid w:val="00BC29F5"/>
    <w:rsid w:val="00BC4393"/>
    <w:rsid w:val="00BD07BD"/>
    <w:rsid w:val="00BD0EF2"/>
    <w:rsid w:val="00BD3DA0"/>
    <w:rsid w:val="00BE4FEC"/>
    <w:rsid w:val="00BE5791"/>
    <w:rsid w:val="00BF0351"/>
    <w:rsid w:val="00C10213"/>
    <w:rsid w:val="00C13B20"/>
    <w:rsid w:val="00C14C8C"/>
    <w:rsid w:val="00C1732F"/>
    <w:rsid w:val="00C210C4"/>
    <w:rsid w:val="00C33BD5"/>
    <w:rsid w:val="00C40DCE"/>
    <w:rsid w:val="00C50485"/>
    <w:rsid w:val="00C60957"/>
    <w:rsid w:val="00C733A3"/>
    <w:rsid w:val="00C748C8"/>
    <w:rsid w:val="00C75294"/>
    <w:rsid w:val="00C75541"/>
    <w:rsid w:val="00C76301"/>
    <w:rsid w:val="00C76664"/>
    <w:rsid w:val="00C8063F"/>
    <w:rsid w:val="00C85960"/>
    <w:rsid w:val="00C864BC"/>
    <w:rsid w:val="00C942DC"/>
    <w:rsid w:val="00C9781C"/>
    <w:rsid w:val="00CA213D"/>
    <w:rsid w:val="00CB464C"/>
    <w:rsid w:val="00CB75EF"/>
    <w:rsid w:val="00CC0223"/>
    <w:rsid w:val="00CC12B6"/>
    <w:rsid w:val="00CD11F8"/>
    <w:rsid w:val="00CD1885"/>
    <w:rsid w:val="00CE25E5"/>
    <w:rsid w:val="00CF1E59"/>
    <w:rsid w:val="00CF2186"/>
    <w:rsid w:val="00D06846"/>
    <w:rsid w:val="00D15E71"/>
    <w:rsid w:val="00D16634"/>
    <w:rsid w:val="00D17A86"/>
    <w:rsid w:val="00D221BB"/>
    <w:rsid w:val="00D31568"/>
    <w:rsid w:val="00D346AD"/>
    <w:rsid w:val="00D3705D"/>
    <w:rsid w:val="00D43383"/>
    <w:rsid w:val="00D47CCB"/>
    <w:rsid w:val="00D5140F"/>
    <w:rsid w:val="00D53104"/>
    <w:rsid w:val="00D66922"/>
    <w:rsid w:val="00D80398"/>
    <w:rsid w:val="00D83CF3"/>
    <w:rsid w:val="00D93DB0"/>
    <w:rsid w:val="00D93EB8"/>
    <w:rsid w:val="00D94EED"/>
    <w:rsid w:val="00DB793F"/>
    <w:rsid w:val="00DC0362"/>
    <w:rsid w:val="00DC1F89"/>
    <w:rsid w:val="00DE5E60"/>
    <w:rsid w:val="00DF12E6"/>
    <w:rsid w:val="00DF1835"/>
    <w:rsid w:val="00DF2A3B"/>
    <w:rsid w:val="00DF4C81"/>
    <w:rsid w:val="00E035FB"/>
    <w:rsid w:val="00E1156B"/>
    <w:rsid w:val="00E21723"/>
    <w:rsid w:val="00E219F4"/>
    <w:rsid w:val="00E27341"/>
    <w:rsid w:val="00E45C24"/>
    <w:rsid w:val="00E558A8"/>
    <w:rsid w:val="00E55B02"/>
    <w:rsid w:val="00E63A1D"/>
    <w:rsid w:val="00E72939"/>
    <w:rsid w:val="00E7317F"/>
    <w:rsid w:val="00E76AAD"/>
    <w:rsid w:val="00E800F3"/>
    <w:rsid w:val="00E84260"/>
    <w:rsid w:val="00E90070"/>
    <w:rsid w:val="00EA2CBB"/>
    <w:rsid w:val="00EB7E98"/>
    <w:rsid w:val="00EC323F"/>
    <w:rsid w:val="00EC55F4"/>
    <w:rsid w:val="00EC6087"/>
    <w:rsid w:val="00ED261D"/>
    <w:rsid w:val="00ED43F4"/>
    <w:rsid w:val="00ED632D"/>
    <w:rsid w:val="00EE5BC3"/>
    <w:rsid w:val="00EE670C"/>
    <w:rsid w:val="00F0457A"/>
    <w:rsid w:val="00F10E65"/>
    <w:rsid w:val="00F13BA1"/>
    <w:rsid w:val="00F217E8"/>
    <w:rsid w:val="00F257A5"/>
    <w:rsid w:val="00F25E73"/>
    <w:rsid w:val="00F30187"/>
    <w:rsid w:val="00F36370"/>
    <w:rsid w:val="00F37830"/>
    <w:rsid w:val="00F4693E"/>
    <w:rsid w:val="00F506EA"/>
    <w:rsid w:val="00F633E3"/>
    <w:rsid w:val="00F8116E"/>
    <w:rsid w:val="00F8160D"/>
    <w:rsid w:val="00F84C30"/>
    <w:rsid w:val="00F85CC1"/>
    <w:rsid w:val="00F87A5C"/>
    <w:rsid w:val="00F9247A"/>
    <w:rsid w:val="00F94B7B"/>
    <w:rsid w:val="00FA1875"/>
    <w:rsid w:val="00FB1D1C"/>
    <w:rsid w:val="00FC1BB2"/>
    <w:rsid w:val="00FE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3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633"/>
    <w:pPr>
      <w:ind w:left="720"/>
    </w:pPr>
  </w:style>
  <w:style w:type="character" w:styleId="a4">
    <w:name w:val="annotation reference"/>
    <w:basedOn w:val="a0"/>
    <w:uiPriority w:val="99"/>
    <w:semiHidden/>
    <w:rsid w:val="00F506EA"/>
    <w:rPr>
      <w:rFonts w:cs="Times New Roman"/>
      <w:sz w:val="16"/>
      <w:szCs w:val="16"/>
    </w:rPr>
  </w:style>
  <w:style w:type="paragraph" w:styleId="a5">
    <w:name w:val="annotation text"/>
    <w:basedOn w:val="a"/>
    <w:link w:val="a6"/>
    <w:uiPriority w:val="99"/>
    <w:semiHidden/>
    <w:rsid w:val="00F506EA"/>
    <w:rPr>
      <w:sz w:val="20"/>
      <w:szCs w:val="20"/>
    </w:rPr>
  </w:style>
  <w:style w:type="character" w:customStyle="1" w:styleId="a6">
    <w:name w:val="Текст примечания Знак"/>
    <w:basedOn w:val="a0"/>
    <w:link w:val="a5"/>
    <w:uiPriority w:val="99"/>
    <w:semiHidden/>
    <w:locked/>
    <w:rsid w:val="00671F3B"/>
    <w:rPr>
      <w:rFonts w:cs="Calibri"/>
      <w:sz w:val="20"/>
      <w:szCs w:val="20"/>
      <w:lang w:eastAsia="en-US"/>
    </w:rPr>
  </w:style>
  <w:style w:type="paragraph" w:styleId="a7">
    <w:name w:val="annotation subject"/>
    <w:basedOn w:val="a5"/>
    <w:next w:val="a5"/>
    <w:link w:val="a8"/>
    <w:uiPriority w:val="99"/>
    <w:semiHidden/>
    <w:rsid w:val="00F506EA"/>
    <w:rPr>
      <w:b/>
      <w:bCs/>
    </w:rPr>
  </w:style>
  <w:style w:type="character" w:customStyle="1" w:styleId="a8">
    <w:name w:val="Тема примечания Знак"/>
    <w:basedOn w:val="a6"/>
    <w:link w:val="a7"/>
    <w:uiPriority w:val="99"/>
    <w:semiHidden/>
    <w:locked/>
    <w:rsid w:val="00671F3B"/>
    <w:rPr>
      <w:rFonts w:cs="Calibri"/>
      <w:b/>
      <w:bCs/>
      <w:sz w:val="20"/>
      <w:szCs w:val="20"/>
      <w:lang w:eastAsia="en-US"/>
    </w:rPr>
  </w:style>
  <w:style w:type="paragraph" w:styleId="a9">
    <w:name w:val="Balloon Text"/>
    <w:basedOn w:val="a"/>
    <w:link w:val="aa"/>
    <w:uiPriority w:val="99"/>
    <w:semiHidden/>
    <w:rsid w:val="00F506EA"/>
    <w:rPr>
      <w:rFonts w:ascii="Tahoma" w:hAnsi="Tahoma" w:cs="Tahoma"/>
      <w:sz w:val="16"/>
      <w:szCs w:val="16"/>
    </w:rPr>
  </w:style>
  <w:style w:type="character" w:customStyle="1" w:styleId="aa">
    <w:name w:val="Текст выноски Знак"/>
    <w:basedOn w:val="a0"/>
    <w:link w:val="a9"/>
    <w:uiPriority w:val="99"/>
    <w:semiHidden/>
    <w:locked/>
    <w:rsid w:val="00671F3B"/>
    <w:rPr>
      <w:rFonts w:ascii="Times New Roman" w:hAnsi="Times New Roman" w:cs="Calibri"/>
      <w:sz w:val="2"/>
      <w:lang w:eastAsia="en-US"/>
    </w:rPr>
  </w:style>
  <w:style w:type="paragraph" w:customStyle="1" w:styleId="ConsPlusTitle">
    <w:name w:val="ConsPlusTitle"/>
    <w:uiPriority w:val="99"/>
    <w:rsid w:val="00B035E3"/>
    <w:pPr>
      <w:widowControl w:val="0"/>
      <w:autoSpaceDE w:val="0"/>
      <w:autoSpaceDN w:val="0"/>
      <w:adjustRightInd w:val="0"/>
    </w:pPr>
    <w:rPr>
      <w:rFonts w:eastAsiaTheme="minorEastAsia" w:cs="Calibri"/>
      <w:b/>
      <w:bCs/>
    </w:rPr>
  </w:style>
  <w:style w:type="paragraph" w:styleId="ab">
    <w:name w:val="header"/>
    <w:basedOn w:val="a"/>
    <w:link w:val="ac"/>
    <w:uiPriority w:val="99"/>
    <w:semiHidden/>
    <w:unhideWhenUsed/>
    <w:rsid w:val="009A272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A2726"/>
    <w:rPr>
      <w:rFonts w:cs="Calibri"/>
      <w:lang w:eastAsia="en-US"/>
    </w:rPr>
  </w:style>
  <w:style w:type="paragraph" w:styleId="ad">
    <w:name w:val="footer"/>
    <w:basedOn w:val="a"/>
    <w:link w:val="ae"/>
    <w:uiPriority w:val="99"/>
    <w:semiHidden/>
    <w:unhideWhenUsed/>
    <w:rsid w:val="009A272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A2726"/>
    <w:rPr>
      <w:rFonts w:cs="Calibri"/>
      <w:lang w:eastAsia="en-US"/>
    </w:rPr>
  </w:style>
  <w:style w:type="paragraph" w:customStyle="1" w:styleId="ConsPlusNonformat">
    <w:name w:val="ConsPlusNonformat"/>
    <w:uiPriority w:val="99"/>
    <w:rsid w:val="00B97ED7"/>
    <w:pPr>
      <w:autoSpaceDE w:val="0"/>
      <w:autoSpaceDN w:val="0"/>
      <w:adjustRightInd w:val="0"/>
    </w:pPr>
    <w:rPr>
      <w:rFonts w:ascii="Courier New" w:hAnsi="Courier New" w:cs="Courier New"/>
      <w:sz w:val="20"/>
      <w:szCs w:val="20"/>
    </w:rPr>
  </w:style>
  <w:style w:type="paragraph" w:customStyle="1" w:styleId="ConsPlusNormal">
    <w:name w:val="ConsPlusNormal"/>
    <w:rsid w:val="001D4AB9"/>
    <w:pPr>
      <w:autoSpaceDE w:val="0"/>
      <w:autoSpaceDN w:val="0"/>
      <w:adjustRightInd w:val="0"/>
    </w:pPr>
    <w:rPr>
      <w:rFonts w:ascii="Times New Roman" w:hAnsi="Times New Roman"/>
      <w:sz w:val="28"/>
      <w:szCs w:val="28"/>
    </w:rPr>
  </w:style>
  <w:style w:type="table" w:styleId="af">
    <w:name w:val="Table Grid"/>
    <w:basedOn w:val="a1"/>
    <w:locked/>
    <w:rsid w:val="00BD0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uiPriority w:val="99"/>
    <w:rsid w:val="0018611F"/>
    <w:rPr>
      <w:rFonts w:ascii="Times New Roman" w:hAnsi="Times New Roman" w:cs="Times New Roman"/>
      <w:sz w:val="24"/>
      <w:szCs w:val="24"/>
    </w:rPr>
  </w:style>
  <w:style w:type="paragraph" w:styleId="af0">
    <w:name w:val="No Spacing"/>
    <w:uiPriority w:val="1"/>
    <w:qFormat/>
    <w:rsid w:val="007F34CC"/>
    <w:pPr>
      <w:widowControl w:val="0"/>
      <w:autoSpaceDE w:val="0"/>
      <w:autoSpaceDN w:val="0"/>
      <w:adjustRightInd w:val="0"/>
      <w:ind w:firstLine="720"/>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3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633"/>
    <w:pPr>
      <w:ind w:left="720"/>
    </w:pPr>
  </w:style>
  <w:style w:type="character" w:styleId="a4">
    <w:name w:val="annotation reference"/>
    <w:basedOn w:val="a0"/>
    <w:uiPriority w:val="99"/>
    <w:semiHidden/>
    <w:rsid w:val="00F506EA"/>
    <w:rPr>
      <w:rFonts w:cs="Times New Roman"/>
      <w:sz w:val="16"/>
      <w:szCs w:val="16"/>
    </w:rPr>
  </w:style>
  <w:style w:type="paragraph" w:styleId="a5">
    <w:name w:val="annotation text"/>
    <w:basedOn w:val="a"/>
    <w:link w:val="a6"/>
    <w:uiPriority w:val="99"/>
    <w:semiHidden/>
    <w:rsid w:val="00F506EA"/>
    <w:rPr>
      <w:sz w:val="20"/>
      <w:szCs w:val="20"/>
    </w:rPr>
  </w:style>
  <w:style w:type="character" w:customStyle="1" w:styleId="a6">
    <w:name w:val="Текст примечания Знак"/>
    <w:basedOn w:val="a0"/>
    <w:link w:val="a5"/>
    <w:uiPriority w:val="99"/>
    <w:semiHidden/>
    <w:locked/>
    <w:rsid w:val="00671F3B"/>
    <w:rPr>
      <w:rFonts w:cs="Calibri"/>
      <w:sz w:val="20"/>
      <w:szCs w:val="20"/>
      <w:lang w:eastAsia="en-US"/>
    </w:rPr>
  </w:style>
  <w:style w:type="paragraph" w:styleId="a7">
    <w:name w:val="annotation subject"/>
    <w:basedOn w:val="a5"/>
    <w:next w:val="a5"/>
    <w:link w:val="a8"/>
    <w:uiPriority w:val="99"/>
    <w:semiHidden/>
    <w:rsid w:val="00F506EA"/>
    <w:rPr>
      <w:b/>
      <w:bCs/>
    </w:rPr>
  </w:style>
  <w:style w:type="character" w:customStyle="1" w:styleId="a8">
    <w:name w:val="Тема примечания Знак"/>
    <w:basedOn w:val="a6"/>
    <w:link w:val="a7"/>
    <w:uiPriority w:val="99"/>
    <w:semiHidden/>
    <w:locked/>
    <w:rsid w:val="00671F3B"/>
    <w:rPr>
      <w:rFonts w:cs="Calibri"/>
      <w:b/>
      <w:bCs/>
      <w:sz w:val="20"/>
      <w:szCs w:val="20"/>
      <w:lang w:eastAsia="en-US"/>
    </w:rPr>
  </w:style>
  <w:style w:type="paragraph" w:styleId="a9">
    <w:name w:val="Balloon Text"/>
    <w:basedOn w:val="a"/>
    <w:link w:val="aa"/>
    <w:uiPriority w:val="99"/>
    <w:semiHidden/>
    <w:rsid w:val="00F506EA"/>
    <w:rPr>
      <w:rFonts w:ascii="Tahoma" w:hAnsi="Tahoma" w:cs="Tahoma"/>
      <w:sz w:val="16"/>
      <w:szCs w:val="16"/>
    </w:rPr>
  </w:style>
  <w:style w:type="character" w:customStyle="1" w:styleId="aa">
    <w:name w:val="Текст выноски Знак"/>
    <w:basedOn w:val="a0"/>
    <w:link w:val="a9"/>
    <w:uiPriority w:val="99"/>
    <w:semiHidden/>
    <w:locked/>
    <w:rsid w:val="00671F3B"/>
    <w:rPr>
      <w:rFonts w:ascii="Times New Roman" w:hAnsi="Times New Roman" w:cs="Calibri"/>
      <w:sz w:val="2"/>
      <w:lang w:eastAsia="en-US"/>
    </w:rPr>
  </w:style>
  <w:style w:type="paragraph" w:customStyle="1" w:styleId="ConsPlusTitle">
    <w:name w:val="ConsPlusTitle"/>
    <w:uiPriority w:val="99"/>
    <w:rsid w:val="00B035E3"/>
    <w:pPr>
      <w:widowControl w:val="0"/>
      <w:autoSpaceDE w:val="0"/>
      <w:autoSpaceDN w:val="0"/>
      <w:adjustRightInd w:val="0"/>
    </w:pPr>
    <w:rPr>
      <w:rFonts w:eastAsiaTheme="minorEastAsia" w:cs="Calibri"/>
      <w:b/>
      <w:bCs/>
    </w:rPr>
  </w:style>
  <w:style w:type="paragraph" w:styleId="ab">
    <w:name w:val="header"/>
    <w:basedOn w:val="a"/>
    <w:link w:val="ac"/>
    <w:uiPriority w:val="99"/>
    <w:semiHidden/>
    <w:unhideWhenUsed/>
    <w:rsid w:val="009A272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A2726"/>
    <w:rPr>
      <w:rFonts w:cs="Calibri"/>
      <w:lang w:eastAsia="en-US"/>
    </w:rPr>
  </w:style>
  <w:style w:type="paragraph" w:styleId="ad">
    <w:name w:val="footer"/>
    <w:basedOn w:val="a"/>
    <w:link w:val="ae"/>
    <w:uiPriority w:val="99"/>
    <w:semiHidden/>
    <w:unhideWhenUsed/>
    <w:rsid w:val="009A272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A2726"/>
    <w:rPr>
      <w:rFonts w:cs="Calibri"/>
      <w:lang w:eastAsia="en-US"/>
    </w:rPr>
  </w:style>
  <w:style w:type="paragraph" w:customStyle="1" w:styleId="ConsPlusNonformat">
    <w:name w:val="ConsPlusNonformat"/>
    <w:uiPriority w:val="99"/>
    <w:rsid w:val="00B97ED7"/>
    <w:pPr>
      <w:autoSpaceDE w:val="0"/>
      <w:autoSpaceDN w:val="0"/>
      <w:adjustRightInd w:val="0"/>
    </w:pPr>
    <w:rPr>
      <w:rFonts w:ascii="Courier New" w:hAnsi="Courier New" w:cs="Courier New"/>
      <w:sz w:val="20"/>
      <w:szCs w:val="20"/>
    </w:rPr>
  </w:style>
  <w:style w:type="paragraph" w:customStyle="1" w:styleId="ConsPlusNormal">
    <w:name w:val="ConsPlusNormal"/>
    <w:rsid w:val="001D4AB9"/>
    <w:pPr>
      <w:autoSpaceDE w:val="0"/>
      <w:autoSpaceDN w:val="0"/>
      <w:adjustRightInd w:val="0"/>
    </w:pPr>
    <w:rPr>
      <w:rFonts w:ascii="Times New Roman" w:hAnsi="Times New Roman"/>
      <w:sz w:val="28"/>
      <w:szCs w:val="28"/>
    </w:rPr>
  </w:style>
  <w:style w:type="table" w:styleId="af">
    <w:name w:val="Table Grid"/>
    <w:basedOn w:val="a1"/>
    <w:locked/>
    <w:rsid w:val="00BD0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uiPriority w:val="99"/>
    <w:rsid w:val="0018611F"/>
    <w:rPr>
      <w:rFonts w:ascii="Times New Roman" w:hAnsi="Times New Roman" w:cs="Times New Roman"/>
      <w:sz w:val="24"/>
      <w:szCs w:val="24"/>
    </w:rPr>
  </w:style>
  <w:style w:type="paragraph" w:styleId="af0">
    <w:name w:val="No Spacing"/>
    <w:uiPriority w:val="1"/>
    <w:qFormat/>
    <w:rsid w:val="007F34CC"/>
    <w:pPr>
      <w:widowControl w:val="0"/>
      <w:autoSpaceDE w:val="0"/>
      <w:autoSpaceDN w:val="0"/>
      <w:adjustRightInd w:val="0"/>
      <w:ind w:firstLine="72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87057">
      <w:bodyDiv w:val="1"/>
      <w:marLeft w:val="0"/>
      <w:marRight w:val="0"/>
      <w:marTop w:val="0"/>
      <w:marBottom w:val="0"/>
      <w:divBdr>
        <w:top w:val="none" w:sz="0" w:space="0" w:color="auto"/>
        <w:left w:val="none" w:sz="0" w:space="0" w:color="auto"/>
        <w:bottom w:val="none" w:sz="0" w:space="0" w:color="auto"/>
        <w:right w:val="none" w:sz="0" w:space="0" w:color="auto"/>
      </w:divBdr>
    </w:div>
    <w:div w:id="1012335839">
      <w:bodyDiv w:val="1"/>
      <w:marLeft w:val="0"/>
      <w:marRight w:val="0"/>
      <w:marTop w:val="0"/>
      <w:marBottom w:val="0"/>
      <w:divBdr>
        <w:top w:val="none" w:sz="0" w:space="0" w:color="auto"/>
        <w:left w:val="none" w:sz="0" w:space="0" w:color="auto"/>
        <w:bottom w:val="none" w:sz="0" w:space="0" w:color="auto"/>
        <w:right w:val="none" w:sz="0" w:space="0" w:color="auto"/>
      </w:divBdr>
    </w:div>
    <w:div w:id="1017275539">
      <w:bodyDiv w:val="1"/>
      <w:marLeft w:val="0"/>
      <w:marRight w:val="0"/>
      <w:marTop w:val="0"/>
      <w:marBottom w:val="0"/>
      <w:divBdr>
        <w:top w:val="none" w:sz="0" w:space="0" w:color="auto"/>
        <w:left w:val="none" w:sz="0" w:space="0" w:color="auto"/>
        <w:bottom w:val="none" w:sz="0" w:space="0" w:color="auto"/>
        <w:right w:val="none" w:sz="0" w:space="0" w:color="auto"/>
      </w:divBdr>
    </w:div>
    <w:div w:id="14313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B570030346BACB970A485653E3F9F0524635144315C5C221286B0E7DB42E6E4038DE6560B2B9D8829CE0AB96F785C9C45FDCBADFD09466Q4KAL" TargetMode="External"/><Relationship Id="rId5" Type="http://schemas.openxmlformats.org/officeDocument/2006/relationships/settings" Target="settings.xml"/><Relationship Id="rId10" Type="http://schemas.openxmlformats.org/officeDocument/2006/relationships/hyperlink" Target="consultantplus://offline/ref=27B570030346BACB970A485653E3F9F0524635164914C5C221286B0E7DB42E6E5238866962B1A5DE8B89B6FAD0QAK3L" TargetMode="External"/><Relationship Id="rId4" Type="http://schemas.microsoft.com/office/2007/relationships/stylesWithEffects" Target="stylesWithEffects.xml"/><Relationship Id="rId9" Type="http://schemas.openxmlformats.org/officeDocument/2006/relationships/hyperlink" Target="consultantplus://offline/ref=27B570030346BACB970A485653E3F9F052463511481EC5C221286B0E7DB42E6E5238866962B1A5DE8B89B6FAD0QAK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9B98-BD9F-48E3-8AAE-174E4302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3964</Words>
  <Characters>22599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Денис</dc:creator>
  <cp:lastModifiedBy>Пользователь Windows</cp:lastModifiedBy>
  <cp:revision>4</cp:revision>
  <cp:lastPrinted>2022-12-07T11:34:00Z</cp:lastPrinted>
  <dcterms:created xsi:type="dcterms:W3CDTF">2022-12-07T11:32:00Z</dcterms:created>
  <dcterms:modified xsi:type="dcterms:W3CDTF">2022-12-26T09:11:00Z</dcterms:modified>
</cp:coreProperties>
</file>