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97" w:rsidRPr="00545CB5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52697" w:rsidRPr="00545CB5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B52697" w:rsidRPr="00545CB5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B52697" w:rsidRPr="00545CB5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B52697" w:rsidRPr="00545CB5" w:rsidRDefault="0040281F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ДЛВАДЦАТЬ ВОСЬМОЕ</w:t>
      </w:r>
      <w:r w:rsidR="00B52697" w:rsidRPr="00012882">
        <w:rPr>
          <w:rFonts w:ascii="Times New Roman" w:hAnsi="Times New Roman" w:cs="Times New Roman"/>
          <w:sz w:val="26"/>
          <w:szCs w:val="26"/>
        </w:rPr>
        <w:t xml:space="preserve"> </w:t>
      </w:r>
      <w:r w:rsidR="00B52697" w:rsidRPr="00545CB5">
        <w:rPr>
          <w:rFonts w:ascii="Times New Roman" w:hAnsi="Times New Roman" w:cs="Times New Roman"/>
          <w:sz w:val="26"/>
          <w:szCs w:val="26"/>
        </w:rPr>
        <w:t>ЗАСЕДАНИЕ</w:t>
      </w:r>
    </w:p>
    <w:p w:rsidR="00B52697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B52697" w:rsidRPr="00545CB5" w:rsidRDefault="00B52697" w:rsidP="003E54C0">
      <w:pPr>
        <w:spacing w:after="0" w:line="240" w:lineRule="auto"/>
        <w:ind w:left="3966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B52697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B52697" w:rsidRPr="00545CB5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B52697" w:rsidRPr="00545CB5" w:rsidRDefault="00B52697" w:rsidP="00B526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40281F">
        <w:rPr>
          <w:rFonts w:ascii="Times New Roman" w:hAnsi="Times New Roman" w:cs="Times New Roman"/>
          <w:sz w:val="26"/>
          <w:szCs w:val="26"/>
        </w:rPr>
        <w:t>18</w:t>
      </w:r>
      <w:r w:rsidRPr="00545CB5">
        <w:rPr>
          <w:rFonts w:ascii="Times New Roman" w:hAnsi="Times New Roman" w:cs="Times New Roman"/>
          <w:sz w:val="26"/>
          <w:szCs w:val="26"/>
        </w:rPr>
        <w:t xml:space="preserve">» </w:t>
      </w:r>
      <w:r w:rsidR="0040281F">
        <w:rPr>
          <w:rFonts w:ascii="Times New Roman" w:hAnsi="Times New Roman" w:cs="Times New Roman"/>
          <w:sz w:val="26"/>
          <w:szCs w:val="26"/>
        </w:rPr>
        <w:t>апреля</w:t>
      </w:r>
      <w:r w:rsidRPr="00545CB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0281F">
        <w:rPr>
          <w:rFonts w:ascii="Times New Roman" w:hAnsi="Times New Roman" w:cs="Times New Roman"/>
          <w:sz w:val="26"/>
          <w:szCs w:val="26"/>
        </w:rPr>
        <w:t>2</w:t>
      </w:r>
      <w:r w:rsidRPr="00545CB5">
        <w:rPr>
          <w:rFonts w:ascii="Times New Roman" w:hAnsi="Times New Roman" w:cs="Times New Roman"/>
          <w:sz w:val="26"/>
          <w:szCs w:val="26"/>
        </w:rPr>
        <w:t xml:space="preserve"> г.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</w:t>
      </w:r>
      <w:r w:rsidR="0040281F">
        <w:rPr>
          <w:rFonts w:ascii="Times New Roman" w:hAnsi="Times New Roman" w:cs="Times New Roman"/>
          <w:sz w:val="26"/>
          <w:szCs w:val="26"/>
        </w:rPr>
        <w:t xml:space="preserve">  </w:t>
      </w:r>
      <w:r w:rsidR="001C352C">
        <w:rPr>
          <w:rFonts w:ascii="Times New Roman" w:hAnsi="Times New Roman" w:cs="Times New Roman"/>
          <w:sz w:val="26"/>
          <w:szCs w:val="26"/>
        </w:rPr>
        <w:t>115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пос. Пестяки</w:t>
      </w:r>
    </w:p>
    <w:p w:rsidR="00B52697" w:rsidRDefault="00B52697" w:rsidP="00B5269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52697" w:rsidRPr="00545CB5" w:rsidRDefault="00B52697" w:rsidP="00B5269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52697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отчёте Главы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B52697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результатах своей деятельности</w:t>
      </w:r>
    </w:p>
    <w:p w:rsidR="00B52697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деятельности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Пестяковского</w:t>
      </w:r>
      <w:proofErr w:type="spellEnd"/>
    </w:p>
    <w:p w:rsidR="00B52697" w:rsidRPr="00545CB5" w:rsidRDefault="00B52697" w:rsidP="00B52697">
      <w:pPr>
        <w:spacing w:after="0" w:line="240" w:lineRule="auto"/>
        <w:ind w:left="426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за 202</w:t>
      </w:r>
      <w:r w:rsidR="003E54C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52697" w:rsidRDefault="00B52697" w:rsidP="00B5269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B52697" w:rsidRPr="00545CB5" w:rsidRDefault="00B52697" w:rsidP="00B52697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B52697" w:rsidRDefault="003E54C0" w:rsidP="003E54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положениями </w:t>
      </w:r>
      <w:r w:rsidRPr="00C96DA8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атьи</w:t>
      </w:r>
      <w:r w:rsidRPr="00C96D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C96DA8">
        <w:rPr>
          <w:rFonts w:ascii="Times New Roman" w:hAnsi="Times New Roman" w:cs="Times New Roman"/>
          <w:sz w:val="26"/>
          <w:szCs w:val="26"/>
        </w:rPr>
        <w:t xml:space="preserve"> Федерального закона  от 06.10.2003г. № 131-ФЗ «Об общих принципах организации органов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B52697">
        <w:rPr>
          <w:rFonts w:ascii="Times New Roman" w:hAnsi="Times New Roman" w:cs="Times New Roman"/>
          <w:sz w:val="26"/>
          <w:szCs w:val="26"/>
        </w:rPr>
        <w:t xml:space="preserve"> ч. 3 ст. 26 и п. 4 ч. 8 ст. 32 Устава Пестяковского муниципального района, </w:t>
      </w:r>
      <w:r w:rsidR="00B52697">
        <w:rPr>
          <w:rFonts w:ascii="Times New Roman" w:hAnsi="Times New Roman" w:cs="Times New Roman"/>
          <w:bCs/>
          <w:sz w:val="26"/>
          <w:szCs w:val="26"/>
        </w:rPr>
        <w:t xml:space="preserve"> заслушав и обсудив отчёт Главы </w:t>
      </w:r>
      <w:proofErr w:type="spellStart"/>
      <w:r w:rsidR="00B52697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B5269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района, </w:t>
      </w:r>
      <w:r w:rsidR="00B52697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B52697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B52697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  <w:r w:rsidR="00B52697" w:rsidRPr="00545C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52697" w:rsidRPr="00545CB5" w:rsidRDefault="00B52697" w:rsidP="00B52697">
      <w:p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52697" w:rsidRPr="00545CB5" w:rsidRDefault="00B52697" w:rsidP="00B526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B52697" w:rsidRPr="00545CB5" w:rsidRDefault="00B52697" w:rsidP="00B5269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52697" w:rsidRPr="00421AA2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421AA2">
        <w:rPr>
          <w:rFonts w:ascii="Times New Roman" w:hAnsi="Times New Roman" w:cs="Times New Roman"/>
          <w:bCs/>
          <w:sz w:val="26"/>
          <w:szCs w:val="26"/>
        </w:rPr>
        <w:t>Отчёт</w:t>
      </w:r>
      <w:r>
        <w:rPr>
          <w:rFonts w:ascii="Times New Roman" w:hAnsi="Times New Roman" w:cs="Times New Roman"/>
          <w:bCs/>
          <w:sz w:val="26"/>
          <w:szCs w:val="26"/>
        </w:rPr>
        <w:t xml:space="preserve">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Pr="00421AA2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421A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результатах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своей </w:t>
      </w:r>
      <w:r w:rsidRPr="00421AA2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деятельности</w:t>
      </w:r>
      <w:r w:rsidRPr="00421A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Пестяковского муниципального района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Pr="00421A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63D9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421A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Pr="00421AA2">
        <w:rPr>
          <w:rFonts w:ascii="Times New Roman" w:hAnsi="Times New Roman" w:cs="Times New Roman"/>
          <w:sz w:val="26"/>
          <w:szCs w:val="26"/>
        </w:rPr>
        <w:t xml:space="preserve">  </w:t>
      </w:r>
      <w:r w:rsidRPr="00421AA2">
        <w:rPr>
          <w:rFonts w:ascii="Times New Roman" w:hAnsi="Times New Roman" w:cs="Times New Roman"/>
          <w:bCs/>
          <w:sz w:val="26"/>
          <w:szCs w:val="26"/>
        </w:rPr>
        <w:t>принять к сведению (прилагается).</w:t>
      </w:r>
    </w:p>
    <w:p w:rsidR="00B52697" w:rsidRPr="00421AA2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421AA2">
        <w:rPr>
          <w:rFonts w:ascii="Times New Roman" w:hAnsi="Times New Roman" w:cs="Times New Roman"/>
          <w:bCs/>
          <w:sz w:val="26"/>
          <w:szCs w:val="26"/>
        </w:rPr>
        <w:t xml:space="preserve">Признать деятельность Главы Пестяковского муниципального района и Администрации Пестяковского муниципального района </w:t>
      </w:r>
      <w:r>
        <w:rPr>
          <w:rFonts w:ascii="Times New Roman" w:hAnsi="Times New Roman" w:cs="Times New Roman"/>
          <w:bCs/>
          <w:sz w:val="26"/>
          <w:szCs w:val="26"/>
        </w:rPr>
        <w:t>за</w:t>
      </w:r>
      <w:r w:rsidRPr="00421AA2">
        <w:rPr>
          <w:rFonts w:ascii="Times New Roman" w:hAnsi="Times New Roman" w:cs="Times New Roman"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163D95">
        <w:rPr>
          <w:rFonts w:ascii="Times New Roman" w:hAnsi="Times New Roman" w:cs="Times New Roman"/>
          <w:bCs/>
          <w:sz w:val="26"/>
          <w:szCs w:val="26"/>
        </w:rPr>
        <w:t>1</w:t>
      </w:r>
      <w:r w:rsidRPr="00421AA2">
        <w:rPr>
          <w:rFonts w:ascii="Times New Roman" w:hAnsi="Times New Roman" w:cs="Times New Roman"/>
          <w:bCs/>
          <w:sz w:val="26"/>
          <w:szCs w:val="26"/>
        </w:rPr>
        <w:t xml:space="preserve">год –  </w:t>
      </w:r>
      <w:r w:rsidR="001C352C">
        <w:rPr>
          <w:rFonts w:ascii="Times New Roman" w:hAnsi="Times New Roman" w:cs="Times New Roman"/>
          <w:bCs/>
          <w:sz w:val="26"/>
          <w:szCs w:val="26"/>
        </w:rPr>
        <w:t>удовлетворительной</w:t>
      </w:r>
      <w:bookmarkStart w:id="0" w:name="_GoBack"/>
      <w:bookmarkEnd w:id="0"/>
      <w:r w:rsidRPr="00421AA2">
        <w:rPr>
          <w:rFonts w:ascii="Times New Roman" w:hAnsi="Times New Roman" w:cs="Times New Roman"/>
          <w:bCs/>
          <w:sz w:val="26"/>
          <w:szCs w:val="26"/>
        </w:rPr>
        <w:t>.</w:t>
      </w:r>
    </w:p>
    <w:p w:rsidR="00B52697" w:rsidRPr="00421AA2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21AA2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со стать</w:t>
      </w:r>
      <w:r w:rsidR="00163D95">
        <w:rPr>
          <w:rFonts w:ascii="Times New Roman" w:hAnsi="Times New Roman" w:cs="Times New Roman"/>
          <w:sz w:val="26"/>
          <w:szCs w:val="26"/>
        </w:rPr>
        <w:t>е</w:t>
      </w:r>
      <w:r w:rsidRPr="00421AA2">
        <w:rPr>
          <w:rFonts w:ascii="Times New Roman" w:hAnsi="Times New Roman" w:cs="Times New Roman"/>
          <w:sz w:val="26"/>
          <w:szCs w:val="26"/>
        </w:rPr>
        <w:t xml:space="preserve">й 41 Устава </w:t>
      </w:r>
      <w:proofErr w:type="spellStart"/>
      <w:r w:rsidRPr="00421AA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421AA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63D95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421AA2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421AA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«Интернет».</w:t>
      </w:r>
    </w:p>
    <w:p w:rsidR="00B52697" w:rsidRPr="00421AA2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21AA2">
        <w:rPr>
          <w:rFonts w:ascii="Times New Roman" w:hAnsi="Times New Roman" w:cs="Times New Roman"/>
          <w:sz w:val="26"/>
          <w:szCs w:val="26"/>
        </w:rPr>
        <w:t>Направить настоящее решение Главе Пестяковского муниципального района.</w:t>
      </w:r>
    </w:p>
    <w:p w:rsidR="00B52697" w:rsidRPr="00421AA2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421AA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 обнародования</w:t>
      </w:r>
      <w:r w:rsidRPr="00421AA2">
        <w:rPr>
          <w:rFonts w:ascii="Times New Roman" w:hAnsi="Times New Roman" w:cs="Times New Roman"/>
          <w:sz w:val="26"/>
          <w:szCs w:val="26"/>
        </w:rPr>
        <w:t>.</w:t>
      </w:r>
    </w:p>
    <w:p w:rsidR="00B52697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697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2697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2697" w:rsidRDefault="00B52697" w:rsidP="00B526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2697" w:rsidRDefault="00B52697" w:rsidP="00B526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Председатель Совета</w:t>
      </w:r>
    </w:p>
    <w:p w:rsidR="00B52697" w:rsidRPr="00545CB5" w:rsidRDefault="00B52697" w:rsidP="00B52697">
      <w:pPr>
        <w:pStyle w:val="ConsPlusNormal"/>
        <w:widowControl w:val="0"/>
        <w:tabs>
          <w:tab w:val="left" w:pos="0"/>
          <w:tab w:val="left" w:pos="851"/>
        </w:tabs>
        <w:adjustRightInd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Пестяковского муниципального района                                                 Л.В. Робустова</w:t>
      </w:r>
    </w:p>
    <w:p w:rsidR="00BF01F1" w:rsidRDefault="00BF01F1" w:rsidP="00B52697">
      <w:pPr>
        <w:ind w:firstLine="709"/>
        <w:jc w:val="both"/>
      </w:pPr>
    </w:p>
    <w:sectPr w:rsidR="00BF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97"/>
    <w:rsid w:val="00163D95"/>
    <w:rsid w:val="001C352C"/>
    <w:rsid w:val="003E54C0"/>
    <w:rsid w:val="0040281F"/>
    <w:rsid w:val="0081426F"/>
    <w:rsid w:val="009F4AE9"/>
    <w:rsid w:val="009F7958"/>
    <w:rsid w:val="00B52697"/>
    <w:rsid w:val="00BF01F1"/>
    <w:rsid w:val="00F4095C"/>
    <w:rsid w:val="00F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6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6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5</cp:revision>
  <dcterms:created xsi:type="dcterms:W3CDTF">2022-04-06T11:54:00Z</dcterms:created>
  <dcterms:modified xsi:type="dcterms:W3CDTF">2022-04-18T11:34:00Z</dcterms:modified>
</cp:coreProperties>
</file>