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B9" w:rsidRPr="00C102AE" w:rsidRDefault="004159B9" w:rsidP="004159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21"/>
      <w:bookmarkEnd w:id="0"/>
      <w:r w:rsidRPr="00C102A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159B9" w:rsidRPr="00C102AE" w:rsidRDefault="004159B9" w:rsidP="004159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2AE">
        <w:rPr>
          <w:rFonts w:ascii="Times New Roman" w:hAnsi="Times New Roman" w:cs="Times New Roman"/>
          <w:sz w:val="26"/>
          <w:szCs w:val="26"/>
        </w:rPr>
        <w:t>ИВАНОВСКАЯ ОБЛАСТЬ</w:t>
      </w:r>
    </w:p>
    <w:p w:rsidR="004159B9" w:rsidRPr="00C102AE" w:rsidRDefault="004159B9" w:rsidP="004159B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102AE">
        <w:rPr>
          <w:rFonts w:ascii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4159B9" w:rsidRPr="00C102AE" w:rsidRDefault="004159B9" w:rsidP="004159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159B9" w:rsidRPr="00C102AE" w:rsidRDefault="004159B9" w:rsidP="004159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2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59B9" w:rsidRPr="00C102AE" w:rsidRDefault="00E24AEB" w:rsidP="004159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6CAA">
        <w:rPr>
          <w:rFonts w:ascii="Times New Roman" w:hAnsi="Times New Roman" w:cs="Times New Roman"/>
          <w:sz w:val="26"/>
          <w:szCs w:val="26"/>
        </w:rPr>
        <w:t>СОРОК ПЕРВОЕ</w:t>
      </w:r>
      <w:r w:rsidR="004159B9">
        <w:rPr>
          <w:rFonts w:ascii="Times New Roman" w:hAnsi="Times New Roman" w:cs="Times New Roman"/>
          <w:sz w:val="26"/>
          <w:szCs w:val="26"/>
        </w:rPr>
        <w:t xml:space="preserve"> </w:t>
      </w:r>
      <w:r w:rsidR="004159B9" w:rsidRPr="00C102AE">
        <w:rPr>
          <w:rFonts w:ascii="Times New Roman" w:hAnsi="Times New Roman" w:cs="Times New Roman"/>
          <w:sz w:val="26"/>
          <w:szCs w:val="26"/>
        </w:rPr>
        <w:t>ЗАСЕДАНИЕ</w:t>
      </w:r>
    </w:p>
    <w:p w:rsidR="004159B9" w:rsidRPr="00E47A13" w:rsidRDefault="004159B9" w:rsidP="004159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159B9" w:rsidRPr="00C102AE" w:rsidRDefault="004159B9" w:rsidP="004159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02AE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4159B9" w:rsidRPr="00DB1A98" w:rsidRDefault="004159B9" w:rsidP="004159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5F5A" w:rsidRDefault="006D5F5A" w:rsidP="00415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9B9" w:rsidRPr="00C102AE" w:rsidRDefault="004159B9" w:rsidP="00415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2AE">
        <w:rPr>
          <w:rFonts w:ascii="Times New Roman" w:hAnsi="Times New Roman" w:cs="Times New Roman"/>
          <w:sz w:val="26"/>
          <w:szCs w:val="26"/>
        </w:rPr>
        <w:t>«</w:t>
      </w:r>
      <w:r w:rsidR="00AB6CAA">
        <w:rPr>
          <w:rFonts w:ascii="Times New Roman" w:hAnsi="Times New Roman" w:cs="Times New Roman"/>
          <w:sz w:val="26"/>
          <w:szCs w:val="26"/>
        </w:rPr>
        <w:t>05</w:t>
      </w:r>
      <w:r w:rsidRPr="00C102A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6CAA">
        <w:rPr>
          <w:rFonts w:ascii="Times New Roman" w:hAnsi="Times New Roman" w:cs="Times New Roman"/>
          <w:sz w:val="26"/>
          <w:szCs w:val="26"/>
        </w:rPr>
        <w:t>мая</w:t>
      </w:r>
      <w:r w:rsidRPr="00C102AE">
        <w:rPr>
          <w:rFonts w:ascii="Times New Roman" w:hAnsi="Times New Roman" w:cs="Times New Roman"/>
          <w:sz w:val="26"/>
          <w:szCs w:val="26"/>
        </w:rPr>
        <w:t xml:space="preserve"> 20</w:t>
      </w:r>
      <w:r w:rsidR="00E24AEB">
        <w:rPr>
          <w:rFonts w:ascii="Times New Roman" w:hAnsi="Times New Roman" w:cs="Times New Roman"/>
          <w:sz w:val="26"/>
          <w:szCs w:val="26"/>
        </w:rPr>
        <w:t>2</w:t>
      </w:r>
      <w:r w:rsidR="00AB6CAA">
        <w:rPr>
          <w:rFonts w:ascii="Times New Roman" w:hAnsi="Times New Roman" w:cs="Times New Roman"/>
          <w:sz w:val="26"/>
          <w:szCs w:val="26"/>
        </w:rPr>
        <w:t>3</w:t>
      </w:r>
      <w:r w:rsidRPr="00C102AE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D5F5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1750B" w:rsidRPr="0041750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B6CAA">
        <w:rPr>
          <w:rFonts w:ascii="Times New Roman" w:hAnsi="Times New Roman" w:cs="Times New Roman"/>
          <w:sz w:val="26"/>
          <w:szCs w:val="26"/>
        </w:rPr>
        <w:tab/>
      </w:r>
      <w:r w:rsidRPr="00C102AE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2406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1750B" w:rsidRPr="004175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6D5F5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6CAA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пос. Пестяки</w:t>
      </w:r>
    </w:p>
    <w:p w:rsidR="004159B9" w:rsidRPr="0041750B" w:rsidRDefault="004159B9" w:rsidP="00415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750B" w:rsidRPr="0041750B" w:rsidRDefault="0041750B" w:rsidP="00415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2C14" w:rsidRPr="006D5F5A" w:rsidRDefault="004159B9" w:rsidP="006D5F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5F5A">
        <w:rPr>
          <w:rFonts w:ascii="Times New Roman" w:hAnsi="Times New Roman" w:cs="Times New Roman"/>
          <w:b/>
          <w:sz w:val="26"/>
          <w:szCs w:val="26"/>
        </w:rPr>
        <w:t>Об отчёте руководителя пункта</w:t>
      </w:r>
      <w:r w:rsidR="006D5F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5F5A">
        <w:rPr>
          <w:rFonts w:ascii="Times New Roman" w:hAnsi="Times New Roman" w:cs="Times New Roman"/>
          <w:b/>
          <w:sz w:val="26"/>
          <w:szCs w:val="26"/>
        </w:rPr>
        <w:t>полиции № 18</w:t>
      </w:r>
      <w:r w:rsidR="006C2C14" w:rsidRPr="006D5F5A">
        <w:rPr>
          <w:rFonts w:ascii="Times New Roman" w:hAnsi="Times New Roman" w:cs="Times New Roman"/>
          <w:b/>
          <w:sz w:val="26"/>
          <w:szCs w:val="26"/>
        </w:rPr>
        <w:t xml:space="preserve"> (пос. Пестяки)</w:t>
      </w:r>
      <w:r w:rsidRPr="006D5F5A">
        <w:rPr>
          <w:rFonts w:ascii="Times New Roman" w:hAnsi="Times New Roman" w:cs="Times New Roman"/>
          <w:b/>
          <w:sz w:val="26"/>
          <w:szCs w:val="26"/>
        </w:rPr>
        <w:t xml:space="preserve"> МО</w:t>
      </w:r>
    </w:p>
    <w:p w:rsidR="004159B9" w:rsidRPr="006D5F5A" w:rsidRDefault="004159B9" w:rsidP="006D5F5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5F5A">
        <w:rPr>
          <w:rFonts w:ascii="Times New Roman" w:hAnsi="Times New Roman" w:cs="Times New Roman"/>
          <w:b/>
          <w:sz w:val="26"/>
          <w:szCs w:val="26"/>
        </w:rPr>
        <w:t xml:space="preserve">МВД </w:t>
      </w:r>
      <w:r w:rsidR="0041750B" w:rsidRPr="006D5F5A">
        <w:rPr>
          <w:rFonts w:ascii="Times New Roman" w:hAnsi="Times New Roman" w:cs="Times New Roman"/>
          <w:b/>
          <w:sz w:val="26"/>
          <w:szCs w:val="26"/>
        </w:rPr>
        <w:t>России</w:t>
      </w:r>
      <w:r w:rsidR="006C2C14" w:rsidRPr="006D5F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5F5A">
        <w:rPr>
          <w:rFonts w:ascii="Times New Roman" w:hAnsi="Times New Roman" w:cs="Times New Roman"/>
          <w:b/>
          <w:sz w:val="26"/>
          <w:szCs w:val="26"/>
        </w:rPr>
        <w:t>«Пучежский»</w:t>
      </w:r>
      <w:r w:rsidR="0041750B" w:rsidRPr="006D5F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5F5A">
        <w:rPr>
          <w:rFonts w:ascii="Times New Roman" w:hAnsi="Times New Roman" w:cs="Times New Roman"/>
          <w:b/>
          <w:sz w:val="26"/>
          <w:szCs w:val="26"/>
        </w:rPr>
        <w:t>по итогам</w:t>
      </w:r>
      <w:r w:rsidR="006D5F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2C14" w:rsidRPr="006D5F5A">
        <w:rPr>
          <w:rFonts w:ascii="Times New Roman" w:hAnsi="Times New Roman" w:cs="Times New Roman"/>
          <w:b/>
          <w:sz w:val="26"/>
          <w:szCs w:val="26"/>
        </w:rPr>
        <w:t>р</w:t>
      </w:r>
      <w:r w:rsidRPr="006D5F5A">
        <w:rPr>
          <w:rFonts w:ascii="Times New Roman" w:hAnsi="Times New Roman" w:cs="Times New Roman"/>
          <w:b/>
          <w:sz w:val="26"/>
          <w:szCs w:val="26"/>
        </w:rPr>
        <w:t>аботы</w:t>
      </w:r>
      <w:r w:rsidR="006C2C14" w:rsidRPr="006D5F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750B" w:rsidRPr="006D5F5A">
        <w:rPr>
          <w:rFonts w:ascii="Times New Roman" w:hAnsi="Times New Roman" w:cs="Times New Roman"/>
          <w:b/>
          <w:sz w:val="26"/>
          <w:szCs w:val="26"/>
        </w:rPr>
        <w:t xml:space="preserve">пункта полиции </w:t>
      </w:r>
      <w:r w:rsidRPr="006D5F5A">
        <w:rPr>
          <w:rFonts w:ascii="Times New Roman" w:hAnsi="Times New Roman" w:cs="Times New Roman"/>
          <w:b/>
          <w:sz w:val="26"/>
          <w:szCs w:val="26"/>
        </w:rPr>
        <w:t>за 20</w:t>
      </w:r>
      <w:r w:rsidR="006F5246">
        <w:rPr>
          <w:rFonts w:ascii="Times New Roman" w:hAnsi="Times New Roman" w:cs="Times New Roman"/>
          <w:b/>
          <w:sz w:val="26"/>
          <w:szCs w:val="26"/>
        </w:rPr>
        <w:t>2</w:t>
      </w:r>
      <w:r w:rsidR="00AB6CAA">
        <w:rPr>
          <w:rFonts w:ascii="Times New Roman" w:hAnsi="Times New Roman" w:cs="Times New Roman"/>
          <w:b/>
          <w:sz w:val="26"/>
          <w:szCs w:val="26"/>
        </w:rPr>
        <w:t>2</w:t>
      </w:r>
      <w:r w:rsidRPr="006D5F5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159B9" w:rsidRDefault="004159B9" w:rsidP="004159B9">
      <w:pPr>
        <w:pStyle w:val="ConsPlusNormal"/>
        <w:rPr>
          <w:szCs w:val="24"/>
          <w:lang w:val="ru-RU"/>
        </w:rPr>
      </w:pPr>
    </w:p>
    <w:p w:rsidR="004159B9" w:rsidRPr="00A905CF" w:rsidRDefault="004159B9" w:rsidP="004159B9">
      <w:pPr>
        <w:pStyle w:val="ConsPlusNormal"/>
        <w:rPr>
          <w:szCs w:val="24"/>
          <w:lang w:val="ru-RU"/>
        </w:rPr>
      </w:pPr>
    </w:p>
    <w:p w:rsidR="004159B9" w:rsidRDefault="004159B9" w:rsidP="004159B9">
      <w:pPr>
        <w:pStyle w:val="ConsPlusNormal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Руководствуясь </w:t>
      </w:r>
      <w:r w:rsidRPr="0041750B">
        <w:rPr>
          <w:sz w:val="26"/>
          <w:szCs w:val="26"/>
          <w:lang w:val="ru-RU"/>
        </w:rPr>
        <w:t xml:space="preserve">положениями </w:t>
      </w:r>
      <w:hyperlink r:id="rId6" w:history="1">
        <w:r w:rsidRPr="0041750B">
          <w:rPr>
            <w:sz w:val="26"/>
            <w:szCs w:val="26"/>
            <w:lang w:val="ru-RU"/>
          </w:rPr>
          <w:t>статьи 3</w:t>
        </w:r>
      </w:hyperlink>
      <w:r w:rsidR="0041750B" w:rsidRPr="0041750B">
        <w:rPr>
          <w:sz w:val="26"/>
          <w:szCs w:val="26"/>
          <w:lang w:val="ru-RU"/>
        </w:rPr>
        <w:t>5</w:t>
      </w:r>
      <w:r w:rsidRPr="0041750B">
        <w:rPr>
          <w:sz w:val="26"/>
          <w:szCs w:val="26"/>
          <w:lang w:val="ru-RU"/>
        </w:rPr>
        <w:t xml:space="preserve"> </w:t>
      </w:r>
      <w:r w:rsidRPr="00FC44D7">
        <w:rPr>
          <w:sz w:val="26"/>
          <w:szCs w:val="26"/>
          <w:lang w:val="ru-RU"/>
        </w:rPr>
        <w:t xml:space="preserve">Федерального закона от 06.10.2003 </w:t>
      </w:r>
      <w:r>
        <w:rPr>
          <w:sz w:val="26"/>
          <w:szCs w:val="26"/>
          <w:lang w:val="ru-RU"/>
        </w:rPr>
        <w:t>№</w:t>
      </w:r>
      <w:r w:rsidRPr="00FC44D7">
        <w:rPr>
          <w:sz w:val="26"/>
          <w:szCs w:val="26"/>
          <w:lang w:val="ru-RU"/>
        </w:rPr>
        <w:t xml:space="preserve"> 131-ФЗ </w:t>
      </w:r>
      <w:r>
        <w:rPr>
          <w:sz w:val="26"/>
          <w:szCs w:val="26"/>
          <w:lang w:val="ru-RU"/>
        </w:rPr>
        <w:t>«</w:t>
      </w:r>
      <w:r w:rsidRPr="00FC44D7">
        <w:rPr>
          <w:sz w:val="26"/>
          <w:szCs w:val="26"/>
          <w:lang w:val="ru-RU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  <w:lang w:val="ru-RU"/>
        </w:rPr>
        <w:t>»</w:t>
      </w:r>
      <w:r w:rsidRPr="00A905CF">
        <w:rPr>
          <w:szCs w:val="24"/>
          <w:lang w:val="ru-RU"/>
        </w:rPr>
        <w:t>,</w:t>
      </w:r>
      <w:r>
        <w:rPr>
          <w:szCs w:val="24"/>
          <w:lang w:val="ru-RU"/>
        </w:rPr>
        <w:t xml:space="preserve"> </w:t>
      </w:r>
      <w:r w:rsidRPr="004159B9">
        <w:rPr>
          <w:sz w:val="26"/>
          <w:szCs w:val="26"/>
          <w:lang w:val="ru-RU"/>
        </w:rPr>
        <w:t>статьи 8 Федерального</w:t>
      </w:r>
      <w:r w:rsidRPr="00AA5EA5">
        <w:rPr>
          <w:sz w:val="26"/>
          <w:szCs w:val="26"/>
          <w:lang w:val="ru-RU"/>
        </w:rPr>
        <w:t xml:space="preserve"> </w:t>
      </w:r>
      <w:hyperlink r:id="rId7" w:history="1">
        <w:proofErr w:type="gramStart"/>
        <w:r w:rsidRPr="00AA5EA5">
          <w:rPr>
            <w:sz w:val="26"/>
            <w:szCs w:val="26"/>
            <w:lang w:val="ru-RU"/>
          </w:rPr>
          <w:t>закон</w:t>
        </w:r>
        <w:proofErr w:type="gramEnd"/>
      </w:hyperlink>
      <w:r w:rsidRPr="00AA5EA5">
        <w:rPr>
          <w:sz w:val="26"/>
          <w:szCs w:val="26"/>
          <w:lang w:val="ru-RU"/>
        </w:rPr>
        <w:t>а от</w:t>
      </w:r>
      <w:r>
        <w:rPr>
          <w:sz w:val="26"/>
          <w:szCs w:val="26"/>
          <w:lang w:val="ru-RU"/>
        </w:rPr>
        <w:t xml:space="preserve"> 07.02.2011 года № 3 – ФЗ «О полиции»</w:t>
      </w:r>
      <w:r w:rsidRPr="00AA5EA5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</w:t>
      </w:r>
      <w:r w:rsidR="0041750B">
        <w:rPr>
          <w:sz w:val="26"/>
          <w:szCs w:val="26"/>
          <w:lang w:val="ru-RU"/>
        </w:rPr>
        <w:t>статьи 26</w:t>
      </w:r>
      <w:r w:rsidR="006D5F5A">
        <w:rPr>
          <w:sz w:val="26"/>
          <w:szCs w:val="26"/>
          <w:lang w:val="ru-RU"/>
        </w:rPr>
        <w:t>, 41</w:t>
      </w:r>
      <w:r w:rsidR="0041750B">
        <w:rPr>
          <w:sz w:val="26"/>
          <w:szCs w:val="26"/>
          <w:lang w:val="ru-RU"/>
        </w:rPr>
        <w:t xml:space="preserve"> Устава Пестяковского муниципального района, </w:t>
      </w:r>
      <w:r w:rsidRPr="00FC44D7">
        <w:rPr>
          <w:sz w:val="26"/>
          <w:szCs w:val="26"/>
          <w:lang w:val="ru-RU"/>
        </w:rPr>
        <w:t xml:space="preserve">Совет </w:t>
      </w:r>
      <w:r>
        <w:rPr>
          <w:sz w:val="26"/>
          <w:szCs w:val="26"/>
          <w:lang w:val="ru-RU"/>
        </w:rPr>
        <w:t>Пестяковского</w:t>
      </w:r>
      <w:r w:rsidRPr="00FC44D7">
        <w:rPr>
          <w:sz w:val="26"/>
          <w:szCs w:val="26"/>
          <w:lang w:val="ru-RU"/>
        </w:rPr>
        <w:t xml:space="preserve"> муниципального района</w:t>
      </w:r>
      <w:r>
        <w:rPr>
          <w:sz w:val="26"/>
          <w:szCs w:val="26"/>
          <w:lang w:val="ru-RU"/>
        </w:rPr>
        <w:t>,</w:t>
      </w:r>
    </w:p>
    <w:p w:rsidR="004159B9" w:rsidRDefault="004159B9" w:rsidP="004159B9">
      <w:pPr>
        <w:pStyle w:val="ConsPlusNormal"/>
        <w:ind w:firstLine="540"/>
        <w:jc w:val="center"/>
        <w:rPr>
          <w:b/>
          <w:sz w:val="26"/>
          <w:szCs w:val="26"/>
          <w:lang w:val="ru-RU"/>
        </w:rPr>
      </w:pPr>
    </w:p>
    <w:p w:rsidR="004159B9" w:rsidRPr="00FC44D7" w:rsidRDefault="004159B9" w:rsidP="004159B9">
      <w:pPr>
        <w:pStyle w:val="ConsPlusNormal"/>
        <w:ind w:firstLine="540"/>
        <w:jc w:val="center"/>
        <w:rPr>
          <w:b/>
          <w:sz w:val="26"/>
          <w:szCs w:val="26"/>
          <w:lang w:val="ru-RU"/>
        </w:rPr>
      </w:pPr>
      <w:r w:rsidRPr="00FC44D7">
        <w:rPr>
          <w:b/>
          <w:sz w:val="26"/>
          <w:szCs w:val="26"/>
          <w:lang w:val="ru-RU"/>
        </w:rPr>
        <w:t>РЕШИЛ:</w:t>
      </w:r>
    </w:p>
    <w:p w:rsidR="004159B9" w:rsidRDefault="004159B9" w:rsidP="004159B9">
      <w:pPr>
        <w:pStyle w:val="ConsPlusNormal"/>
        <w:ind w:firstLine="540"/>
        <w:jc w:val="both"/>
        <w:rPr>
          <w:sz w:val="26"/>
          <w:szCs w:val="26"/>
          <w:lang w:val="ru-RU"/>
        </w:rPr>
      </w:pPr>
    </w:p>
    <w:p w:rsidR="004159B9" w:rsidRDefault="004159B9" w:rsidP="004159B9">
      <w:pPr>
        <w:pStyle w:val="ConsPlusNormal"/>
        <w:ind w:firstLine="540"/>
        <w:jc w:val="both"/>
        <w:rPr>
          <w:sz w:val="26"/>
          <w:szCs w:val="26"/>
          <w:lang w:val="ru-RU"/>
        </w:rPr>
      </w:pPr>
    </w:p>
    <w:p w:rsidR="004159B9" w:rsidRDefault="0041750B" w:rsidP="004159B9">
      <w:pPr>
        <w:pStyle w:val="ConsPlusNormal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Отчёт </w:t>
      </w:r>
      <w:r w:rsidR="006C2C14">
        <w:rPr>
          <w:sz w:val="26"/>
          <w:szCs w:val="26"/>
          <w:lang w:val="ru-RU"/>
        </w:rPr>
        <w:t xml:space="preserve">руководителя </w:t>
      </w:r>
      <w:r>
        <w:rPr>
          <w:sz w:val="26"/>
          <w:szCs w:val="26"/>
          <w:lang w:val="ru-RU"/>
        </w:rPr>
        <w:t>пункта полиции № 18</w:t>
      </w:r>
      <w:r w:rsidR="006C2C14">
        <w:rPr>
          <w:sz w:val="26"/>
          <w:szCs w:val="26"/>
          <w:lang w:val="ru-RU"/>
        </w:rPr>
        <w:t xml:space="preserve"> (пос. Пестяки)</w:t>
      </w:r>
      <w:r>
        <w:rPr>
          <w:sz w:val="26"/>
          <w:szCs w:val="26"/>
          <w:lang w:val="ru-RU"/>
        </w:rPr>
        <w:t xml:space="preserve"> МО МВД России «Пучежский» </w:t>
      </w:r>
      <w:r w:rsidR="000B51C7">
        <w:rPr>
          <w:sz w:val="26"/>
          <w:szCs w:val="26"/>
          <w:lang w:val="ru-RU"/>
        </w:rPr>
        <w:t>по итогам работы пункта полиции за 20</w:t>
      </w:r>
      <w:r w:rsidR="006F5246">
        <w:rPr>
          <w:sz w:val="26"/>
          <w:szCs w:val="26"/>
          <w:lang w:val="ru-RU"/>
        </w:rPr>
        <w:t>2</w:t>
      </w:r>
      <w:r w:rsidR="00AB6CAA">
        <w:rPr>
          <w:sz w:val="26"/>
          <w:szCs w:val="26"/>
          <w:lang w:val="ru-RU"/>
        </w:rPr>
        <w:t>2</w:t>
      </w:r>
      <w:r w:rsidR="000B51C7">
        <w:rPr>
          <w:sz w:val="26"/>
          <w:szCs w:val="26"/>
          <w:lang w:val="ru-RU"/>
        </w:rPr>
        <w:t xml:space="preserve"> год </w:t>
      </w:r>
      <w:r>
        <w:rPr>
          <w:sz w:val="26"/>
          <w:szCs w:val="26"/>
          <w:lang w:val="ru-RU"/>
        </w:rPr>
        <w:t>п</w:t>
      </w:r>
      <w:r w:rsidR="004159B9">
        <w:rPr>
          <w:sz w:val="26"/>
          <w:szCs w:val="26"/>
          <w:lang w:val="ru-RU"/>
        </w:rPr>
        <w:t>ринять к сведению (</w:t>
      </w:r>
      <w:r w:rsidR="00EF656B">
        <w:rPr>
          <w:sz w:val="26"/>
          <w:szCs w:val="26"/>
          <w:lang w:val="ru-RU"/>
        </w:rPr>
        <w:t xml:space="preserve">отчет </w:t>
      </w:r>
      <w:r w:rsidR="004159B9">
        <w:rPr>
          <w:sz w:val="26"/>
          <w:szCs w:val="26"/>
          <w:lang w:val="ru-RU"/>
        </w:rPr>
        <w:t>прил</w:t>
      </w:r>
      <w:r w:rsidR="00EF656B">
        <w:rPr>
          <w:sz w:val="26"/>
          <w:szCs w:val="26"/>
          <w:lang w:val="ru-RU"/>
        </w:rPr>
        <w:t>агается</w:t>
      </w:r>
      <w:r w:rsidR="004159B9">
        <w:rPr>
          <w:sz w:val="26"/>
          <w:szCs w:val="26"/>
          <w:lang w:val="ru-RU"/>
        </w:rPr>
        <w:t>).</w:t>
      </w:r>
    </w:p>
    <w:p w:rsidR="006D5F5A" w:rsidRDefault="006D5F5A" w:rsidP="006D5F5A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293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со статьёй 41 Устава Пестяковского муниципального района и разместить </w:t>
      </w:r>
      <w:r w:rsidR="006F5246">
        <w:rPr>
          <w:rFonts w:ascii="Times New Roman" w:hAnsi="Times New Roman" w:cs="Times New Roman"/>
          <w:sz w:val="26"/>
          <w:szCs w:val="26"/>
        </w:rPr>
        <w:t>на</w:t>
      </w:r>
      <w:r w:rsidRPr="00905293">
        <w:rPr>
          <w:rFonts w:ascii="Times New Roman" w:hAnsi="Times New Roman" w:cs="Times New Roman"/>
          <w:sz w:val="26"/>
          <w:szCs w:val="26"/>
        </w:rPr>
        <w:t xml:space="preserve"> официальном сайте Пестяковского муниципального района в информационно - телекоммуникационной сети «Интернет».</w:t>
      </w:r>
    </w:p>
    <w:p w:rsidR="006D5F5A" w:rsidRPr="006D5F5A" w:rsidRDefault="006D5F5A" w:rsidP="006D5F5A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5F5A">
        <w:rPr>
          <w:rFonts w:ascii="Times New Roman" w:hAnsi="Times New Roman" w:cs="Times New Roman"/>
          <w:sz w:val="26"/>
          <w:szCs w:val="26"/>
        </w:rPr>
        <w:t>Направить настоящее решение руководител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6D5F5A">
        <w:rPr>
          <w:rFonts w:ascii="Times New Roman" w:hAnsi="Times New Roman" w:cs="Times New Roman"/>
          <w:sz w:val="26"/>
          <w:szCs w:val="26"/>
        </w:rPr>
        <w:t xml:space="preserve"> пункта полиции № 18 (пос. Пестяки) МО МВД России «Пучежский»</w:t>
      </w:r>
      <w:r w:rsidR="00DA641E">
        <w:rPr>
          <w:rFonts w:ascii="Times New Roman" w:hAnsi="Times New Roman" w:cs="Times New Roman"/>
          <w:sz w:val="26"/>
          <w:szCs w:val="26"/>
        </w:rPr>
        <w:t>, для сведения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D5F5A" w:rsidRPr="00905293" w:rsidRDefault="006D5F5A" w:rsidP="006D5F5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293">
        <w:rPr>
          <w:rFonts w:ascii="Times New Roman" w:hAnsi="Times New Roman" w:cs="Times New Roman"/>
          <w:sz w:val="26"/>
          <w:szCs w:val="26"/>
        </w:rPr>
        <w:t>Настоящее решение вступает в силу с</w:t>
      </w:r>
      <w:r>
        <w:rPr>
          <w:rFonts w:ascii="Times New Roman" w:hAnsi="Times New Roman" w:cs="Times New Roman"/>
          <w:sz w:val="26"/>
          <w:szCs w:val="26"/>
        </w:rPr>
        <w:t xml:space="preserve"> момента</w:t>
      </w:r>
      <w:r w:rsidRPr="00905293">
        <w:rPr>
          <w:rFonts w:ascii="Times New Roman" w:hAnsi="Times New Roman" w:cs="Times New Roman"/>
          <w:sz w:val="26"/>
          <w:szCs w:val="26"/>
        </w:rPr>
        <w:t xml:space="preserve"> его принятия.</w:t>
      </w:r>
    </w:p>
    <w:p w:rsidR="004159B9" w:rsidRDefault="004159B9" w:rsidP="004159B9">
      <w:pPr>
        <w:pStyle w:val="ConsPlusNormal"/>
        <w:jc w:val="both"/>
        <w:rPr>
          <w:b/>
          <w:sz w:val="26"/>
          <w:szCs w:val="26"/>
          <w:lang w:val="ru-RU"/>
        </w:rPr>
      </w:pPr>
    </w:p>
    <w:p w:rsidR="004159B9" w:rsidRDefault="004159B9" w:rsidP="004159B9">
      <w:pPr>
        <w:pStyle w:val="ConsPlusNormal"/>
        <w:jc w:val="both"/>
        <w:rPr>
          <w:b/>
          <w:sz w:val="26"/>
          <w:szCs w:val="26"/>
          <w:lang w:val="ru-RU"/>
        </w:rPr>
      </w:pPr>
    </w:p>
    <w:p w:rsidR="006D5F5A" w:rsidRDefault="006D5F5A" w:rsidP="004159B9">
      <w:pPr>
        <w:pStyle w:val="ConsPlusNormal"/>
        <w:jc w:val="both"/>
        <w:rPr>
          <w:b/>
          <w:sz w:val="26"/>
          <w:szCs w:val="26"/>
          <w:lang w:val="ru-RU"/>
        </w:rPr>
      </w:pPr>
    </w:p>
    <w:p w:rsidR="004159B9" w:rsidRPr="001840D2" w:rsidRDefault="004159B9" w:rsidP="004159B9">
      <w:pPr>
        <w:pStyle w:val="ConsPlusNormal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Председатель Совета             </w:t>
      </w:r>
    </w:p>
    <w:p w:rsidR="001A40A5" w:rsidRDefault="004159B9" w:rsidP="006D5F5A">
      <w:pPr>
        <w:pStyle w:val="ConsPlusNormal"/>
        <w:jc w:val="both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Пестяковского</w:t>
      </w:r>
      <w:proofErr w:type="spellEnd"/>
      <w:r>
        <w:rPr>
          <w:sz w:val="26"/>
          <w:szCs w:val="26"/>
          <w:lang w:val="ru-RU"/>
        </w:rPr>
        <w:t xml:space="preserve"> муниципального района                                                       </w:t>
      </w:r>
      <w:proofErr w:type="spellStart"/>
      <w:r w:rsidR="006F5246">
        <w:rPr>
          <w:sz w:val="26"/>
          <w:szCs w:val="26"/>
          <w:lang w:val="ru-RU"/>
        </w:rPr>
        <w:t>Л.В.Робустова</w:t>
      </w:r>
      <w:proofErr w:type="spellEnd"/>
    </w:p>
    <w:p w:rsidR="00523EAB" w:rsidRDefault="00523EAB" w:rsidP="006D5F5A">
      <w:pPr>
        <w:pStyle w:val="ConsPlusNormal"/>
        <w:jc w:val="both"/>
        <w:rPr>
          <w:sz w:val="26"/>
          <w:szCs w:val="26"/>
          <w:lang w:val="ru-RU"/>
        </w:rPr>
      </w:pPr>
    </w:p>
    <w:p w:rsidR="00523EAB" w:rsidRDefault="00523EAB" w:rsidP="006D5F5A">
      <w:pPr>
        <w:pStyle w:val="ConsPlusNormal"/>
        <w:jc w:val="both"/>
        <w:rPr>
          <w:sz w:val="26"/>
          <w:szCs w:val="26"/>
          <w:lang w:val="ru-RU"/>
        </w:rPr>
      </w:pPr>
    </w:p>
    <w:p w:rsidR="00523EAB" w:rsidRDefault="00523EAB" w:rsidP="006D5F5A">
      <w:pPr>
        <w:pStyle w:val="ConsPlusNormal"/>
        <w:jc w:val="both"/>
        <w:rPr>
          <w:sz w:val="26"/>
          <w:szCs w:val="26"/>
          <w:lang w:val="ru-RU"/>
        </w:rPr>
      </w:pPr>
    </w:p>
    <w:p w:rsidR="00523EAB" w:rsidRDefault="00523EAB" w:rsidP="006D5F5A">
      <w:pPr>
        <w:pStyle w:val="ConsPlusNormal"/>
        <w:jc w:val="both"/>
        <w:rPr>
          <w:sz w:val="26"/>
          <w:szCs w:val="26"/>
          <w:lang w:val="ru-RU"/>
        </w:rPr>
      </w:pPr>
    </w:p>
    <w:p w:rsidR="00523EAB" w:rsidRDefault="00523EAB" w:rsidP="006D5F5A">
      <w:pPr>
        <w:pStyle w:val="ConsPlusNormal"/>
        <w:jc w:val="both"/>
        <w:rPr>
          <w:sz w:val="26"/>
          <w:szCs w:val="26"/>
          <w:lang w:val="ru-RU"/>
        </w:rPr>
      </w:pPr>
    </w:p>
    <w:p w:rsidR="00523EAB" w:rsidRDefault="00523EAB" w:rsidP="006D5F5A">
      <w:pPr>
        <w:pStyle w:val="ConsPlusNormal"/>
        <w:jc w:val="both"/>
        <w:rPr>
          <w:sz w:val="26"/>
          <w:szCs w:val="26"/>
          <w:lang w:val="ru-RU"/>
        </w:rPr>
      </w:pPr>
    </w:p>
    <w:p w:rsidR="00523EAB" w:rsidRDefault="00523EAB" w:rsidP="006D5F5A">
      <w:pPr>
        <w:pStyle w:val="ConsPlusNormal"/>
        <w:jc w:val="both"/>
        <w:rPr>
          <w:sz w:val="26"/>
          <w:szCs w:val="26"/>
          <w:lang w:val="ru-RU"/>
        </w:rPr>
      </w:pPr>
    </w:p>
    <w:p w:rsidR="00523EAB" w:rsidRDefault="00523EAB" w:rsidP="006D5F5A">
      <w:pPr>
        <w:pStyle w:val="ConsPlusNormal"/>
        <w:jc w:val="both"/>
        <w:rPr>
          <w:sz w:val="26"/>
          <w:szCs w:val="26"/>
          <w:lang w:val="ru-RU"/>
        </w:rPr>
      </w:pPr>
    </w:p>
    <w:p w:rsidR="00523EAB" w:rsidRDefault="00523EAB" w:rsidP="006D5F5A">
      <w:pPr>
        <w:pStyle w:val="ConsPlusNormal"/>
        <w:jc w:val="both"/>
        <w:rPr>
          <w:sz w:val="26"/>
          <w:szCs w:val="26"/>
          <w:lang w:val="ru-RU"/>
        </w:rPr>
      </w:pPr>
    </w:p>
    <w:p w:rsidR="00CE2D4C" w:rsidRDefault="002C2406" w:rsidP="002C2406">
      <w:pPr>
        <w:pStyle w:val="ad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2C2406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Приложение </w:t>
      </w:r>
      <w:proofErr w:type="gramStart"/>
      <w:r w:rsidRPr="002C2406">
        <w:rPr>
          <w:rFonts w:ascii="Times New Roman" w:hAnsi="Times New Roman" w:cs="Times New Roman"/>
          <w:b w:val="0"/>
          <w:sz w:val="22"/>
          <w:szCs w:val="22"/>
        </w:rPr>
        <w:t>к</w:t>
      </w:r>
      <w:proofErr w:type="gramEnd"/>
      <w:r w:rsidRPr="002C240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CE2D4C" w:rsidRDefault="00CE2D4C" w:rsidP="002C2406">
      <w:pPr>
        <w:pStyle w:val="ad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р</w:t>
      </w:r>
      <w:r w:rsidR="002C2406" w:rsidRPr="002C2406">
        <w:rPr>
          <w:rFonts w:ascii="Times New Roman" w:hAnsi="Times New Roman" w:cs="Times New Roman"/>
          <w:b w:val="0"/>
          <w:sz w:val="22"/>
          <w:szCs w:val="22"/>
        </w:rPr>
        <w:t>ешению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C2406" w:rsidRPr="002C2406">
        <w:rPr>
          <w:rFonts w:ascii="Times New Roman" w:hAnsi="Times New Roman" w:cs="Times New Roman"/>
          <w:b w:val="0"/>
          <w:sz w:val="22"/>
          <w:szCs w:val="22"/>
        </w:rPr>
        <w:t xml:space="preserve">Совета </w:t>
      </w:r>
      <w:proofErr w:type="spellStart"/>
      <w:r w:rsidR="002C2406" w:rsidRPr="002C2406">
        <w:rPr>
          <w:rFonts w:ascii="Times New Roman" w:hAnsi="Times New Roman" w:cs="Times New Roman"/>
          <w:b w:val="0"/>
          <w:sz w:val="22"/>
          <w:szCs w:val="22"/>
        </w:rPr>
        <w:t>Пестяковского</w:t>
      </w:r>
      <w:proofErr w:type="spellEnd"/>
      <w:r w:rsidR="002C2406" w:rsidRPr="002C240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2C2406" w:rsidRDefault="002C2406" w:rsidP="002C2406">
      <w:pPr>
        <w:pStyle w:val="ad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bookmarkStart w:id="1" w:name="_GoBack"/>
      <w:bookmarkEnd w:id="1"/>
      <w:r w:rsidRPr="002C2406">
        <w:rPr>
          <w:rFonts w:ascii="Times New Roman" w:hAnsi="Times New Roman" w:cs="Times New Roman"/>
          <w:b w:val="0"/>
          <w:sz w:val="22"/>
          <w:szCs w:val="22"/>
        </w:rPr>
        <w:t>муниципального района</w:t>
      </w:r>
    </w:p>
    <w:p w:rsidR="002C2406" w:rsidRPr="002C2406" w:rsidRDefault="002C2406" w:rsidP="002C2406">
      <w:pPr>
        <w:pStyle w:val="ad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№13 от 05.05.2023</w:t>
      </w:r>
    </w:p>
    <w:p w:rsidR="002C2406" w:rsidRDefault="002C2406" w:rsidP="002C2406">
      <w:pPr>
        <w:pStyle w:val="ad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2C2406" w:rsidRDefault="002C2406" w:rsidP="002C2406">
      <w:pPr>
        <w:pStyle w:val="ad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2C2406" w:rsidRPr="002C2406" w:rsidRDefault="002C2406" w:rsidP="002C2406">
      <w:pPr>
        <w:pStyle w:val="ad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2C2406">
        <w:rPr>
          <w:rFonts w:ascii="Times New Roman" w:hAnsi="Times New Roman" w:cs="Times New Roman"/>
          <w:b w:val="0"/>
          <w:sz w:val="24"/>
          <w:szCs w:val="24"/>
        </w:rPr>
        <w:t>ОТЧЕТ</w:t>
      </w:r>
    </w:p>
    <w:p w:rsidR="002C2406" w:rsidRPr="002C2406" w:rsidRDefault="002C2406" w:rsidP="002C2406">
      <w:pPr>
        <w:pStyle w:val="ab"/>
        <w:jc w:val="center"/>
        <w:rPr>
          <w:rFonts w:ascii="Times New Roman" w:hAnsi="Times New Roman"/>
          <w:i/>
          <w:iCs/>
          <w:sz w:val="24"/>
          <w:szCs w:val="24"/>
        </w:rPr>
      </w:pPr>
      <w:r w:rsidRPr="002C2406">
        <w:rPr>
          <w:rFonts w:ascii="Times New Roman" w:hAnsi="Times New Roman"/>
          <w:sz w:val="24"/>
          <w:szCs w:val="24"/>
        </w:rPr>
        <w:t xml:space="preserve">Начальника ПП №18 </w:t>
      </w:r>
      <w:proofErr w:type="spellStart"/>
      <w:r w:rsidRPr="002C2406">
        <w:rPr>
          <w:rFonts w:ascii="Times New Roman" w:hAnsi="Times New Roman"/>
          <w:sz w:val="24"/>
          <w:szCs w:val="24"/>
        </w:rPr>
        <w:t>п</w:t>
      </w:r>
      <w:proofErr w:type="gramStart"/>
      <w:r w:rsidRPr="002C2406">
        <w:rPr>
          <w:rFonts w:ascii="Times New Roman" w:hAnsi="Times New Roman"/>
          <w:sz w:val="24"/>
          <w:szCs w:val="24"/>
        </w:rPr>
        <w:t>.П</w:t>
      </w:r>
      <w:proofErr w:type="gramEnd"/>
      <w:r w:rsidRPr="002C2406">
        <w:rPr>
          <w:rFonts w:ascii="Times New Roman" w:hAnsi="Times New Roman"/>
          <w:sz w:val="24"/>
          <w:szCs w:val="24"/>
        </w:rPr>
        <w:t>естяки</w:t>
      </w:r>
      <w:proofErr w:type="spellEnd"/>
      <w:r w:rsidRPr="002C2406">
        <w:rPr>
          <w:rFonts w:ascii="Times New Roman" w:hAnsi="Times New Roman"/>
          <w:sz w:val="24"/>
          <w:szCs w:val="24"/>
        </w:rPr>
        <w:t xml:space="preserve"> МО МВД России «</w:t>
      </w:r>
      <w:proofErr w:type="spellStart"/>
      <w:r w:rsidRPr="002C2406">
        <w:rPr>
          <w:rFonts w:ascii="Times New Roman" w:hAnsi="Times New Roman"/>
          <w:sz w:val="24"/>
          <w:szCs w:val="24"/>
        </w:rPr>
        <w:t>Пучежский</w:t>
      </w:r>
      <w:proofErr w:type="spellEnd"/>
      <w:r w:rsidRPr="002C2406">
        <w:rPr>
          <w:rFonts w:ascii="Times New Roman" w:hAnsi="Times New Roman"/>
          <w:sz w:val="24"/>
          <w:szCs w:val="24"/>
        </w:rPr>
        <w:t>»</w:t>
      </w:r>
    </w:p>
    <w:p w:rsidR="002C2406" w:rsidRPr="002C2406" w:rsidRDefault="002C2406" w:rsidP="002C2406">
      <w:pPr>
        <w:pStyle w:val="ab"/>
        <w:jc w:val="center"/>
        <w:rPr>
          <w:rFonts w:ascii="Times New Roman" w:hAnsi="Times New Roman"/>
          <w:i/>
          <w:iCs/>
          <w:sz w:val="24"/>
          <w:szCs w:val="24"/>
        </w:rPr>
      </w:pPr>
      <w:r w:rsidRPr="002C2406">
        <w:rPr>
          <w:rFonts w:ascii="Times New Roman" w:hAnsi="Times New Roman"/>
          <w:sz w:val="24"/>
          <w:szCs w:val="24"/>
        </w:rPr>
        <w:t>перед депутатами 05 апреля 2022 г.</w:t>
      </w:r>
    </w:p>
    <w:p w:rsidR="002C2406" w:rsidRPr="002C2406" w:rsidRDefault="002C2406" w:rsidP="002C2406">
      <w:pPr>
        <w:pStyle w:val="ab"/>
        <w:jc w:val="center"/>
        <w:rPr>
          <w:rFonts w:ascii="Times New Roman" w:hAnsi="Times New Roman"/>
          <w:i/>
          <w:iCs/>
          <w:sz w:val="24"/>
          <w:szCs w:val="24"/>
        </w:rPr>
      </w:pPr>
      <w:r w:rsidRPr="002C2406">
        <w:rPr>
          <w:rFonts w:ascii="Times New Roman" w:hAnsi="Times New Roman"/>
          <w:sz w:val="24"/>
          <w:szCs w:val="24"/>
        </w:rPr>
        <w:t xml:space="preserve">«Итоги оперативно-служебной деятельности ПП №18 </w:t>
      </w:r>
      <w:proofErr w:type="spellStart"/>
      <w:r w:rsidRPr="002C2406">
        <w:rPr>
          <w:rFonts w:ascii="Times New Roman" w:hAnsi="Times New Roman"/>
          <w:sz w:val="24"/>
          <w:szCs w:val="24"/>
        </w:rPr>
        <w:t>п</w:t>
      </w:r>
      <w:proofErr w:type="gramStart"/>
      <w:r w:rsidRPr="002C2406">
        <w:rPr>
          <w:rFonts w:ascii="Times New Roman" w:hAnsi="Times New Roman"/>
          <w:sz w:val="24"/>
          <w:szCs w:val="24"/>
        </w:rPr>
        <w:t>.П</w:t>
      </w:r>
      <w:proofErr w:type="gramEnd"/>
      <w:r w:rsidRPr="002C2406">
        <w:rPr>
          <w:rFonts w:ascii="Times New Roman" w:hAnsi="Times New Roman"/>
          <w:sz w:val="24"/>
          <w:szCs w:val="24"/>
        </w:rPr>
        <w:t>естяки</w:t>
      </w:r>
      <w:proofErr w:type="spellEnd"/>
      <w:r w:rsidRPr="002C2406">
        <w:rPr>
          <w:rFonts w:ascii="Times New Roman" w:hAnsi="Times New Roman"/>
          <w:sz w:val="24"/>
          <w:szCs w:val="24"/>
        </w:rPr>
        <w:t xml:space="preserve"> МО МВД России «</w:t>
      </w:r>
      <w:proofErr w:type="spellStart"/>
      <w:r w:rsidRPr="002C2406">
        <w:rPr>
          <w:rFonts w:ascii="Times New Roman" w:hAnsi="Times New Roman"/>
          <w:sz w:val="24"/>
          <w:szCs w:val="24"/>
        </w:rPr>
        <w:t>Пучежский</w:t>
      </w:r>
      <w:proofErr w:type="spellEnd"/>
      <w:r w:rsidRPr="002C2406">
        <w:rPr>
          <w:rFonts w:ascii="Times New Roman" w:hAnsi="Times New Roman"/>
          <w:sz w:val="24"/>
          <w:szCs w:val="24"/>
        </w:rPr>
        <w:t>» за 2022 год»</w:t>
      </w:r>
    </w:p>
    <w:p w:rsidR="002C2406" w:rsidRPr="002C2406" w:rsidRDefault="002C2406" w:rsidP="002C2406">
      <w:pPr>
        <w:pStyle w:val="Default"/>
        <w:jc w:val="center"/>
        <w:rPr>
          <w:rFonts w:ascii="Times New Roman" w:hAnsi="Times New Roman" w:cs="Times New Roman"/>
        </w:rPr>
      </w:pPr>
    </w:p>
    <w:p w:rsidR="002C2406" w:rsidRPr="002C2406" w:rsidRDefault="002C2406" w:rsidP="002C2406">
      <w:pPr>
        <w:pStyle w:val="Default"/>
        <w:jc w:val="center"/>
        <w:rPr>
          <w:rFonts w:ascii="Times New Roman" w:hAnsi="Times New Roman" w:cs="Times New Roman"/>
        </w:rPr>
      </w:pPr>
      <w:r w:rsidRPr="002C2406">
        <w:rPr>
          <w:rFonts w:ascii="Times New Roman" w:hAnsi="Times New Roman" w:cs="Times New Roman"/>
        </w:rPr>
        <w:t>Уважаемая Любовь Владимировна!</w:t>
      </w:r>
    </w:p>
    <w:p w:rsidR="002C2406" w:rsidRPr="002C2406" w:rsidRDefault="002C2406" w:rsidP="002C2406">
      <w:pPr>
        <w:pStyle w:val="Default"/>
        <w:jc w:val="center"/>
        <w:rPr>
          <w:rFonts w:ascii="Times New Roman" w:hAnsi="Times New Roman" w:cs="Times New Roman"/>
        </w:rPr>
      </w:pPr>
      <w:r w:rsidRPr="002C2406">
        <w:rPr>
          <w:rFonts w:ascii="Times New Roman" w:hAnsi="Times New Roman" w:cs="Times New Roman"/>
        </w:rPr>
        <w:t>Уважаемые депутаты, присутствующие!</w:t>
      </w:r>
    </w:p>
    <w:p w:rsidR="002C2406" w:rsidRPr="002C2406" w:rsidRDefault="002C2406" w:rsidP="002C2406">
      <w:pPr>
        <w:pStyle w:val="a9"/>
        <w:ind w:left="0"/>
        <w:jc w:val="center"/>
        <w:rPr>
          <w:iCs/>
        </w:rPr>
      </w:pPr>
    </w:p>
    <w:p w:rsidR="002C2406" w:rsidRPr="002C2406" w:rsidRDefault="002C2406" w:rsidP="002C2406">
      <w:pPr>
        <w:pStyle w:val="Default"/>
        <w:jc w:val="both"/>
        <w:rPr>
          <w:rFonts w:ascii="Times New Roman" w:hAnsi="Times New Roman" w:cs="Times New Roman"/>
          <w:highlight w:val="yellow"/>
        </w:rPr>
      </w:pPr>
      <w:r w:rsidRPr="002C2406">
        <w:rPr>
          <w:rFonts w:ascii="Times New Roman" w:hAnsi="Times New Roman" w:cs="Times New Roman"/>
        </w:rPr>
        <w:tab/>
        <w:t>Руководствуясь принципами открытости и публичности в деятельности полиции, реализуя требования ведомственного приказа, в сегодняшнем выступлении я доведу до Вас, и присутствующих в зале состояние криминогенной обстановки, сложившейся на территории обслуживания Пункта полиции №18 (</w:t>
      </w:r>
      <w:proofErr w:type="spellStart"/>
      <w:r w:rsidRPr="002C2406">
        <w:rPr>
          <w:rFonts w:ascii="Times New Roman" w:hAnsi="Times New Roman" w:cs="Times New Roman"/>
        </w:rPr>
        <w:t>пгт</w:t>
      </w:r>
      <w:proofErr w:type="gramStart"/>
      <w:r w:rsidRPr="002C2406">
        <w:rPr>
          <w:rFonts w:ascii="Times New Roman" w:hAnsi="Times New Roman" w:cs="Times New Roman"/>
        </w:rPr>
        <w:t>.П</w:t>
      </w:r>
      <w:proofErr w:type="gramEnd"/>
      <w:r w:rsidRPr="002C2406">
        <w:rPr>
          <w:rFonts w:ascii="Times New Roman" w:hAnsi="Times New Roman" w:cs="Times New Roman"/>
        </w:rPr>
        <w:t>естяки</w:t>
      </w:r>
      <w:proofErr w:type="spellEnd"/>
      <w:r w:rsidRPr="002C2406">
        <w:rPr>
          <w:rFonts w:ascii="Times New Roman" w:hAnsi="Times New Roman" w:cs="Times New Roman"/>
        </w:rPr>
        <w:t>) МО МВД России «</w:t>
      </w:r>
      <w:proofErr w:type="spellStart"/>
      <w:r w:rsidRPr="002C2406">
        <w:rPr>
          <w:rFonts w:ascii="Times New Roman" w:hAnsi="Times New Roman" w:cs="Times New Roman"/>
        </w:rPr>
        <w:t>Пучежский</w:t>
      </w:r>
      <w:proofErr w:type="spellEnd"/>
      <w:r w:rsidRPr="002C2406">
        <w:rPr>
          <w:rFonts w:ascii="Times New Roman" w:hAnsi="Times New Roman" w:cs="Times New Roman"/>
        </w:rPr>
        <w:t>» в прошедшем 2022 году.</w:t>
      </w:r>
      <w:r w:rsidRPr="002C2406">
        <w:rPr>
          <w:rFonts w:ascii="Times New Roman" w:hAnsi="Times New Roman" w:cs="Times New Roman"/>
          <w:highlight w:val="yellow"/>
        </w:rPr>
        <w:t xml:space="preserve"> </w:t>
      </w:r>
    </w:p>
    <w:p w:rsidR="002C2406" w:rsidRPr="002C2406" w:rsidRDefault="002C2406" w:rsidP="002C240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406">
        <w:rPr>
          <w:rFonts w:ascii="Times New Roman" w:hAnsi="Times New Roman" w:cs="Times New Roman"/>
          <w:sz w:val="24"/>
          <w:szCs w:val="24"/>
        </w:rPr>
        <w:tab/>
        <w:t xml:space="preserve">В целях эффективного выполнения стоявших перед нами правоохранительных задач, основные усилия личного состава в 2022 году были направлены </w:t>
      </w:r>
      <w:proofErr w:type="gramStart"/>
      <w:r w:rsidRPr="002C24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C2406">
        <w:rPr>
          <w:rFonts w:ascii="Times New Roman" w:hAnsi="Times New Roman" w:cs="Times New Roman"/>
          <w:sz w:val="24"/>
          <w:szCs w:val="24"/>
        </w:rPr>
        <w:t>:</w:t>
      </w:r>
    </w:p>
    <w:p w:rsidR="002C2406" w:rsidRPr="002C2406" w:rsidRDefault="002C2406" w:rsidP="002C2406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C2406">
        <w:rPr>
          <w:rFonts w:ascii="Times New Roman" w:hAnsi="Times New Roman" w:cs="Times New Roman"/>
          <w:color w:val="000000"/>
          <w:sz w:val="24"/>
          <w:szCs w:val="24"/>
        </w:rPr>
        <w:t>- укрепление правопорядка;</w:t>
      </w:r>
    </w:p>
    <w:p w:rsidR="002C2406" w:rsidRPr="002C2406" w:rsidRDefault="002C2406" w:rsidP="002C2406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C2406">
        <w:rPr>
          <w:rFonts w:ascii="Times New Roman" w:hAnsi="Times New Roman" w:cs="Times New Roman"/>
          <w:color w:val="000000"/>
          <w:sz w:val="24"/>
          <w:szCs w:val="24"/>
        </w:rPr>
        <w:t>- повышение результативности оперативно-розыскной деятельности;</w:t>
      </w:r>
    </w:p>
    <w:p w:rsidR="002C2406" w:rsidRPr="002C2406" w:rsidRDefault="002C2406" w:rsidP="002C2406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C2406">
        <w:rPr>
          <w:rFonts w:ascii="Times New Roman" w:hAnsi="Times New Roman" w:cs="Times New Roman"/>
          <w:color w:val="000000"/>
          <w:sz w:val="24"/>
          <w:szCs w:val="24"/>
        </w:rPr>
        <w:t xml:space="preserve">- раскрытия и расследования преступлений; </w:t>
      </w:r>
    </w:p>
    <w:p w:rsidR="002C2406" w:rsidRPr="002C2406" w:rsidRDefault="002C2406" w:rsidP="002C2406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C2406">
        <w:rPr>
          <w:rFonts w:ascii="Times New Roman" w:hAnsi="Times New Roman" w:cs="Times New Roman"/>
          <w:color w:val="000000"/>
          <w:sz w:val="24"/>
          <w:szCs w:val="24"/>
        </w:rPr>
        <w:t>- совершенствование профилактической работы;</w:t>
      </w:r>
    </w:p>
    <w:p w:rsidR="002C2406" w:rsidRPr="002C2406" w:rsidRDefault="002C2406" w:rsidP="002C2406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C2406">
        <w:rPr>
          <w:rFonts w:ascii="Times New Roman" w:hAnsi="Times New Roman" w:cs="Times New Roman"/>
          <w:color w:val="000000"/>
          <w:sz w:val="24"/>
          <w:szCs w:val="24"/>
        </w:rPr>
        <w:t>- укрепление дисциплины и законности.</w:t>
      </w:r>
    </w:p>
    <w:p w:rsidR="002C2406" w:rsidRPr="002C2406" w:rsidRDefault="002C2406" w:rsidP="002C2406">
      <w:pPr>
        <w:pStyle w:val="2"/>
        <w:tabs>
          <w:tab w:val="left" w:pos="142"/>
        </w:tabs>
        <w:spacing w:after="0" w:line="240" w:lineRule="auto"/>
        <w:ind w:firstLine="567"/>
        <w:jc w:val="both"/>
      </w:pPr>
      <w:r w:rsidRPr="002C2406">
        <w:t>За 12 месяцев 2022 года всего зарегистрировано 809 заявления и сообщений о преступлениях, об административных правонарушениях, о происшествиях, по результатам рассмотрения, которых:</w:t>
      </w:r>
    </w:p>
    <w:p w:rsidR="002C2406" w:rsidRPr="002C2406" w:rsidRDefault="002C2406" w:rsidP="002C2406">
      <w:pPr>
        <w:pStyle w:val="2"/>
        <w:tabs>
          <w:tab w:val="left" w:pos="142"/>
        </w:tabs>
        <w:spacing w:after="0" w:line="240" w:lineRule="auto"/>
        <w:ind w:firstLine="567"/>
        <w:jc w:val="both"/>
      </w:pPr>
      <w:r w:rsidRPr="002C2406">
        <w:t xml:space="preserve">Возбуждено </w:t>
      </w:r>
      <w:r w:rsidRPr="002C2406">
        <w:rPr>
          <w:iCs/>
        </w:rPr>
        <w:t>37</w:t>
      </w:r>
      <w:r w:rsidRPr="002C2406">
        <w:t xml:space="preserve"> уголовных дел;</w:t>
      </w:r>
    </w:p>
    <w:p w:rsidR="002C2406" w:rsidRPr="002C2406" w:rsidRDefault="002C2406" w:rsidP="002C2406">
      <w:pPr>
        <w:pStyle w:val="2"/>
        <w:tabs>
          <w:tab w:val="left" w:pos="142"/>
        </w:tabs>
        <w:spacing w:after="0" w:line="240" w:lineRule="auto"/>
        <w:ind w:firstLine="567"/>
        <w:jc w:val="both"/>
      </w:pPr>
      <w:r w:rsidRPr="002C2406">
        <w:t xml:space="preserve">Принято решение об отказе в возбуждении уголовного дела – </w:t>
      </w:r>
      <w:r w:rsidRPr="002C2406">
        <w:rPr>
          <w:iCs/>
        </w:rPr>
        <w:t>65</w:t>
      </w:r>
      <w:r w:rsidRPr="002C2406">
        <w:t>;</w:t>
      </w:r>
    </w:p>
    <w:p w:rsidR="002C2406" w:rsidRPr="002C2406" w:rsidRDefault="002C2406" w:rsidP="002C2406">
      <w:pPr>
        <w:pStyle w:val="2"/>
        <w:tabs>
          <w:tab w:val="left" w:pos="142"/>
        </w:tabs>
        <w:spacing w:after="0" w:line="240" w:lineRule="auto"/>
        <w:ind w:firstLine="567"/>
        <w:jc w:val="both"/>
        <w:rPr>
          <w:bCs/>
        </w:rPr>
      </w:pPr>
      <w:r w:rsidRPr="002C2406">
        <w:rPr>
          <w:bCs/>
        </w:rPr>
        <w:t xml:space="preserve">Принято решение о передаче материалов проверок по </w:t>
      </w:r>
      <w:proofErr w:type="spellStart"/>
      <w:r w:rsidRPr="002C2406">
        <w:rPr>
          <w:bCs/>
        </w:rPr>
        <w:t>подследственности</w:t>
      </w:r>
      <w:proofErr w:type="spellEnd"/>
      <w:r w:rsidRPr="002C2406">
        <w:rPr>
          <w:bCs/>
        </w:rPr>
        <w:t xml:space="preserve"> (территориальности) – 69;</w:t>
      </w:r>
    </w:p>
    <w:p w:rsidR="002C2406" w:rsidRPr="002C2406" w:rsidRDefault="002C2406" w:rsidP="002C2406">
      <w:pPr>
        <w:pStyle w:val="2"/>
        <w:tabs>
          <w:tab w:val="left" w:pos="142"/>
        </w:tabs>
        <w:spacing w:after="0" w:line="240" w:lineRule="auto"/>
        <w:ind w:firstLine="567"/>
        <w:jc w:val="both"/>
        <w:rPr>
          <w:bCs/>
        </w:rPr>
      </w:pPr>
      <w:r w:rsidRPr="002C2406">
        <w:rPr>
          <w:bCs/>
        </w:rPr>
        <w:t>Приобщено к специальному номенклатурному делу - 151 (сообщения (заявление), в которых отсутствуют какие-либо уголовно наказуемые деяния и составы административных правонарушений).</w:t>
      </w:r>
    </w:p>
    <w:p w:rsidR="002C2406" w:rsidRPr="002C2406" w:rsidRDefault="002C2406" w:rsidP="002C2406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C2406">
        <w:rPr>
          <w:rFonts w:ascii="Times New Roman" w:hAnsi="Times New Roman" w:cs="Times New Roman"/>
          <w:sz w:val="24"/>
          <w:szCs w:val="24"/>
        </w:rPr>
        <w:t>Криминогенная ситуация</w:t>
      </w:r>
      <w:proofErr w:type="gramEnd"/>
      <w:r w:rsidRPr="002C2406">
        <w:rPr>
          <w:rFonts w:ascii="Times New Roman" w:hAnsi="Times New Roman" w:cs="Times New Roman"/>
          <w:sz w:val="24"/>
          <w:szCs w:val="24"/>
        </w:rPr>
        <w:t xml:space="preserve"> характеризуется снижением на 36,2% числа зарегистрированных преступлений с 58 до 37;</w:t>
      </w:r>
      <w:r w:rsidRPr="002C240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C2406" w:rsidRPr="002C2406" w:rsidRDefault="002C2406" w:rsidP="002C2406">
      <w:pPr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Общее количество находящихся в производстве уголовных дел составило 42, что </w:t>
      </w:r>
      <w:proofErr w:type="gramStart"/>
      <w:r w:rsidRPr="002C2406">
        <w:rPr>
          <w:rFonts w:ascii="Times New Roman" w:hAnsi="Times New Roman" w:cs="Times New Roman"/>
          <w:color w:val="000000" w:themeColor="text1"/>
          <w:sz w:val="24"/>
          <w:szCs w:val="24"/>
        </w:rPr>
        <w:t>ниже</w:t>
      </w:r>
      <w:proofErr w:type="gramEnd"/>
      <w:r w:rsidRPr="002C2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в 2021 года на 27 преступления, которое составляло 69 УД.</w:t>
      </w:r>
    </w:p>
    <w:p w:rsidR="002C2406" w:rsidRPr="002C2406" w:rsidRDefault="002C2406" w:rsidP="002C2406">
      <w:pPr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2406">
        <w:rPr>
          <w:rFonts w:ascii="Times New Roman" w:hAnsi="Times New Roman" w:cs="Times New Roman"/>
          <w:sz w:val="24"/>
          <w:szCs w:val="24"/>
        </w:rPr>
        <w:t>Расследовано 20 преступлений (АППГ- 36), то есть снижение на 44,4%</w:t>
      </w:r>
      <w:r w:rsidRPr="002C2406">
        <w:rPr>
          <w:rFonts w:ascii="Times New Roman" w:hAnsi="Times New Roman" w:cs="Times New Roman"/>
          <w:i/>
          <w:sz w:val="24"/>
          <w:szCs w:val="24"/>
        </w:rPr>
        <w:t>.</w:t>
      </w:r>
    </w:p>
    <w:p w:rsidR="002C2406" w:rsidRPr="002C2406" w:rsidRDefault="002C2406" w:rsidP="002C2406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Приостановлено 15 УД (АППГ - 27). </w:t>
      </w:r>
      <w:r w:rsidRPr="002C2406">
        <w:rPr>
          <w:rFonts w:ascii="Times New Roman" w:hAnsi="Times New Roman" w:cs="Times New Roman"/>
          <w:sz w:val="24"/>
          <w:szCs w:val="24"/>
        </w:rPr>
        <w:t>Общая раскрываемость преступлений составила 57.1% и осталась на прежнем уровне 2021 года.</w:t>
      </w:r>
    </w:p>
    <w:p w:rsidR="002C2406" w:rsidRPr="002C2406" w:rsidRDefault="002C2406" w:rsidP="002C2406">
      <w:pPr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406">
        <w:rPr>
          <w:rFonts w:ascii="Times New Roman" w:hAnsi="Times New Roman" w:cs="Times New Roman"/>
          <w:sz w:val="24"/>
          <w:szCs w:val="24"/>
        </w:rPr>
        <w:lastRenderedPageBreak/>
        <w:t>По линии криминальной полиции зарегистрировано 18 преступление, что ниже результатов прошлого года на 41.9 % (</w:t>
      </w:r>
      <w:proofErr w:type="spellStart"/>
      <w:r w:rsidRPr="002C2406">
        <w:rPr>
          <w:rFonts w:ascii="Times New Roman" w:hAnsi="Times New Roman" w:cs="Times New Roman"/>
          <w:sz w:val="24"/>
          <w:szCs w:val="24"/>
        </w:rPr>
        <w:t>аппг</w:t>
      </w:r>
      <w:proofErr w:type="spellEnd"/>
      <w:r w:rsidRPr="002C2406">
        <w:rPr>
          <w:rFonts w:ascii="Times New Roman" w:hAnsi="Times New Roman" w:cs="Times New Roman"/>
          <w:sz w:val="24"/>
          <w:szCs w:val="24"/>
        </w:rPr>
        <w:t xml:space="preserve"> - 31). Из них расследовано 8 УД, приостановлено 10 УД и раскрываемость составила 44,4% (АППГ-47.1%). </w:t>
      </w:r>
    </w:p>
    <w:p w:rsidR="002C2406" w:rsidRPr="002C2406" w:rsidRDefault="002C2406" w:rsidP="002C2406">
      <w:pPr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406">
        <w:rPr>
          <w:rFonts w:ascii="Times New Roman" w:hAnsi="Times New Roman" w:cs="Times New Roman"/>
          <w:sz w:val="24"/>
          <w:szCs w:val="24"/>
        </w:rPr>
        <w:t xml:space="preserve"> Количество зарегистрированных тяжких и особо тяжких составов преступлений </w:t>
      </w:r>
      <w:proofErr w:type="gramStart"/>
      <w:r w:rsidRPr="002C2406">
        <w:rPr>
          <w:rFonts w:ascii="Times New Roman" w:hAnsi="Times New Roman" w:cs="Times New Roman"/>
          <w:sz w:val="24"/>
          <w:szCs w:val="24"/>
        </w:rPr>
        <w:t>снизилось</w:t>
      </w:r>
      <w:proofErr w:type="gramEnd"/>
      <w:r w:rsidRPr="002C2406">
        <w:rPr>
          <w:rFonts w:ascii="Times New Roman" w:hAnsi="Times New Roman" w:cs="Times New Roman"/>
          <w:sz w:val="24"/>
          <w:szCs w:val="24"/>
        </w:rPr>
        <w:t xml:space="preserve"> составило 6, из них расследовано 4, приостановлено 1, и раскрываемость составила 80% (АППГ- 33.3%). </w:t>
      </w:r>
    </w:p>
    <w:p w:rsidR="002C2406" w:rsidRPr="002C2406" w:rsidRDefault="002C2406" w:rsidP="002C2406">
      <w:pPr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406">
        <w:rPr>
          <w:rFonts w:ascii="Times New Roman" w:hAnsi="Times New Roman" w:cs="Times New Roman"/>
          <w:sz w:val="24"/>
          <w:szCs w:val="24"/>
        </w:rPr>
        <w:t xml:space="preserve">По линии </w:t>
      </w:r>
      <w:r w:rsidRPr="002C2406">
        <w:rPr>
          <w:rFonts w:ascii="Times New Roman" w:hAnsi="Times New Roman" w:cs="Times New Roman"/>
          <w:kern w:val="3276"/>
          <w:position w:val="-1"/>
          <w:sz w:val="24"/>
          <w:szCs w:val="24"/>
        </w:rPr>
        <w:t xml:space="preserve">подразделений охраны общественного порядка зарегистрировано 19 , из них было расследовано 12  и приостановлено 5, в </w:t>
      </w:r>
      <w:proofErr w:type="gramStart"/>
      <w:r w:rsidRPr="002C2406">
        <w:rPr>
          <w:rFonts w:ascii="Times New Roman" w:hAnsi="Times New Roman" w:cs="Times New Roman"/>
          <w:kern w:val="3276"/>
          <w:position w:val="-1"/>
          <w:sz w:val="24"/>
          <w:szCs w:val="24"/>
        </w:rPr>
        <w:t>связи</w:t>
      </w:r>
      <w:proofErr w:type="gramEnd"/>
      <w:r w:rsidRPr="002C2406">
        <w:rPr>
          <w:rFonts w:ascii="Times New Roman" w:hAnsi="Times New Roman" w:cs="Times New Roman"/>
          <w:kern w:val="3276"/>
          <w:position w:val="-1"/>
          <w:sz w:val="24"/>
          <w:szCs w:val="24"/>
        </w:rPr>
        <w:t xml:space="preserve"> с чем раскрываемость составила 70.6% (АППГ-69%).</w:t>
      </w:r>
    </w:p>
    <w:p w:rsidR="002C2406" w:rsidRPr="002C2406" w:rsidRDefault="002C2406" w:rsidP="002C2406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iCs/>
          <w:color w:val="0D0D0D"/>
          <w:sz w:val="24"/>
          <w:szCs w:val="24"/>
        </w:rPr>
      </w:pPr>
      <w:r w:rsidRPr="002C2406">
        <w:rPr>
          <w:rFonts w:ascii="Times New Roman" w:hAnsi="Times New Roman" w:cs="Times New Roman"/>
          <w:sz w:val="24"/>
          <w:szCs w:val="24"/>
        </w:rPr>
        <w:t>За истекший период на территории района не допущено совершение</w:t>
      </w:r>
      <w:r w:rsidRPr="002C2406">
        <w:rPr>
          <w:rFonts w:ascii="Times New Roman" w:hAnsi="Times New Roman" w:cs="Times New Roman"/>
          <w:color w:val="0D0D0D"/>
          <w:sz w:val="24"/>
          <w:szCs w:val="24"/>
        </w:rPr>
        <w:t xml:space="preserve"> тяжких и особо тяжких преступлений против личности (</w:t>
      </w:r>
      <w:proofErr w:type="spellStart"/>
      <w:r w:rsidRPr="002C2406">
        <w:rPr>
          <w:rFonts w:ascii="Times New Roman" w:hAnsi="Times New Roman" w:cs="Times New Roman"/>
          <w:color w:val="0D0D0D"/>
          <w:sz w:val="24"/>
          <w:szCs w:val="24"/>
        </w:rPr>
        <w:t>ст.ст</w:t>
      </w:r>
      <w:proofErr w:type="spellEnd"/>
      <w:r w:rsidRPr="002C2406">
        <w:rPr>
          <w:rFonts w:ascii="Times New Roman" w:hAnsi="Times New Roman" w:cs="Times New Roman"/>
          <w:color w:val="0D0D0D"/>
          <w:sz w:val="24"/>
          <w:szCs w:val="24"/>
        </w:rPr>
        <w:t xml:space="preserve">. 105-107, 111, 131 УК РФ). </w:t>
      </w:r>
    </w:p>
    <w:p w:rsidR="002C2406" w:rsidRPr="002C2406" w:rsidRDefault="002C2406" w:rsidP="002C2406">
      <w:pPr>
        <w:ind w:firstLine="708"/>
        <w:contextualSpacing/>
        <w:jc w:val="both"/>
        <w:rPr>
          <w:rFonts w:ascii="Times New Roman" w:hAnsi="Times New Roman" w:cs="Times New Roman"/>
          <w:iCs/>
          <w:kern w:val="3276"/>
          <w:position w:val="-1"/>
          <w:sz w:val="24"/>
          <w:szCs w:val="24"/>
        </w:rPr>
      </w:pPr>
      <w:r w:rsidRPr="002C2406">
        <w:rPr>
          <w:rFonts w:ascii="Times New Roman" w:hAnsi="Times New Roman" w:cs="Times New Roman"/>
          <w:kern w:val="3276"/>
          <w:position w:val="-1"/>
          <w:sz w:val="24"/>
          <w:szCs w:val="24"/>
        </w:rPr>
        <w:t>УР</w:t>
      </w:r>
      <w:r w:rsidRPr="002C2406">
        <w:rPr>
          <w:rFonts w:ascii="Times New Roman" w:hAnsi="Times New Roman" w:cs="Times New Roman"/>
          <w:color w:val="0D0D0D"/>
          <w:sz w:val="24"/>
          <w:szCs w:val="24"/>
        </w:rPr>
        <w:t xml:space="preserve"> ПП №18</w:t>
      </w:r>
      <w:r w:rsidRPr="002C2406">
        <w:rPr>
          <w:rFonts w:ascii="Times New Roman" w:hAnsi="Times New Roman" w:cs="Times New Roman"/>
          <w:kern w:val="3276"/>
          <w:position w:val="-1"/>
          <w:sz w:val="24"/>
          <w:szCs w:val="24"/>
        </w:rPr>
        <w:t xml:space="preserve">. </w:t>
      </w:r>
    </w:p>
    <w:p w:rsidR="002C2406" w:rsidRPr="002C2406" w:rsidRDefault="002C2406" w:rsidP="002C2406">
      <w:pPr>
        <w:ind w:firstLine="708"/>
        <w:contextualSpacing/>
        <w:jc w:val="both"/>
        <w:rPr>
          <w:rFonts w:ascii="Times New Roman" w:hAnsi="Times New Roman" w:cs="Times New Roman"/>
          <w:iCs/>
          <w:kern w:val="3276"/>
          <w:position w:val="-1"/>
          <w:sz w:val="24"/>
          <w:szCs w:val="24"/>
        </w:rPr>
      </w:pPr>
      <w:r w:rsidRPr="002C2406">
        <w:rPr>
          <w:rFonts w:ascii="Times New Roman" w:hAnsi="Times New Roman" w:cs="Times New Roman"/>
          <w:kern w:val="3276"/>
          <w:position w:val="-1"/>
          <w:sz w:val="24"/>
          <w:szCs w:val="24"/>
        </w:rPr>
        <w:t xml:space="preserve">Количество зарегистрированных краж чужого имущества составило 6, из них расследовано 2, и 2 приостановлено и раскрываемость  составила 50 % (аппг-46.2). </w:t>
      </w:r>
      <w:proofErr w:type="gramStart"/>
      <w:r w:rsidRPr="002C2406">
        <w:rPr>
          <w:rFonts w:ascii="Times New Roman" w:hAnsi="Times New Roman" w:cs="Times New Roman"/>
          <w:kern w:val="3276"/>
          <w:position w:val="-1"/>
          <w:sz w:val="24"/>
          <w:szCs w:val="24"/>
        </w:rPr>
        <w:t>Из данного вида преступлений стоит отметить, что в 2022 году было зарегистрировано 3 хищения чужого имущества совершенные из жилищ граждан (тяжкие составы преступления) из них расследованы два состава этого вида, дела не приостанавливалось и раскрываемость составила 100%. В данном случае все лица, совершившие преступления установлены, и имущество возвращено потерпевшим, либо возмещено в судебном порядке.</w:t>
      </w:r>
      <w:proofErr w:type="gramEnd"/>
    </w:p>
    <w:p w:rsidR="002C2406" w:rsidRPr="002C2406" w:rsidRDefault="002C2406" w:rsidP="002C2406">
      <w:pPr>
        <w:ind w:firstLine="567"/>
        <w:jc w:val="both"/>
        <w:rPr>
          <w:rFonts w:ascii="Times New Roman" w:eastAsia="Arial Unicode MS" w:hAnsi="Times New Roman" w:cs="Times New Roman"/>
          <w:bCs/>
          <w:iCs/>
          <w:color w:val="0D0D0D"/>
          <w:sz w:val="24"/>
          <w:szCs w:val="24"/>
        </w:rPr>
      </w:pPr>
      <w:r w:rsidRPr="002C2406">
        <w:rPr>
          <w:rFonts w:ascii="Times New Roman" w:hAnsi="Times New Roman" w:cs="Times New Roman"/>
          <w:sz w:val="24"/>
          <w:szCs w:val="24"/>
        </w:rPr>
        <w:t xml:space="preserve">За истекший период 2022 года преступлений по линии незаконного оборота наркотических средств не выявлялись (АППГ - 0). В подразделении УР поступала оперативно-значимая информация по линии НОН, по которой был документирован факт культивирования и хранения </w:t>
      </w:r>
      <w:r w:rsidRPr="002C2406">
        <w:rPr>
          <w:rFonts w:ascii="Times New Roman" w:eastAsia="Arial Unicode MS" w:hAnsi="Times New Roman" w:cs="Times New Roman"/>
          <w:bCs/>
          <w:color w:val="0D0D0D"/>
          <w:sz w:val="24"/>
          <w:szCs w:val="24"/>
        </w:rPr>
        <w:t xml:space="preserve">растений «конопля» в количестве 247 кустов. Однако по результатам исследования ЭКЦ УМВД России по Ивановской области в изъятом растении наркотические средства не содержатся. Т.е. можно сделать </w:t>
      </w:r>
      <w:proofErr w:type="gramStart"/>
      <w:r w:rsidRPr="002C2406">
        <w:rPr>
          <w:rFonts w:ascii="Times New Roman" w:eastAsia="Arial Unicode MS" w:hAnsi="Times New Roman" w:cs="Times New Roman"/>
          <w:bCs/>
          <w:color w:val="0D0D0D"/>
          <w:sz w:val="24"/>
          <w:szCs w:val="24"/>
        </w:rPr>
        <w:t>вывод</w:t>
      </w:r>
      <w:proofErr w:type="gramEnd"/>
      <w:r w:rsidRPr="002C2406">
        <w:rPr>
          <w:rFonts w:ascii="Times New Roman" w:eastAsia="Arial Unicode MS" w:hAnsi="Times New Roman" w:cs="Times New Roman"/>
          <w:bCs/>
          <w:color w:val="0D0D0D"/>
          <w:sz w:val="24"/>
          <w:szCs w:val="24"/>
        </w:rPr>
        <w:t xml:space="preserve"> что данное растение является видом технической конопли, и лицо не может быть привлечен к уголовной ответственности. Других положительных результатов в рассматриваемой сфере достигнуто не было.</w:t>
      </w:r>
    </w:p>
    <w:p w:rsidR="002C2406" w:rsidRPr="002C2406" w:rsidRDefault="002C2406" w:rsidP="002C240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406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2C240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C2406">
        <w:rPr>
          <w:rFonts w:ascii="Times New Roman" w:hAnsi="Times New Roman" w:cs="Times New Roman"/>
          <w:sz w:val="24"/>
          <w:szCs w:val="24"/>
        </w:rPr>
        <w:t xml:space="preserve"> 12 месяцев 2022 года на территории обслуживания проводились мероприятия по линии незаконного оборота оружия (боеприпасов, взрывных устройств и взрывчатых веществ) и выявлен 1 факт незаконного хранения огнестрельного оружия и боеприпасов к нему жителем </w:t>
      </w:r>
      <w:proofErr w:type="spellStart"/>
      <w:r w:rsidRPr="002C240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Pr="002C2406">
        <w:rPr>
          <w:rFonts w:ascii="Times New Roman" w:hAnsi="Times New Roman" w:cs="Times New Roman"/>
          <w:sz w:val="24"/>
          <w:szCs w:val="24"/>
        </w:rPr>
        <w:t xml:space="preserve"> района. Данный факт задокументирован и в 2023 году направлен в федеральный суд с обвинительным заключением.   </w:t>
      </w:r>
    </w:p>
    <w:p w:rsidR="002C2406" w:rsidRPr="002C2406" w:rsidRDefault="002C2406" w:rsidP="002C2406">
      <w:pPr>
        <w:tabs>
          <w:tab w:val="left" w:pos="6840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406">
        <w:rPr>
          <w:rFonts w:ascii="Times New Roman" w:hAnsi="Times New Roman" w:cs="Times New Roman"/>
          <w:sz w:val="24"/>
          <w:szCs w:val="24"/>
        </w:rPr>
        <w:t xml:space="preserve">За 12 месяцев 2022 года предпринятыми мерами и проведенными ОРМ сотрудником УР раскрыто 1 преступление категории прошлых лет (АППГ - 0). Кроме того в ходе проведения ОРМ поступала оперативно значимая информация по линии хищения имущества из жилищ, и при проверке информаций 3 факта подтвердились и оперативные материалы реализованы. Однако из них по двум фактам отказано </w:t>
      </w:r>
      <w:proofErr w:type="gramStart"/>
      <w:r w:rsidRPr="002C24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C24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2406">
        <w:rPr>
          <w:rFonts w:ascii="Times New Roman" w:hAnsi="Times New Roman" w:cs="Times New Roman"/>
          <w:sz w:val="24"/>
          <w:szCs w:val="24"/>
        </w:rPr>
        <w:t>ВУД</w:t>
      </w:r>
      <w:proofErr w:type="gramEnd"/>
      <w:r w:rsidRPr="002C2406">
        <w:rPr>
          <w:rFonts w:ascii="Times New Roman" w:hAnsi="Times New Roman" w:cs="Times New Roman"/>
          <w:sz w:val="24"/>
          <w:szCs w:val="24"/>
        </w:rPr>
        <w:t xml:space="preserve">, по малозначительности и отсутствия умысла на проникновение в жилище с целью хищения.   </w:t>
      </w:r>
    </w:p>
    <w:p w:rsidR="002C2406" w:rsidRPr="002C2406" w:rsidRDefault="002C2406" w:rsidP="002C240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406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2C240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C2406">
        <w:rPr>
          <w:rFonts w:ascii="Times New Roman" w:hAnsi="Times New Roman" w:cs="Times New Roman"/>
          <w:sz w:val="24"/>
          <w:szCs w:val="24"/>
        </w:rPr>
        <w:t xml:space="preserve"> 12 месяцев 2022 года в производстве находилось </w:t>
      </w:r>
      <w:r w:rsidRPr="002C2406">
        <w:rPr>
          <w:rFonts w:ascii="Times New Roman" w:hAnsi="Times New Roman" w:cs="Times New Roman"/>
          <w:b/>
          <w:sz w:val="24"/>
          <w:szCs w:val="24"/>
          <w:u w:val="single"/>
        </w:rPr>
        <w:t>4 розыскных дела</w:t>
      </w:r>
      <w:r w:rsidRPr="002C2406">
        <w:rPr>
          <w:rFonts w:ascii="Times New Roman" w:hAnsi="Times New Roman" w:cs="Times New Roman"/>
          <w:sz w:val="24"/>
          <w:szCs w:val="24"/>
        </w:rPr>
        <w:t xml:space="preserve">, все по категории «Без вести пропавший» с 2014 года К.В.Б., с 2020 года Б.А.В., с января 2021 года К.Н.П., в сентябре 2022 года К.В.В.. Предпринятыми мерами БВП К.В.В. удалось установить. Остальные БВП не разысканы. По другим категориям разыскиваемых лиц, в </w:t>
      </w:r>
      <w:proofErr w:type="spellStart"/>
      <w:r w:rsidRPr="002C240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C2406">
        <w:rPr>
          <w:rFonts w:ascii="Times New Roman" w:hAnsi="Times New Roman" w:cs="Times New Roman"/>
          <w:sz w:val="24"/>
          <w:szCs w:val="24"/>
        </w:rPr>
        <w:t xml:space="preserve">. дел по идентификации личностей не заводилось. Кроме того, за текущий период в производстве имелись 13 заявления (сообщения) о безвестном исчезновении граждан. В ходе </w:t>
      </w:r>
      <w:r w:rsidRPr="002C2406">
        <w:rPr>
          <w:rFonts w:ascii="Times New Roman" w:hAnsi="Times New Roman" w:cs="Times New Roman"/>
          <w:sz w:val="24"/>
          <w:szCs w:val="24"/>
        </w:rPr>
        <w:lastRenderedPageBreak/>
        <w:t xml:space="preserve">проведенных первоначальных мероприятий, местонахождение разыскиваемых лиц установлено, без заведения РД. </w:t>
      </w:r>
    </w:p>
    <w:p w:rsidR="002C2406" w:rsidRPr="002C2406" w:rsidRDefault="002C2406" w:rsidP="002C2406">
      <w:pPr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C2406">
        <w:rPr>
          <w:rFonts w:ascii="Times New Roman" w:hAnsi="Times New Roman" w:cs="Times New Roman"/>
          <w:b/>
          <w:bCs/>
          <w:sz w:val="24"/>
          <w:szCs w:val="24"/>
        </w:rPr>
        <w:t>Лес:</w:t>
      </w:r>
    </w:p>
    <w:p w:rsidR="002C2406" w:rsidRPr="002C2406" w:rsidRDefault="002C2406" w:rsidP="002C2406">
      <w:pPr>
        <w:ind w:firstLine="567"/>
        <w:jc w:val="both"/>
        <w:rPr>
          <w:rFonts w:ascii="Times New Roman" w:eastAsia="MS Mincho" w:hAnsi="Times New Roman" w:cs="Times New Roman"/>
          <w:b/>
          <w:iCs/>
          <w:sz w:val="24"/>
          <w:szCs w:val="24"/>
        </w:rPr>
      </w:pPr>
      <w:r w:rsidRPr="002C2406">
        <w:rPr>
          <w:rFonts w:ascii="Times New Roman" w:hAnsi="Times New Roman" w:cs="Times New Roman"/>
          <w:sz w:val="24"/>
          <w:szCs w:val="24"/>
        </w:rPr>
        <w:t xml:space="preserve">За период времени с 01 января по 31 декабря 2022 года на территории </w:t>
      </w:r>
      <w:proofErr w:type="spellStart"/>
      <w:r w:rsidRPr="002C240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Pr="002C2406">
        <w:rPr>
          <w:rFonts w:ascii="Times New Roman" w:hAnsi="Times New Roman" w:cs="Times New Roman"/>
          <w:sz w:val="24"/>
          <w:szCs w:val="24"/>
        </w:rPr>
        <w:t xml:space="preserve"> района проводились мероприятия направленные на выявление преступлений в сфере незаконного лесопользования, и проведено 51 рейд в лесных массивах. В ходе рейдов выявлены следующие правонарушения: ст.7.27 КоАП РФ (кража сухостойных деревьев); ст.8.28 КоАП РФ (незаконная порубка деревьев). Выявлено 4 (</w:t>
      </w:r>
      <w:proofErr w:type="spellStart"/>
      <w:r w:rsidRPr="002C2406">
        <w:rPr>
          <w:rFonts w:ascii="Times New Roman" w:hAnsi="Times New Roman" w:cs="Times New Roman"/>
          <w:sz w:val="24"/>
          <w:szCs w:val="24"/>
        </w:rPr>
        <w:t>аппг</w:t>
      </w:r>
      <w:proofErr w:type="spellEnd"/>
      <w:r w:rsidRPr="002C2406">
        <w:rPr>
          <w:rFonts w:ascii="Times New Roman" w:hAnsi="Times New Roman" w:cs="Times New Roman"/>
          <w:sz w:val="24"/>
          <w:szCs w:val="24"/>
        </w:rPr>
        <w:t xml:space="preserve"> - 4) УД по данной линии. Из них сотрудником УР выявлен 1 факт совершения лицом незаконной порубки деревьев, по которому ВУД по ч.1 ст.260 УК РФ. Так же прокуратурой района в ходе проведенной проверки по нарушениям лесного законодательства выявлены 2 факт совершения порубки </w:t>
      </w:r>
      <w:proofErr w:type="spellStart"/>
      <w:r w:rsidRPr="002C2406">
        <w:rPr>
          <w:rFonts w:ascii="Times New Roman" w:hAnsi="Times New Roman" w:cs="Times New Roman"/>
          <w:sz w:val="24"/>
          <w:szCs w:val="24"/>
        </w:rPr>
        <w:t>сырорастущих</w:t>
      </w:r>
      <w:proofErr w:type="spellEnd"/>
      <w:r w:rsidRPr="002C2406">
        <w:rPr>
          <w:rFonts w:ascii="Times New Roman" w:hAnsi="Times New Roman" w:cs="Times New Roman"/>
          <w:sz w:val="24"/>
          <w:szCs w:val="24"/>
        </w:rPr>
        <w:t xml:space="preserve"> деревьев неустановленным лицом. </w:t>
      </w:r>
    </w:p>
    <w:p w:rsidR="002C2406" w:rsidRPr="002C2406" w:rsidRDefault="002C2406" w:rsidP="002C2406">
      <w:pPr>
        <w:ind w:firstLine="567"/>
        <w:jc w:val="both"/>
        <w:rPr>
          <w:rFonts w:ascii="Times New Roman" w:hAnsi="Times New Roman" w:cs="Times New Roman"/>
          <w:iCs/>
          <w:color w:val="0D0D0D"/>
          <w:sz w:val="24"/>
          <w:szCs w:val="24"/>
        </w:rPr>
      </w:pPr>
      <w:proofErr w:type="gramStart"/>
      <w:r w:rsidRPr="002C2406">
        <w:rPr>
          <w:rFonts w:ascii="Times New Roman" w:hAnsi="Times New Roman" w:cs="Times New Roman"/>
          <w:color w:val="0D0D0D"/>
          <w:sz w:val="24"/>
          <w:szCs w:val="24"/>
        </w:rPr>
        <w:t>УУП: В отчетном периоде участковыми уполномоченными полиции ПП №18 выявлено 11 преступлений (АППГ – 15), произошел спад на 26.7 %. Преступления выявлялись по составам преступления: ч.1 ст.112 УК РФ, ч.2 ст.115 УК РФ, ч.1 ст.119 УК РФ, ч.1 ст.139 УК РФ, ч.1 ст. 158 УК РФ, ч.2 ст. 161 УК РФ, ч</w:t>
      </w:r>
      <w:proofErr w:type="gramEnd"/>
      <w:r w:rsidRPr="002C2406">
        <w:rPr>
          <w:rFonts w:ascii="Times New Roman" w:hAnsi="Times New Roman" w:cs="Times New Roman"/>
          <w:color w:val="0D0D0D"/>
          <w:sz w:val="24"/>
          <w:szCs w:val="24"/>
        </w:rPr>
        <w:t>.1 ст.314.1 УК РФ.</w:t>
      </w:r>
    </w:p>
    <w:p w:rsidR="002C2406" w:rsidRPr="002C2406" w:rsidRDefault="002C2406" w:rsidP="002C2406">
      <w:pPr>
        <w:ind w:firstLine="567"/>
        <w:jc w:val="both"/>
        <w:rPr>
          <w:rFonts w:ascii="Times New Roman" w:hAnsi="Times New Roman" w:cs="Times New Roman"/>
          <w:iCs/>
          <w:color w:val="0D0D0D"/>
          <w:sz w:val="24"/>
          <w:szCs w:val="24"/>
        </w:rPr>
      </w:pPr>
      <w:r w:rsidRPr="002C2406">
        <w:rPr>
          <w:rFonts w:ascii="Times New Roman" w:hAnsi="Times New Roman" w:cs="Times New Roman"/>
          <w:color w:val="0D0D0D"/>
          <w:sz w:val="24"/>
          <w:szCs w:val="24"/>
        </w:rPr>
        <w:t xml:space="preserve">- преступлений превентивной направленности выявлено - 6 (АППГ – 6), ПДН - 0 (АППГ - 1). </w:t>
      </w:r>
    </w:p>
    <w:p w:rsidR="002C2406" w:rsidRPr="002C2406" w:rsidRDefault="002C2406" w:rsidP="002C2406">
      <w:pPr>
        <w:keepNext/>
        <w:keepLine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color w:val="0D0D0D"/>
          <w:sz w:val="24"/>
          <w:szCs w:val="24"/>
        </w:rPr>
      </w:pPr>
      <w:r w:rsidRPr="002C2406">
        <w:rPr>
          <w:rFonts w:ascii="Times New Roman" w:hAnsi="Times New Roman" w:cs="Times New Roman"/>
          <w:color w:val="0D0D0D"/>
          <w:sz w:val="24"/>
          <w:szCs w:val="24"/>
        </w:rPr>
        <w:t xml:space="preserve">За 12 месяцев УУП составлено 24 протоколов по ст. 6.1.1 КоАП РФ (АППГ – 30). Фактов повторного нанесения побоев, предусматривающие ст. 116.1 УК РФ не выявлено.  </w:t>
      </w:r>
    </w:p>
    <w:p w:rsidR="002C2406" w:rsidRPr="002C2406" w:rsidRDefault="002C2406" w:rsidP="002C2406">
      <w:pPr>
        <w:ind w:firstLine="567"/>
        <w:jc w:val="both"/>
        <w:rPr>
          <w:rFonts w:ascii="Times New Roman" w:hAnsi="Times New Roman" w:cs="Times New Roman"/>
          <w:iCs/>
          <w:color w:val="0D0D0D"/>
          <w:sz w:val="24"/>
          <w:szCs w:val="24"/>
        </w:rPr>
      </w:pPr>
      <w:r w:rsidRPr="002C2406">
        <w:rPr>
          <w:rFonts w:ascii="Times New Roman" w:hAnsi="Times New Roman" w:cs="Times New Roman"/>
          <w:color w:val="0D0D0D"/>
          <w:sz w:val="24"/>
          <w:szCs w:val="24"/>
        </w:rPr>
        <w:t>Выявление административных правонарушений:</w:t>
      </w:r>
    </w:p>
    <w:p w:rsidR="002C2406" w:rsidRPr="002C2406" w:rsidRDefault="002C2406" w:rsidP="002C2406">
      <w:pPr>
        <w:ind w:firstLine="567"/>
        <w:jc w:val="both"/>
        <w:rPr>
          <w:rFonts w:ascii="Times New Roman" w:hAnsi="Times New Roman" w:cs="Times New Roman"/>
          <w:iCs/>
          <w:color w:val="0D0D0D"/>
          <w:sz w:val="24"/>
          <w:szCs w:val="24"/>
        </w:rPr>
      </w:pPr>
      <w:r w:rsidRPr="002C2406">
        <w:rPr>
          <w:rFonts w:ascii="Times New Roman" w:hAnsi="Times New Roman" w:cs="Times New Roman"/>
          <w:color w:val="0D0D0D"/>
          <w:sz w:val="24"/>
          <w:szCs w:val="24"/>
        </w:rPr>
        <w:t>Всего УУП за 12 месяцев 2022 года составлено административных протоколов – 207 (АППГ – 268, или - 61), из них:</w:t>
      </w:r>
    </w:p>
    <w:p w:rsidR="002C2406" w:rsidRPr="002C2406" w:rsidRDefault="002C2406" w:rsidP="002C2406">
      <w:pPr>
        <w:ind w:firstLine="567"/>
        <w:jc w:val="both"/>
        <w:rPr>
          <w:rFonts w:ascii="Times New Roman" w:hAnsi="Times New Roman" w:cs="Times New Roman"/>
          <w:iCs/>
          <w:color w:val="0D0D0D"/>
          <w:sz w:val="24"/>
          <w:szCs w:val="24"/>
        </w:rPr>
      </w:pPr>
      <w:r w:rsidRPr="002C2406">
        <w:rPr>
          <w:rFonts w:ascii="Times New Roman" w:hAnsi="Times New Roman" w:cs="Times New Roman"/>
          <w:color w:val="0D0D0D"/>
          <w:sz w:val="24"/>
          <w:szCs w:val="24"/>
        </w:rPr>
        <w:t xml:space="preserve">По антиалкогольному законодательству 20.20-20.21 – 45 (АППГ – 66, или - 21). </w:t>
      </w:r>
    </w:p>
    <w:p w:rsidR="002C2406" w:rsidRPr="002C2406" w:rsidRDefault="002C2406" w:rsidP="002C2406">
      <w:pPr>
        <w:ind w:firstLine="567"/>
        <w:jc w:val="both"/>
        <w:rPr>
          <w:rFonts w:ascii="Times New Roman" w:hAnsi="Times New Roman" w:cs="Times New Roman"/>
          <w:iCs/>
          <w:color w:val="0D0D0D"/>
          <w:sz w:val="24"/>
          <w:szCs w:val="24"/>
        </w:rPr>
      </w:pPr>
      <w:r w:rsidRPr="002C2406">
        <w:rPr>
          <w:rFonts w:ascii="Times New Roman" w:hAnsi="Times New Roman" w:cs="Times New Roman"/>
          <w:color w:val="0D0D0D"/>
          <w:sz w:val="24"/>
          <w:szCs w:val="24"/>
        </w:rPr>
        <w:t xml:space="preserve">По мелкому хулиганству ст. 20.1 КоАП РФ – 25 (АППГ – 23, или -2). </w:t>
      </w:r>
    </w:p>
    <w:p w:rsidR="002C2406" w:rsidRPr="002C2406" w:rsidRDefault="002C2406" w:rsidP="002C2406">
      <w:pPr>
        <w:tabs>
          <w:tab w:val="left" w:pos="9072"/>
        </w:tabs>
        <w:ind w:firstLine="567"/>
        <w:jc w:val="both"/>
        <w:rPr>
          <w:rFonts w:ascii="Times New Roman" w:hAnsi="Times New Roman" w:cs="Times New Roman"/>
          <w:iCs/>
          <w:color w:val="0D0D0D"/>
          <w:sz w:val="24"/>
          <w:szCs w:val="24"/>
        </w:rPr>
      </w:pPr>
      <w:r w:rsidRPr="002C2406">
        <w:rPr>
          <w:rFonts w:ascii="Times New Roman" w:hAnsi="Times New Roman" w:cs="Times New Roman"/>
          <w:color w:val="0D0D0D"/>
          <w:sz w:val="24"/>
          <w:szCs w:val="24"/>
        </w:rPr>
        <w:t>Работа с лицами, состоящими на профилактических и списочных учетах:</w:t>
      </w:r>
    </w:p>
    <w:p w:rsidR="002C2406" w:rsidRPr="002C2406" w:rsidRDefault="002C2406" w:rsidP="002C2406">
      <w:pPr>
        <w:tabs>
          <w:tab w:val="left" w:pos="9072"/>
        </w:tabs>
        <w:jc w:val="both"/>
        <w:rPr>
          <w:rFonts w:ascii="Times New Roman" w:hAnsi="Times New Roman" w:cs="Times New Roman"/>
          <w:iCs/>
          <w:color w:val="0D0D0D"/>
          <w:sz w:val="24"/>
          <w:szCs w:val="24"/>
        </w:rPr>
      </w:pPr>
      <w:r w:rsidRPr="002C2406">
        <w:rPr>
          <w:rFonts w:ascii="Times New Roman" w:hAnsi="Times New Roman" w:cs="Times New Roman"/>
          <w:color w:val="0D0D0D"/>
          <w:sz w:val="24"/>
          <w:szCs w:val="24"/>
        </w:rPr>
        <w:t xml:space="preserve">На профилактических учетах состоит - 76 лиц, в том числе: </w:t>
      </w:r>
    </w:p>
    <w:p w:rsidR="002C2406" w:rsidRPr="002C2406" w:rsidRDefault="002C2406" w:rsidP="002C2406">
      <w:pPr>
        <w:tabs>
          <w:tab w:val="left" w:pos="9072"/>
        </w:tabs>
        <w:jc w:val="both"/>
        <w:rPr>
          <w:rFonts w:ascii="Times New Roman" w:hAnsi="Times New Roman" w:cs="Times New Roman"/>
          <w:iCs/>
          <w:color w:val="0D0D0D"/>
          <w:sz w:val="24"/>
          <w:szCs w:val="24"/>
        </w:rPr>
      </w:pPr>
      <w:r w:rsidRPr="002C2406">
        <w:rPr>
          <w:rFonts w:ascii="Times New Roman" w:hAnsi="Times New Roman" w:cs="Times New Roman"/>
          <w:color w:val="0D0D0D"/>
          <w:sz w:val="24"/>
          <w:szCs w:val="24"/>
        </w:rPr>
        <w:t>- осужденных к мерам наказания, не связанным с лишением свободы – 15;</w:t>
      </w:r>
    </w:p>
    <w:p w:rsidR="002C2406" w:rsidRPr="002C2406" w:rsidRDefault="002C2406" w:rsidP="002C2406">
      <w:pPr>
        <w:tabs>
          <w:tab w:val="left" w:pos="9072"/>
        </w:tabs>
        <w:jc w:val="both"/>
        <w:rPr>
          <w:rFonts w:ascii="Times New Roman" w:hAnsi="Times New Roman" w:cs="Times New Roman"/>
          <w:iCs/>
          <w:color w:val="0D0D0D"/>
          <w:sz w:val="24"/>
          <w:szCs w:val="24"/>
        </w:rPr>
      </w:pPr>
      <w:r w:rsidRPr="002C2406">
        <w:rPr>
          <w:rFonts w:ascii="Times New Roman" w:hAnsi="Times New Roman" w:cs="Times New Roman"/>
          <w:color w:val="0D0D0D"/>
          <w:sz w:val="24"/>
          <w:szCs w:val="24"/>
        </w:rPr>
        <w:t xml:space="preserve">- </w:t>
      </w:r>
      <w:proofErr w:type="gramStart"/>
      <w:r w:rsidRPr="002C2406">
        <w:rPr>
          <w:rFonts w:ascii="Times New Roman" w:hAnsi="Times New Roman" w:cs="Times New Roman"/>
          <w:color w:val="0D0D0D"/>
          <w:sz w:val="24"/>
          <w:szCs w:val="24"/>
        </w:rPr>
        <w:t>состоящих</w:t>
      </w:r>
      <w:proofErr w:type="gramEnd"/>
      <w:r w:rsidRPr="002C2406">
        <w:rPr>
          <w:rFonts w:ascii="Times New Roman" w:hAnsi="Times New Roman" w:cs="Times New Roman"/>
          <w:color w:val="0D0D0D"/>
          <w:sz w:val="24"/>
          <w:szCs w:val="24"/>
        </w:rPr>
        <w:t xml:space="preserve"> под административных надзором – 5;</w:t>
      </w:r>
    </w:p>
    <w:p w:rsidR="002C2406" w:rsidRPr="002C2406" w:rsidRDefault="002C2406" w:rsidP="002C2406">
      <w:pPr>
        <w:keepNext/>
        <w:keepLines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D0D0D"/>
          <w:sz w:val="24"/>
          <w:szCs w:val="24"/>
        </w:rPr>
      </w:pPr>
      <w:r w:rsidRPr="002C2406">
        <w:rPr>
          <w:rFonts w:ascii="Times New Roman" w:hAnsi="Times New Roman" w:cs="Times New Roman"/>
          <w:color w:val="0D0D0D"/>
          <w:sz w:val="24"/>
          <w:szCs w:val="24"/>
        </w:rPr>
        <w:t>- освобожденные из мест лишения свободы, в отношении которых установлены ограничения в соответствии с законом (формально подпадающие под административный надзор) – 1,</w:t>
      </w:r>
    </w:p>
    <w:p w:rsidR="002C2406" w:rsidRPr="002C2406" w:rsidRDefault="002C2406" w:rsidP="002C2406">
      <w:pPr>
        <w:keepNext/>
        <w:keepLines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D0D0D"/>
          <w:sz w:val="24"/>
          <w:szCs w:val="24"/>
        </w:rPr>
      </w:pPr>
      <w:r w:rsidRPr="002C2406">
        <w:rPr>
          <w:rFonts w:ascii="Times New Roman" w:hAnsi="Times New Roman" w:cs="Times New Roman"/>
          <w:color w:val="0D0D0D"/>
          <w:sz w:val="24"/>
          <w:szCs w:val="24"/>
        </w:rPr>
        <w:t>-допускающих правонарушения в сфере семейно-бытовых отношений – 5;</w:t>
      </w:r>
    </w:p>
    <w:p w:rsidR="002C2406" w:rsidRPr="002C2406" w:rsidRDefault="002C2406" w:rsidP="002C2406">
      <w:pPr>
        <w:keepNext/>
        <w:keepLines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D0D0D"/>
          <w:sz w:val="24"/>
          <w:szCs w:val="24"/>
        </w:rPr>
      </w:pPr>
      <w:r w:rsidRPr="002C2406">
        <w:rPr>
          <w:rFonts w:ascii="Times New Roman" w:hAnsi="Times New Roman" w:cs="Times New Roman"/>
          <w:color w:val="0D0D0D"/>
          <w:sz w:val="24"/>
          <w:szCs w:val="24"/>
        </w:rPr>
        <w:t>-психически больных – 2;</w:t>
      </w:r>
    </w:p>
    <w:p w:rsidR="002C2406" w:rsidRPr="002C2406" w:rsidRDefault="002C2406" w:rsidP="002C2406">
      <w:pPr>
        <w:keepNext/>
        <w:keepLines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D0D0D"/>
          <w:sz w:val="24"/>
          <w:szCs w:val="24"/>
        </w:rPr>
      </w:pPr>
      <w:r w:rsidRPr="002C2406">
        <w:rPr>
          <w:rFonts w:ascii="Times New Roman" w:hAnsi="Times New Roman" w:cs="Times New Roman"/>
          <w:color w:val="0D0D0D"/>
          <w:sz w:val="24"/>
          <w:szCs w:val="24"/>
        </w:rPr>
        <w:t xml:space="preserve">- больные алкоголизмом, состоящие на учете в медицинской организации – 3; </w:t>
      </w:r>
    </w:p>
    <w:p w:rsidR="002C2406" w:rsidRPr="002C2406" w:rsidRDefault="002C2406" w:rsidP="002C2406">
      <w:pPr>
        <w:shd w:val="clear" w:color="auto" w:fill="FFFFFF"/>
        <w:jc w:val="both"/>
        <w:rPr>
          <w:rFonts w:ascii="Times New Roman" w:hAnsi="Times New Roman" w:cs="Times New Roman"/>
          <w:iCs/>
          <w:color w:val="0D0D0D"/>
          <w:sz w:val="24"/>
          <w:szCs w:val="24"/>
        </w:rPr>
      </w:pPr>
      <w:r w:rsidRPr="002C2406">
        <w:rPr>
          <w:rFonts w:ascii="Times New Roman" w:hAnsi="Times New Roman" w:cs="Times New Roman"/>
          <w:color w:val="0D0D0D"/>
          <w:sz w:val="24"/>
          <w:szCs w:val="24"/>
        </w:rPr>
        <w:t>-</w:t>
      </w:r>
      <w:r w:rsidRPr="002C2406">
        <w:rPr>
          <w:rFonts w:ascii="Times New Roman" w:hAnsi="Times New Roman" w:cs="Times New Roman"/>
          <w:sz w:val="24"/>
          <w:szCs w:val="24"/>
        </w:rPr>
        <w:t xml:space="preserve">несовершеннолетних, родителей или иных законных представителей несовершеннолетних, состоящих на учете в </w:t>
      </w:r>
      <w:r w:rsidRPr="002C2406">
        <w:rPr>
          <w:rFonts w:ascii="Times New Roman" w:hAnsi="Times New Roman" w:cs="Times New Roman"/>
          <w:color w:val="0D0D0D"/>
          <w:sz w:val="24"/>
          <w:szCs w:val="24"/>
        </w:rPr>
        <w:t>ПДН – 36.</w:t>
      </w:r>
    </w:p>
    <w:p w:rsidR="002C2406" w:rsidRPr="002C2406" w:rsidRDefault="002C2406" w:rsidP="002C2406">
      <w:pPr>
        <w:ind w:firstLine="567"/>
        <w:jc w:val="both"/>
        <w:rPr>
          <w:rFonts w:ascii="Times New Roman" w:hAnsi="Times New Roman" w:cs="Times New Roman"/>
          <w:iCs/>
          <w:color w:val="0D0D0D"/>
          <w:sz w:val="24"/>
          <w:szCs w:val="24"/>
        </w:rPr>
      </w:pPr>
      <w:r w:rsidRPr="002C2406">
        <w:rPr>
          <w:rFonts w:ascii="Times New Roman" w:hAnsi="Times New Roman" w:cs="Times New Roman"/>
          <w:color w:val="0D0D0D"/>
          <w:sz w:val="24"/>
          <w:szCs w:val="24"/>
        </w:rPr>
        <w:lastRenderedPageBreak/>
        <w:t>Значительно увеличилось количество выявленных АПН в отношении лиц, состоящих под административным надзором – 16 (АППГ-11, или +5), из которых за несоблюдение установленных судом ограничений по ст. 19.24 КоАП РФ – 13 (АППГ - 3), за нарушение общественного порядка и общественной безопасности – 3 (АППГ – 8).</w:t>
      </w:r>
    </w:p>
    <w:p w:rsidR="002C2406" w:rsidRPr="002C2406" w:rsidRDefault="002C2406" w:rsidP="002C2406">
      <w:pPr>
        <w:ind w:firstLine="567"/>
        <w:jc w:val="both"/>
        <w:rPr>
          <w:rFonts w:ascii="Times New Roman" w:hAnsi="Times New Roman" w:cs="Times New Roman"/>
          <w:iCs/>
          <w:color w:val="0D0D0D"/>
          <w:sz w:val="24"/>
          <w:szCs w:val="24"/>
        </w:rPr>
      </w:pPr>
      <w:r w:rsidRPr="002C2406">
        <w:rPr>
          <w:rFonts w:ascii="Times New Roman" w:hAnsi="Times New Roman" w:cs="Times New Roman"/>
          <w:color w:val="0D0D0D"/>
          <w:sz w:val="24"/>
          <w:szCs w:val="24"/>
        </w:rPr>
        <w:t xml:space="preserve">Возбуждены два уголовных дела по п. «в» ч. 2 ст. 161 УК РФ в отношении </w:t>
      </w:r>
      <w:proofErr w:type="gramStart"/>
      <w:r w:rsidRPr="002C2406">
        <w:rPr>
          <w:rFonts w:ascii="Times New Roman" w:hAnsi="Times New Roman" w:cs="Times New Roman"/>
          <w:color w:val="0D0D0D"/>
          <w:sz w:val="24"/>
          <w:szCs w:val="24"/>
        </w:rPr>
        <w:t>лица</w:t>
      </w:r>
      <w:proofErr w:type="gramEnd"/>
      <w:r w:rsidRPr="002C2406">
        <w:rPr>
          <w:rFonts w:ascii="Times New Roman" w:hAnsi="Times New Roman" w:cs="Times New Roman"/>
          <w:color w:val="0D0D0D"/>
          <w:sz w:val="24"/>
          <w:szCs w:val="24"/>
        </w:rPr>
        <w:t xml:space="preserve"> состоящего под административным надзором. Кроме того в ходе проведенных мероприятий установлено мести нахождение лица, состоящего под административным надзором, который не прибыл для постановки на учет, по итогам проверки его не прибытия - ВУД по ч.1 ст.314.1 УК РФ.  </w:t>
      </w:r>
    </w:p>
    <w:p w:rsidR="002C2406" w:rsidRPr="002C2406" w:rsidRDefault="002C2406" w:rsidP="002C2406">
      <w:pPr>
        <w:ind w:firstLine="567"/>
        <w:jc w:val="both"/>
        <w:rPr>
          <w:rFonts w:ascii="Times New Roman" w:hAnsi="Times New Roman" w:cs="Times New Roman"/>
          <w:bCs/>
          <w:iCs/>
          <w:color w:val="0D0D0D"/>
          <w:sz w:val="24"/>
          <w:szCs w:val="24"/>
        </w:rPr>
      </w:pPr>
      <w:r w:rsidRPr="002C2406">
        <w:rPr>
          <w:rFonts w:ascii="Times New Roman" w:hAnsi="Times New Roman" w:cs="Times New Roman"/>
          <w:color w:val="0D0D0D"/>
          <w:sz w:val="24"/>
          <w:szCs w:val="24"/>
        </w:rPr>
        <w:t>В течени</w:t>
      </w:r>
      <w:proofErr w:type="gramStart"/>
      <w:r w:rsidRPr="002C2406">
        <w:rPr>
          <w:rFonts w:ascii="Times New Roman" w:hAnsi="Times New Roman" w:cs="Times New Roman"/>
          <w:color w:val="0D0D0D"/>
          <w:sz w:val="24"/>
          <w:szCs w:val="24"/>
        </w:rPr>
        <w:t>и</w:t>
      </w:r>
      <w:proofErr w:type="gramEnd"/>
      <w:r w:rsidRPr="002C2406">
        <w:rPr>
          <w:rFonts w:ascii="Times New Roman" w:hAnsi="Times New Roman" w:cs="Times New Roman"/>
          <w:color w:val="0D0D0D"/>
          <w:sz w:val="24"/>
          <w:szCs w:val="24"/>
        </w:rPr>
        <w:t xml:space="preserve"> 12 месяцев 2022 года поставлено лицо подпадающие под административный надзор – 2 (АППГ - 2), снято с административного надзора – 1 (АППГ-1). Направлено в суд заявлений об установлении дополнительных ограничений – 4 (АППГ-0) - </w:t>
      </w:r>
      <w:proofErr w:type="gramStart"/>
      <w:r w:rsidRPr="002C2406">
        <w:rPr>
          <w:rFonts w:ascii="Times New Roman" w:hAnsi="Times New Roman" w:cs="Times New Roman"/>
          <w:color w:val="0D0D0D"/>
          <w:sz w:val="24"/>
          <w:szCs w:val="24"/>
        </w:rPr>
        <w:t>удовлетворены</w:t>
      </w:r>
      <w:proofErr w:type="gramEnd"/>
      <w:r w:rsidRPr="002C2406">
        <w:rPr>
          <w:rFonts w:ascii="Times New Roman" w:hAnsi="Times New Roman" w:cs="Times New Roman"/>
          <w:color w:val="0D0D0D"/>
          <w:sz w:val="24"/>
          <w:szCs w:val="24"/>
        </w:rPr>
        <w:t xml:space="preserve">. Направлено в суд заявлений о продлении срока административного надзора – 2 (АППГ-1) - </w:t>
      </w:r>
      <w:proofErr w:type="gramStart"/>
      <w:r w:rsidRPr="002C2406">
        <w:rPr>
          <w:rFonts w:ascii="Times New Roman" w:hAnsi="Times New Roman" w:cs="Times New Roman"/>
          <w:color w:val="0D0D0D"/>
          <w:sz w:val="24"/>
          <w:szCs w:val="24"/>
        </w:rPr>
        <w:t>удовлетворены</w:t>
      </w:r>
      <w:proofErr w:type="gramEnd"/>
      <w:r w:rsidRPr="002C2406">
        <w:rPr>
          <w:rFonts w:ascii="Times New Roman" w:hAnsi="Times New Roman" w:cs="Times New Roman"/>
          <w:color w:val="0D0D0D"/>
          <w:sz w:val="24"/>
          <w:szCs w:val="24"/>
        </w:rPr>
        <w:t xml:space="preserve">. </w:t>
      </w:r>
      <w:r w:rsidRPr="002C2406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   </w:t>
      </w:r>
    </w:p>
    <w:p w:rsidR="002C2406" w:rsidRPr="002C2406" w:rsidRDefault="002C2406" w:rsidP="002C2406">
      <w:pPr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C2406">
        <w:rPr>
          <w:rFonts w:ascii="Times New Roman" w:hAnsi="Times New Roman" w:cs="Times New Roman"/>
          <w:b/>
          <w:sz w:val="24"/>
          <w:szCs w:val="24"/>
        </w:rPr>
        <w:t>ПДН:</w:t>
      </w:r>
    </w:p>
    <w:p w:rsidR="002C2406" w:rsidRPr="002C2406" w:rsidRDefault="002C2406" w:rsidP="002C2406">
      <w:pPr>
        <w:ind w:firstLine="5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2C2406">
        <w:rPr>
          <w:rFonts w:ascii="Times New Roman" w:eastAsia="MS Mincho" w:hAnsi="Times New Roman" w:cs="Times New Roman"/>
          <w:sz w:val="24"/>
          <w:szCs w:val="24"/>
        </w:rPr>
        <w:t xml:space="preserve">По статистическим данным за 12 месяцев 2021 года на территории </w:t>
      </w:r>
      <w:proofErr w:type="spellStart"/>
      <w:r w:rsidRPr="002C2406">
        <w:rPr>
          <w:rFonts w:ascii="Times New Roman" w:eastAsia="MS Mincho" w:hAnsi="Times New Roman" w:cs="Times New Roman"/>
          <w:sz w:val="24"/>
          <w:szCs w:val="24"/>
        </w:rPr>
        <w:t>Пестяковского</w:t>
      </w:r>
      <w:proofErr w:type="spellEnd"/>
      <w:r w:rsidRPr="002C2406">
        <w:rPr>
          <w:rFonts w:ascii="Times New Roman" w:eastAsia="MS Mincho" w:hAnsi="Times New Roman" w:cs="Times New Roman"/>
          <w:sz w:val="24"/>
          <w:szCs w:val="24"/>
        </w:rPr>
        <w:t xml:space="preserve"> района зарегистрировано одно преступлении с участием несовершеннолетних (</w:t>
      </w:r>
      <w:proofErr w:type="spellStart"/>
      <w:r w:rsidRPr="002C2406">
        <w:rPr>
          <w:rFonts w:ascii="Times New Roman" w:eastAsia="MS Mincho" w:hAnsi="Times New Roman" w:cs="Times New Roman"/>
          <w:sz w:val="24"/>
          <w:szCs w:val="24"/>
        </w:rPr>
        <w:t>аппг</w:t>
      </w:r>
      <w:proofErr w:type="spellEnd"/>
      <w:r w:rsidRPr="002C2406">
        <w:rPr>
          <w:rFonts w:ascii="Times New Roman" w:eastAsia="MS Mincho" w:hAnsi="Times New Roman" w:cs="Times New Roman"/>
          <w:sz w:val="24"/>
          <w:szCs w:val="24"/>
        </w:rPr>
        <w:t xml:space="preserve"> – 0), что прогнозирует рост подростковой преступности в 1 квартале 2023 г. </w:t>
      </w:r>
    </w:p>
    <w:p w:rsidR="002C2406" w:rsidRPr="002C2406" w:rsidRDefault="002C2406" w:rsidP="002C240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406">
        <w:rPr>
          <w:rFonts w:ascii="Times New Roman" w:hAnsi="Times New Roman" w:cs="Times New Roman"/>
          <w:sz w:val="24"/>
          <w:szCs w:val="24"/>
        </w:rPr>
        <w:t>В отчетном периоде совершено одно ООД (</w:t>
      </w:r>
      <w:proofErr w:type="spellStart"/>
      <w:r w:rsidRPr="002C2406">
        <w:rPr>
          <w:rFonts w:ascii="Times New Roman" w:hAnsi="Times New Roman" w:cs="Times New Roman"/>
          <w:sz w:val="24"/>
          <w:szCs w:val="24"/>
        </w:rPr>
        <w:t>аппг</w:t>
      </w:r>
      <w:proofErr w:type="spellEnd"/>
      <w:r w:rsidRPr="002C2406">
        <w:rPr>
          <w:rFonts w:ascii="Times New Roman" w:hAnsi="Times New Roman" w:cs="Times New Roman"/>
          <w:sz w:val="24"/>
          <w:szCs w:val="24"/>
        </w:rPr>
        <w:t xml:space="preserve"> – 3), несовершеннолетними, которые незаконно проникли в жилище </w:t>
      </w:r>
      <w:proofErr w:type="gramStart"/>
      <w:r w:rsidRPr="002C2406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Pr="002C2406">
        <w:rPr>
          <w:rFonts w:ascii="Times New Roman" w:hAnsi="Times New Roman" w:cs="Times New Roman"/>
          <w:sz w:val="24"/>
          <w:szCs w:val="24"/>
        </w:rPr>
        <w:t xml:space="preserve"> однако </w:t>
      </w:r>
      <w:proofErr w:type="spellStart"/>
      <w:r w:rsidRPr="002C2406">
        <w:rPr>
          <w:rFonts w:ascii="Times New Roman" w:hAnsi="Times New Roman" w:cs="Times New Roman"/>
          <w:sz w:val="24"/>
          <w:szCs w:val="24"/>
        </w:rPr>
        <w:t>Пучежским</w:t>
      </w:r>
      <w:proofErr w:type="spellEnd"/>
      <w:r w:rsidRPr="002C2406">
        <w:rPr>
          <w:rFonts w:ascii="Times New Roman" w:hAnsi="Times New Roman" w:cs="Times New Roman"/>
          <w:sz w:val="24"/>
          <w:szCs w:val="24"/>
        </w:rPr>
        <w:t xml:space="preserve"> МСО СУ СК проведенной проверкой в возбуждении уголовного дела по признакам состава преступления предусмотренного ст.139 УК РФ отказано, в связи с не достижением возраста. С целью профилактики дальнейшего совершения правонарушений несовершеннолетними, ПП №18 </w:t>
      </w:r>
      <w:proofErr w:type="spellStart"/>
      <w:r w:rsidRPr="002C240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C240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C2406">
        <w:rPr>
          <w:rFonts w:ascii="Times New Roman" w:hAnsi="Times New Roman" w:cs="Times New Roman"/>
          <w:sz w:val="24"/>
          <w:szCs w:val="24"/>
        </w:rPr>
        <w:t>естяки</w:t>
      </w:r>
      <w:proofErr w:type="spellEnd"/>
      <w:r w:rsidRPr="002C2406">
        <w:rPr>
          <w:rFonts w:ascii="Times New Roman" w:hAnsi="Times New Roman" w:cs="Times New Roman"/>
          <w:sz w:val="24"/>
          <w:szCs w:val="24"/>
        </w:rPr>
        <w:t xml:space="preserve"> с исковым заявлением выходил в федеральный суд по помещению н/летних в Центр временного содержания несовершеннолетних </w:t>
      </w:r>
      <w:proofErr w:type="spellStart"/>
      <w:r w:rsidRPr="002C2406">
        <w:rPr>
          <w:rFonts w:ascii="Times New Roman" w:hAnsi="Times New Roman" w:cs="Times New Roman"/>
          <w:sz w:val="24"/>
          <w:szCs w:val="24"/>
        </w:rPr>
        <w:t>гор.Иваново</w:t>
      </w:r>
      <w:proofErr w:type="spellEnd"/>
      <w:r w:rsidRPr="002C24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2406" w:rsidRPr="002C2406" w:rsidRDefault="002C2406" w:rsidP="002C2406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406">
        <w:rPr>
          <w:rFonts w:ascii="Times New Roman" w:hAnsi="Times New Roman" w:cs="Times New Roman"/>
          <w:sz w:val="24"/>
          <w:szCs w:val="24"/>
        </w:rPr>
        <w:t>Основные показатели деятельности ПДН:</w:t>
      </w:r>
    </w:p>
    <w:p w:rsidR="002C2406" w:rsidRPr="002C2406" w:rsidRDefault="002C2406" w:rsidP="002C2406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406">
        <w:rPr>
          <w:rFonts w:ascii="Times New Roman" w:hAnsi="Times New Roman" w:cs="Times New Roman"/>
          <w:sz w:val="24"/>
          <w:szCs w:val="24"/>
        </w:rPr>
        <w:t>- поставлено на учет подростков – 11 (</w:t>
      </w:r>
      <w:proofErr w:type="spellStart"/>
      <w:r w:rsidRPr="002C2406">
        <w:rPr>
          <w:rFonts w:ascii="Times New Roman" w:hAnsi="Times New Roman" w:cs="Times New Roman"/>
          <w:sz w:val="24"/>
          <w:szCs w:val="24"/>
        </w:rPr>
        <w:t>аппг</w:t>
      </w:r>
      <w:proofErr w:type="spellEnd"/>
      <w:r w:rsidRPr="002C2406">
        <w:rPr>
          <w:rFonts w:ascii="Times New Roman" w:hAnsi="Times New Roman" w:cs="Times New Roman"/>
          <w:sz w:val="24"/>
          <w:szCs w:val="24"/>
        </w:rPr>
        <w:t xml:space="preserve"> – 10)</w:t>
      </w:r>
    </w:p>
    <w:p w:rsidR="002C2406" w:rsidRPr="002C2406" w:rsidRDefault="002C2406" w:rsidP="002C2406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406">
        <w:rPr>
          <w:rFonts w:ascii="Times New Roman" w:hAnsi="Times New Roman" w:cs="Times New Roman"/>
          <w:sz w:val="24"/>
          <w:szCs w:val="24"/>
        </w:rPr>
        <w:t>- поставлено на учет родителей – 12 (</w:t>
      </w:r>
      <w:proofErr w:type="spellStart"/>
      <w:r w:rsidRPr="002C2406">
        <w:rPr>
          <w:rFonts w:ascii="Times New Roman" w:hAnsi="Times New Roman" w:cs="Times New Roman"/>
          <w:sz w:val="24"/>
          <w:szCs w:val="24"/>
        </w:rPr>
        <w:t>аппг</w:t>
      </w:r>
      <w:proofErr w:type="spellEnd"/>
      <w:r w:rsidRPr="002C2406">
        <w:rPr>
          <w:rFonts w:ascii="Times New Roman" w:hAnsi="Times New Roman" w:cs="Times New Roman"/>
          <w:sz w:val="24"/>
          <w:szCs w:val="24"/>
        </w:rPr>
        <w:t xml:space="preserve"> – 10)</w:t>
      </w:r>
    </w:p>
    <w:p w:rsidR="002C2406" w:rsidRPr="002C2406" w:rsidRDefault="002C2406" w:rsidP="002C2406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406">
        <w:rPr>
          <w:rFonts w:ascii="Times New Roman" w:hAnsi="Times New Roman" w:cs="Times New Roman"/>
          <w:sz w:val="24"/>
          <w:szCs w:val="24"/>
        </w:rPr>
        <w:t>- поставлено на учет групп – 3 (</w:t>
      </w:r>
      <w:proofErr w:type="spellStart"/>
      <w:r w:rsidRPr="002C2406">
        <w:rPr>
          <w:rFonts w:ascii="Times New Roman" w:hAnsi="Times New Roman" w:cs="Times New Roman"/>
          <w:sz w:val="24"/>
          <w:szCs w:val="24"/>
        </w:rPr>
        <w:t>аппг</w:t>
      </w:r>
      <w:proofErr w:type="spellEnd"/>
      <w:r w:rsidRPr="002C2406">
        <w:rPr>
          <w:rFonts w:ascii="Times New Roman" w:hAnsi="Times New Roman" w:cs="Times New Roman"/>
          <w:sz w:val="24"/>
          <w:szCs w:val="24"/>
        </w:rPr>
        <w:t xml:space="preserve"> -3)</w:t>
      </w:r>
    </w:p>
    <w:p w:rsidR="002C2406" w:rsidRPr="002C2406" w:rsidRDefault="002C2406" w:rsidP="002C240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406">
        <w:rPr>
          <w:rFonts w:ascii="Times New Roman" w:eastAsia="MS Mincho" w:hAnsi="Times New Roman" w:cs="Times New Roman"/>
          <w:sz w:val="24"/>
          <w:szCs w:val="24"/>
        </w:rPr>
        <w:tab/>
      </w:r>
      <w:r w:rsidRPr="002C2406">
        <w:rPr>
          <w:rFonts w:ascii="Times New Roman" w:hAnsi="Times New Roman" w:cs="Times New Roman"/>
          <w:sz w:val="24"/>
          <w:szCs w:val="24"/>
        </w:rPr>
        <w:t>Всего на учете в ПДН на отчетный период состоит 11 (аппг12) несовершеннолетних и 24 (</w:t>
      </w:r>
      <w:proofErr w:type="spellStart"/>
      <w:r w:rsidRPr="002C2406">
        <w:rPr>
          <w:rFonts w:ascii="Times New Roman" w:hAnsi="Times New Roman" w:cs="Times New Roman"/>
          <w:sz w:val="24"/>
          <w:szCs w:val="24"/>
        </w:rPr>
        <w:t>аппг</w:t>
      </w:r>
      <w:proofErr w:type="spellEnd"/>
      <w:r w:rsidRPr="002C2406">
        <w:rPr>
          <w:rFonts w:ascii="Times New Roman" w:hAnsi="Times New Roman" w:cs="Times New Roman"/>
          <w:sz w:val="24"/>
          <w:szCs w:val="24"/>
        </w:rPr>
        <w:t xml:space="preserve"> 23) родитель. </w:t>
      </w:r>
    </w:p>
    <w:p w:rsidR="002C2406" w:rsidRPr="002C2406" w:rsidRDefault="002C2406" w:rsidP="002C240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406">
        <w:rPr>
          <w:rFonts w:ascii="Times New Roman" w:hAnsi="Times New Roman" w:cs="Times New Roman"/>
          <w:sz w:val="24"/>
          <w:szCs w:val="24"/>
        </w:rPr>
        <w:t xml:space="preserve"> Исполнено 50 материалов по линии несовершеннолетних (</w:t>
      </w:r>
      <w:proofErr w:type="spellStart"/>
      <w:r w:rsidRPr="002C2406">
        <w:rPr>
          <w:rFonts w:ascii="Times New Roman" w:hAnsi="Times New Roman" w:cs="Times New Roman"/>
          <w:sz w:val="24"/>
          <w:szCs w:val="24"/>
        </w:rPr>
        <w:t>аппг</w:t>
      </w:r>
      <w:proofErr w:type="spellEnd"/>
      <w:r w:rsidRPr="002C2406">
        <w:rPr>
          <w:rFonts w:ascii="Times New Roman" w:hAnsi="Times New Roman" w:cs="Times New Roman"/>
          <w:sz w:val="24"/>
          <w:szCs w:val="24"/>
        </w:rPr>
        <w:t xml:space="preserve"> – 48).</w:t>
      </w:r>
    </w:p>
    <w:p w:rsidR="002C2406" w:rsidRPr="002C2406" w:rsidRDefault="002C2406" w:rsidP="002C2406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406">
        <w:rPr>
          <w:rFonts w:ascii="Times New Roman" w:hAnsi="Times New Roman" w:cs="Times New Roman"/>
          <w:sz w:val="24"/>
          <w:szCs w:val="24"/>
        </w:rPr>
        <w:t>За отчетный период составлено 30 протокола по линии несовершеннолетних (</w:t>
      </w:r>
      <w:proofErr w:type="spellStart"/>
      <w:r w:rsidRPr="002C2406">
        <w:rPr>
          <w:rFonts w:ascii="Times New Roman" w:hAnsi="Times New Roman" w:cs="Times New Roman"/>
          <w:sz w:val="24"/>
          <w:szCs w:val="24"/>
        </w:rPr>
        <w:t>аппг</w:t>
      </w:r>
      <w:proofErr w:type="spellEnd"/>
      <w:r w:rsidRPr="002C2406">
        <w:rPr>
          <w:rFonts w:ascii="Times New Roman" w:hAnsi="Times New Roman" w:cs="Times New Roman"/>
          <w:sz w:val="24"/>
          <w:szCs w:val="24"/>
        </w:rPr>
        <w:t xml:space="preserve"> – 30).</w:t>
      </w:r>
    </w:p>
    <w:p w:rsidR="002C2406" w:rsidRPr="002C2406" w:rsidRDefault="002C2406" w:rsidP="002C2406">
      <w:pPr>
        <w:ind w:firstLine="567"/>
        <w:jc w:val="both"/>
        <w:rPr>
          <w:rFonts w:ascii="Times New Roman" w:eastAsia="MS Mincho" w:hAnsi="Times New Roman" w:cs="Times New Roman"/>
          <w:b/>
          <w:iCs/>
          <w:sz w:val="24"/>
          <w:szCs w:val="24"/>
        </w:rPr>
      </w:pPr>
      <w:proofErr w:type="spellStart"/>
      <w:r w:rsidRPr="002C2406">
        <w:rPr>
          <w:rFonts w:ascii="Times New Roman" w:eastAsia="MS Mincho" w:hAnsi="Times New Roman" w:cs="Times New Roman"/>
          <w:b/>
          <w:sz w:val="24"/>
          <w:szCs w:val="24"/>
        </w:rPr>
        <w:t>ица</w:t>
      </w:r>
      <w:proofErr w:type="spellEnd"/>
      <w:r w:rsidRPr="002C2406">
        <w:rPr>
          <w:rFonts w:ascii="Times New Roman" w:eastAsia="MS Mincho" w:hAnsi="Times New Roman" w:cs="Times New Roman"/>
          <w:b/>
          <w:sz w:val="24"/>
          <w:szCs w:val="24"/>
        </w:rPr>
        <w:t xml:space="preserve">:       </w:t>
      </w:r>
    </w:p>
    <w:p w:rsidR="002C2406" w:rsidRPr="002C2406" w:rsidRDefault="002C2406" w:rsidP="002C240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406">
        <w:rPr>
          <w:rFonts w:ascii="Times New Roman" w:hAnsi="Times New Roman" w:cs="Times New Roman"/>
          <w:sz w:val="24"/>
          <w:szCs w:val="24"/>
        </w:rPr>
        <w:t xml:space="preserve">Из находящихся в производстве УД следует, что количество лиц совершивших преступления снизилось с 33 до 19; из них: </w:t>
      </w:r>
    </w:p>
    <w:p w:rsidR="002C2406" w:rsidRPr="002C2406" w:rsidRDefault="002C2406" w:rsidP="002C2406">
      <w:pPr>
        <w:ind w:firstLine="567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2C2406">
        <w:rPr>
          <w:rFonts w:ascii="Times New Roman" w:hAnsi="Times New Roman" w:cs="Times New Roman"/>
          <w:sz w:val="24"/>
          <w:szCs w:val="24"/>
        </w:rPr>
        <w:t>- ж</w:t>
      </w:r>
      <w:r w:rsidRPr="002C2406">
        <w:rPr>
          <w:rFonts w:ascii="Times New Roman" w:eastAsia="MS Mincho" w:hAnsi="Times New Roman" w:cs="Times New Roman"/>
          <w:sz w:val="24"/>
          <w:szCs w:val="24"/>
        </w:rPr>
        <w:t xml:space="preserve">енщинами совершено 4 преступления (АППГ - 5); </w:t>
      </w:r>
    </w:p>
    <w:p w:rsidR="002C2406" w:rsidRPr="002C2406" w:rsidRDefault="002C2406" w:rsidP="002C240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406">
        <w:rPr>
          <w:rFonts w:ascii="Times New Roman" w:hAnsi="Times New Roman" w:cs="Times New Roman"/>
          <w:sz w:val="24"/>
          <w:szCs w:val="24"/>
        </w:rPr>
        <w:lastRenderedPageBreak/>
        <w:t>- в состоянии алкогольного опьянения 9 (АППГ – 19);</w:t>
      </w:r>
    </w:p>
    <w:p w:rsidR="002C2406" w:rsidRPr="002C2406" w:rsidRDefault="002C2406" w:rsidP="002C240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406">
        <w:rPr>
          <w:rFonts w:ascii="Times New Roman" w:eastAsia="MS Mincho" w:hAnsi="Times New Roman" w:cs="Times New Roman"/>
          <w:sz w:val="24"/>
          <w:szCs w:val="24"/>
        </w:rPr>
        <w:t>- б</w:t>
      </w:r>
      <w:r w:rsidRPr="002C2406">
        <w:rPr>
          <w:rFonts w:ascii="Times New Roman" w:hAnsi="Times New Roman" w:cs="Times New Roman"/>
          <w:sz w:val="24"/>
          <w:szCs w:val="24"/>
        </w:rPr>
        <w:t>ез постоянного источника дохода – 13 (АППГ - 21);</w:t>
      </w:r>
    </w:p>
    <w:p w:rsidR="002C2406" w:rsidRPr="002C2406" w:rsidRDefault="002C2406" w:rsidP="002C240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406">
        <w:rPr>
          <w:rFonts w:ascii="Times New Roman" w:hAnsi="Times New Roman" w:cs="Times New Roman"/>
          <w:sz w:val="24"/>
          <w:szCs w:val="24"/>
        </w:rPr>
        <w:t xml:space="preserve">- ранее </w:t>
      </w:r>
      <w:proofErr w:type="gramStart"/>
      <w:r w:rsidRPr="002C2406">
        <w:rPr>
          <w:rFonts w:ascii="Times New Roman" w:hAnsi="Times New Roman" w:cs="Times New Roman"/>
          <w:sz w:val="24"/>
          <w:szCs w:val="24"/>
        </w:rPr>
        <w:t>совершавшими</w:t>
      </w:r>
      <w:proofErr w:type="gramEnd"/>
      <w:r w:rsidRPr="002C2406">
        <w:rPr>
          <w:rFonts w:ascii="Times New Roman" w:hAnsi="Times New Roman" w:cs="Times New Roman"/>
          <w:sz w:val="24"/>
          <w:szCs w:val="24"/>
        </w:rPr>
        <w:t xml:space="preserve"> преступления – 13 (</w:t>
      </w:r>
      <w:proofErr w:type="spellStart"/>
      <w:r w:rsidRPr="002C2406">
        <w:rPr>
          <w:rFonts w:ascii="Times New Roman" w:hAnsi="Times New Roman" w:cs="Times New Roman"/>
          <w:sz w:val="24"/>
          <w:szCs w:val="24"/>
        </w:rPr>
        <w:t>аппг</w:t>
      </w:r>
      <w:proofErr w:type="spellEnd"/>
      <w:r w:rsidRPr="002C2406">
        <w:rPr>
          <w:rFonts w:ascii="Times New Roman" w:hAnsi="Times New Roman" w:cs="Times New Roman"/>
          <w:sz w:val="24"/>
          <w:szCs w:val="24"/>
        </w:rPr>
        <w:t xml:space="preserve"> - 26). </w:t>
      </w:r>
    </w:p>
    <w:p w:rsidR="002C2406" w:rsidRPr="002C2406" w:rsidRDefault="002C2406" w:rsidP="002C240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406">
        <w:rPr>
          <w:rFonts w:ascii="Times New Roman" w:hAnsi="Times New Roman" w:cs="Times New Roman"/>
          <w:sz w:val="24"/>
          <w:szCs w:val="24"/>
        </w:rPr>
        <w:t>- несовершеннолетние не совершали (АППГ - 0);</w:t>
      </w:r>
    </w:p>
    <w:p w:rsidR="002C2406" w:rsidRPr="002C2406" w:rsidRDefault="002C2406" w:rsidP="002C240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406">
        <w:rPr>
          <w:rFonts w:ascii="Times New Roman" w:hAnsi="Times New Roman" w:cs="Times New Roman"/>
          <w:sz w:val="24"/>
          <w:szCs w:val="24"/>
        </w:rPr>
        <w:t xml:space="preserve">Удельный вес от числа </w:t>
      </w:r>
      <w:proofErr w:type="gramStart"/>
      <w:r w:rsidRPr="002C2406">
        <w:rPr>
          <w:rFonts w:ascii="Times New Roman" w:hAnsi="Times New Roman" w:cs="Times New Roman"/>
          <w:sz w:val="24"/>
          <w:szCs w:val="24"/>
        </w:rPr>
        <w:t>совершивших</w:t>
      </w:r>
      <w:proofErr w:type="gramEnd"/>
      <w:r w:rsidRPr="002C2406">
        <w:rPr>
          <w:rFonts w:ascii="Times New Roman" w:hAnsi="Times New Roman" w:cs="Times New Roman"/>
          <w:sz w:val="24"/>
          <w:szCs w:val="24"/>
        </w:rPr>
        <w:t xml:space="preserve"> преступления, составило 68.4% (АППГ – 78.8%). </w:t>
      </w:r>
    </w:p>
    <w:p w:rsidR="002C2406" w:rsidRPr="002C2406" w:rsidRDefault="002C2406" w:rsidP="002C240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406">
        <w:rPr>
          <w:rFonts w:ascii="Times New Roman" w:hAnsi="Times New Roman" w:cs="Times New Roman"/>
          <w:sz w:val="24"/>
          <w:szCs w:val="24"/>
        </w:rPr>
        <w:t xml:space="preserve">В отчетном периоде допущено совершение 1 преступления лицом, </w:t>
      </w:r>
      <w:proofErr w:type="gramStart"/>
      <w:r w:rsidRPr="002C2406">
        <w:rPr>
          <w:rFonts w:ascii="Times New Roman" w:hAnsi="Times New Roman" w:cs="Times New Roman"/>
          <w:sz w:val="24"/>
          <w:szCs w:val="24"/>
        </w:rPr>
        <w:t>имеющими</w:t>
      </w:r>
      <w:proofErr w:type="gramEnd"/>
      <w:r w:rsidRPr="002C2406">
        <w:rPr>
          <w:rFonts w:ascii="Times New Roman" w:hAnsi="Times New Roman" w:cs="Times New Roman"/>
          <w:sz w:val="24"/>
          <w:szCs w:val="24"/>
        </w:rPr>
        <w:t xml:space="preserve"> опасный </w:t>
      </w:r>
      <w:proofErr w:type="spellStart"/>
      <w:r w:rsidRPr="002C2406">
        <w:rPr>
          <w:rFonts w:ascii="Times New Roman" w:hAnsi="Times New Roman" w:cs="Times New Roman"/>
          <w:sz w:val="24"/>
          <w:szCs w:val="24"/>
        </w:rPr>
        <w:t>рецедив</w:t>
      </w:r>
      <w:proofErr w:type="spellEnd"/>
      <w:r w:rsidRPr="002C24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C2406">
        <w:rPr>
          <w:rFonts w:ascii="Times New Roman" w:hAnsi="Times New Roman" w:cs="Times New Roman"/>
          <w:sz w:val="24"/>
          <w:szCs w:val="24"/>
        </w:rPr>
        <w:t>Лица, имеющие особо опасный рецидив преступлений не совершали</w:t>
      </w:r>
      <w:proofErr w:type="gramEnd"/>
      <w:r w:rsidRPr="002C2406">
        <w:rPr>
          <w:rFonts w:ascii="Times New Roman" w:hAnsi="Times New Roman" w:cs="Times New Roman"/>
          <w:sz w:val="24"/>
          <w:szCs w:val="24"/>
        </w:rPr>
        <w:t>.</w:t>
      </w:r>
    </w:p>
    <w:p w:rsidR="002C2406" w:rsidRPr="002C2406" w:rsidRDefault="002C2406" w:rsidP="002C240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C2406">
        <w:rPr>
          <w:rFonts w:ascii="Times New Roman" w:hAnsi="Times New Roman" w:cs="Times New Roman"/>
          <w:sz w:val="24"/>
          <w:szCs w:val="24"/>
        </w:rPr>
        <w:t>В отчётном периоде проводимыми профилактическими мероприятиями удалось снизить число зарегистрированных преступлений, совершаемых в общественных местах 6 (АППГ – 15, -60%, удельный вес составил – 16.2% (АППГ – 25.9%), из них на улице снижение с 7 до 4 (-42,9%, удельный вес составил – 10.8% (АППГ – 12.1%).</w:t>
      </w:r>
      <w:proofErr w:type="gramEnd"/>
    </w:p>
    <w:p w:rsidR="002C2406" w:rsidRPr="002C2406" w:rsidRDefault="002C2406" w:rsidP="002C240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2C2406">
        <w:rPr>
          <w:rFonts w:ascii="Times New Roman" w:hAnsi="Times New Roman" w:cs="Times New Roman"/>
          <w:sz w:val="24"/>
          <w:szCs w:val="24"/>
          <w:u w:val="single"/>
        </w:rPr>
        <w:t>За 12 месяцев 2022 года преступления раскрывались службами:</w:t>
      </w:r>
    </w:p>
    <w:tbl>
      <w:tblPr>
        <w:tblStyle w:val="af2"/>
        <w:tblW w:w="0" w:type="auto"/>
        <w:tblInd w:w="271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2C2406" w:rsidRPr="002C2406" w:rsidTr="007F320C">
        <w:tc>
          <w:tcPr>
            <w:tcW w:w="1595" w:type="dxa"/>
          </w:tcPr>
          <w:p w:rsidR="002C2406" w:rsidRPr="002C2406" w:rsidRDefault="002C2406" w:rsidP="007F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595" w:type="dxa"/>
          </w:tcPr>
          <w:p w:rsidR="002C2406" w:rsidRPr="002C2406" w:rsidRDefault="002C2406" w:rsidP="007F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06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95" w:type="dxa"/>
          </w:tcPr>
          <w:p w:rsidR="002C2406" w:rsidRPr="002C2406" w:rsidRDefault="002C2406" w:rsidP="007F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06">
              <w:rPr>
                <w:rFonts w:ascii="Times New Roman" w:hAnsi="Times New Roman" w:cs="Times New Roman"/>
                <w:sz w:val="24"/>
                <w:szCs w:val="24"/>
              </w:rPr>
              <w:t>УУП</w:t>
            </w:r>
          </w:p>
        </w:tc>
        <w:tc>
          <w:tcPr>
            <w:tcW w:w="1595" w:type="dxa"/>
          </w:tcPr>
          <w:p w:rsidR="002C2406" w:rsidRPr="002C2406" w:rsidRDefault="002C2406" w:rsidP="007F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0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1595" w:type="dxa"/>
          </w:tcPr>
          <w:p w:rsidR="002C2406" w:rsidRPr="002C2406" w:rsidRDefault="002C2406" w:rsidP="007F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06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</w:tr>
      <w:tr w:rsidR="002C2406" w:rsidRPr="002C2406" w:rsidTr="007F320C">
        <w:tc>
          <w:tcPr>
            <w:tcW w:w="1595" w:type="dxa"/>
          </w:tcPr>
          <w:p w:rsidR="002C2406" w:rsidRPr="002C2406" w:rsidRDefault="002C2406" w:rsidP="007F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06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1595" w:type="dxa"/>
          </w:tcPr>
          <w:p w:rsidR="002C2406" w:rsidRPr="002C2406" w:rsidRDefault="002C2406" w:rsidP="007F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2C2406" w:rsidRPr="002C2406" w:rsidRDefault="002C2406" w:rsidP="007F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2C2406" w:rsidRPr="002C2406" w:rsidRDefault="002C2406" w:rsidP="007F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2C2406" w:rsidRPr="002C2406" w:rsidRDefault="002C2406" w:rsidP="007F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406" w:rsidRPr="002C2406" w:rsidTr="007F320C">
        <w:tc>
          <w:tcPr>
            <w:tcW w:w="1595" w:type="dxa"/>
          </w:tcPr>
          <w:p w:rsidR="002C2406" w:rsidRPr="002C2406" w:rsidRDefault="002C2406" w:rsidP="007F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06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95" w:type="dxa"/>
          </w:tcPr>
          <w:p w:rsidR="002C2406" w:rsidRPr="002C2406" w:rsidRDefault="002C2406" w:rsidP="007F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2C2406" w:rsidRPr="002C2406" w:rsidRDefault="002C2406" w:rsidP="007F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2C2406" w:rsidRPr="002C2406" w:rsidRDefault="002C2406" w:rsidP="007F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C2406" w:rsidRPr="002C2406" w:rsidRDefault="002C2406" w:rsidP="007F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2406" w:rsidRPr="002C2406" w:rsidRDefault="002C2406" w:rsidP="002C2406">
      <w:pPr>
        <w:keepNext/>
        <w:keepLine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kern w:val="3276"/>
          <w:position w:val="-1"/>
          <w:sz w:val="24"/>
          <w:szCs w:val="24"/>
        </w:rPr>
      </w:pPr>
    </w:p>
    <w:p w:rsidR="002C2406" w:rsidRPr="002C2406" w:rsidRDefault="002C2406" w:rsidP="002C2406">
      <w:pPr>
        <w:pStyle w:val="a5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406">
        <w:rPr>
          <w:rFonts w:ascii="Times New Roman" w:hAnsi="Times New Roman" w:cs="Times New Roman"/>
          <w:b/>
          <w:sz w:val="24"/>
          <w:szCs w:val="24"/>
          <w:u w:val="single"/>
        </w:rPr>
        <w:t>Безопасность дорожного движения.</w:t>
      </w:r>
    </w:p>
    <w:p w:rsidR="002C2406" w:rsidRPr="002C2406" w:rsidRDefault="002C2406" w:rsidP="002C2406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2C2406">
        <w:rPr>
          <w:rFonts w:ascii="Times New Roman" w:hAnsi="Times New Roman"/>
          <w:sz w:val="24"/>
          <w:szCs w:val="24"/>
        </w:rPr>
        <w:t xml:space="preserve">За 12 месяцев 2022 года зарегистрировано </w:t>
      </w:r>
      <w:r w:rsidRPr="002C2406">
        <w:rPr>
          <w:rFonts w:ascii="Times New Roman" w:hAnsi="Times New Roman"/>
          <w:iCs/>
          <w:sz w:val="24"/>
          <w:szCs w:val="24"/>
        </w:rPr>
        <w:t>15</w:t>
      </w:r>
      <w:r w:rsidRPr="002C2406">
        <w:rPr>
          <w:rFonts w:ascii="Times New Roman" w:hAnsi="Times New Roman"/>
          <w:sz w:val="24"/>
          <w:szCs w:val="24"/>
        </w:rPr>
        <w:t xml:space="preserve"> дорожно–транспортных происшествия (АППГ -</w:t>
      </w:r>
      <w:r w:rsidRPr="002C2406">
        <w:rPr>
          <w:rFonts w:ascii="Times New Roman" w:hAnsi="Times New Roman"/>
          <w:iCs/>
          <w:sz w:val="24"/>
          <w:szCs w:val="24"/>
        </w:rPr>
        <w:t>12</w:t>
      </w:r>
      <w:r w:rsidRPr="002C2406">
        <w:rPr>
          <w:rFonts w:ascii="Times New Roman" w:hAnsi="Times New Roman"/>
          <w:sz w:val="24"/>
          <w:szCs w:val="24"/>
        </w:rPr>
        <w:t>), в которых пострадали 8 человек (АППГ – 5). Погибших в ДТП граждан - 1 (АППГ – 1)</w:t>
      </w:r>
      <w:r w:rsidRPr="002C2406">
        <w:rPr>
          <w:rFonts w:ascii="Times New Roman" w:hAnsi="Times New Roman"/>
          <w:iCs/>
          <w:sz w:val="24"/>
          <w:szCs w:val="24"/>
        </w:rPr>
        <w:t xml:space="preserve">, </w:t>
      </w:r>
      <w:r w:rsidRPr="002C2406">
        <w:rPr>
          <w:rFonts w:ascii="Times New Roman" w:hAnsi="Times New Roman"/>
          <w:sz w:val="24"/>
          <w:szCs w:val="24"/>
        </w:rPr>
        <w:t>Инспекторами ДПС за 12 месяцев 2022 года пресечено 1867</w:t>
      </w:r>
      <w:r w:rsidRPr="002C240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C2406">
        <w:rPr>
          <w:rFonts w:ascii="Times New Roman" w:hAnsi="Times New Roman"/>
          <w:sz w:val="24"/>
          <w:szCs w:val="24"/>
        </w:rPr>
        <w:t>административных правонарушений</w:t>
      </w:r>
      <w:r w:rsidRPr="002C2406">
        <w:rPr>
          <w:rFonts w:ascii="Times New Roman" w:hAnsi="Times New Roman"/>
          <w:spacing w:val="4"/>
          <w:sz w:val="24"/>
          <w:szCs w:val="24"/>
        </w:rPr>
        <w:t xml:space="preserve"> (АППГ - </w:t>
      </w:r>
      <w:r w:rsidRPr="002C2406">
        <w:rPr>
          <w:rFonts w:ascii="Times New Roman" w:hAnsi="Times New Roman"/>
          <w:iCs/>
          <w:spacing w:val="4"/>
          <w:sz w:val="24"/>
          <w:szCs w:val="24"/>
        </w:rPr>
        <w:t>1808</w:t>
      </w:r>
      <w:r w:rsidRPr="002C2406">
        <w:rPr>
          <w:rFonts w:ascii="Times New Roman" w:hAnsi="Times New Roman"/>
          <w:spacing w:val="4"/>
          <w:sz w:val="24"/>
          <w:szCs w:val="24"/>
        </w:rPr>
        <w:t>)</w:t>
      </w:r>
      <w:r w:rsidRPr="002C2406">
        <w:rPr>
          <w:rFonts w:ascii="Times New Roman" w:hAnsi="Times New Roman"/>
          <w:sz w:val="24"/>
          <w:szCs w:val="24"/>
        </w:rPr>
        <w:t xml:space="preserve">. Выявлены </w:t>
      </w:r>
      <w:proofErr w:type="gramStart"/>
      <w:r w:rsidRPr="002C2406">
        <w:rPr>
          <w:rFonts w:ascii="Times New Roman" w:hAnsi="Times New Roman"/>
          <w:sz w:val="24"/>
          <w:szCs w:val="24"/>
        </w:rPr>
        <w:t>основными</w:t>
      </w:r>
      <w:proofErr w:type="gramEnd"/>
      <w:r w:rsidRPr="002C2406">
        <w:rPr>
          <w:rFonts w:ascii="Times New Roman" w:hAnsi="Times New Roman"/>
          <w:sz w:val="24"/>
          <w:szCs w:val="24"/>
        </w:rPr>
        <w:t xml:space="preserve"> нарушения ПДД:</w:t>
      </w:r>
    </w:p>
    <w:p w:rsidR="002C2406" w:rsidRPr="002C2406" w:rsidRDefault="002C2406" w:rsidP="002C2406">
      <w:pPr>
        <w:pStyle w:val="af"/>
        <w:widowControl w:val="0"/>
        <w:numPr>
          <w:ilvl w:val="0"/>
          <w:numId w:val="7"/>
        </w:numPr>
        <w:tabs>
          <w:tab w:val="left" w:pos="709"/>
        </w:tabs>
        <w:suppressAutoHyphens/>
        <w:spacing w:line="200" w:lineRule="atLeast"/>
        <w:jc w:val="both"/>
        <w:rPr>
          <w:rFonts w:ascii="Times New Roman" w:hAnsi="Times New Roman"/>
          <w:sz w:val="24"/>
          <w:szCs w:val="24"/>
        </w:rPr>
      </w:pPr>
      <w:r w:rsidRPr="002C2406">
        <w:rPr>
          <w:rFonts w:ascii="Times New Roman" w:hAnsi="Times New Roman"/>
          <w:sz w:val="24"/>
          <w:szCs w:val="24"/>
        </w:rPr>
        <w:t>Ст. 12.8 КоАП РФ (управление в состоянии опьянения) – 12;</w:t>
      </w:r>
    </w:p>
    <w:p w:rsidR="002C2406" w:rsidRPr="002C2406" w:rsidRDefault="002C2406" w:rsidP="002C2406">
      <w:pPr>
        <w:pStyle w:val="af"/>
        <w:widowControl w:val="0"/>
        <w:numPr>
          <w:ilvl w:val="0"/>
          <w:numId w:val="7"/>
        </w:numPr>
        <w:tabs>
          <w:tab w:val="left" w:pos="709"/>
        </w:tabs>
        <w:suppressAutoHyphens/>
        <w:spacing w:line="200" w:lineRule="atLeast"/>
        <w:jc w:val="both"/>
        <w:rPr>
          <w:rFonts w:ascii="Times New Roman" w:hAnsi="Times New Roman"/>
          <w:sz w:val="24"/>
          <w:szCs w:val="24"/>
        </w:rPr>
      </w:pPr>
      <w:r w:rsidRPr="002C2406">
        <w:rPr>
          <w:rFonts w:ascii="Times New Roman" w:hAnsi="Times New Roman"/>
          <w:sz w:val="24"/>
          <w:szCs w:val="24"/>
        </w:rPr>
        <w:t>Ст. 12.26 КоАП РФ (управление с признаками опьянения) – 3;</w:t>
      </w:r>
    </w:p>
    <w:p w:rsidR="002C2406" w:rsidRPr="002C2406" w:rsidRDefault="002C2406" w:rsidP="002C2406">
      <w:pPr>
        <w:pStyle w:val="af"/>
        <w:widowControl w:val="0"/>
        <w:numPr>
          <w:ilvl w:val="0"/>
          <w:numId w:val="7"/>
        </w:numPr>
        <w:tabs>
          <w:tab w:val="left" w:pos="709"/>
        </w:tabs>
        <w:suppressAutoHyphens/>
        <w:spacing w:line="200" w:lineRule="atLeast"/>
        <w:jc w:val="both"/>
        <w:rPr>
          <w:rFonts w:ascii="Times New Roman" w:hAnsi="Times New Roman"/>
          <w:sz w:val="24"/>
          <w:szCs w:val="24"/>
        </w:rPr>
      </w:pPr>
      <w:r w:rsidRPr="002C2406">
        <w:rPr>
          <w:rFonts w:ascii="Times New Roman" w:hAnsi="Times New Roman"/>
          <w:sz w:val="24"/>
          <w:szCs w:val="24"/>
        </w:rPr>
        <w:t>Ст. 12.6 КоАП Р</w:t>
      </w:r>
      <w:proofErr w:type="gramStart"/>
      <w:r w:rsidRPr="002C2406">
        <w:rPr>
          <w:rFonts w:ascii="Times New Roman" w:hAnsi="Times New Roman"/>
          <w:sz w:val="24"/>
          <w:szCs w:val="24"/>
        </w:rPr>
        <w:t>Ф(</w:t>
      </w:r>
      <w:proofErr w:type="gramEnd"/>
      <w:r w:rsidRPr="002C2406">
        <w:rPr>
          <w:rFonts w:ascii="Times New Roman" w:hAnsi="Times New Roman"/>
          <w:sz w:val="24"/>
          <w:szCs w:val="24"/>
        </w:rPr>
        <w:t>ремень безопасности) – 625;</w:t>
      </w:r>
    </w:p>
    <w:p w:rsidR="002C2406" w:rsidRPr="002C2406" w:rsidRDefault="002C2406" w:rsidP="002C2406">
      <w:pPr>
        <w:pStyle w:val="af"/>
        <w:widowControl w:val="0"/>
        <w:numPr>
          <w:ilvl w:val="0"/>
          <w:numId w:val="7"/>
        </w:numPr>
        <w:tabs>
          <w:tab w:val="left" w:pos="709"/>
        </w:tabs>
        <w:suppressAutoHyphens/>
        <w:spacing w:line="200" w:lineRule="atLeast"/>
        <w:jc w:val="both"/>
        <w:rPr>
          <w:rFonts w:ascii="Times New Roman" w:hAnsi="Times New Roman"/>
          <w:sz w:val="24"/>
          <w:szCs w:val="24"/>
        </w:rPr>
      </w:pPr>
      <w:r w:rsidRPr="002C2406">
        <w:rPr>
          <w:rFonts w:ascii="Times New Roman" w:hAnsi="Times New Roman"/>
          <w:sz w:val="24"/>
          <w:szCs w:val="24"/>
        </w:rPr>
        <w:t>Ст. 12.29 ч. 1 КоАП РФ (пешеходы) – 143;</w:t>
      </w:r>
    </w:p>
    <w:p w:rsidR="002C2406" w:rsidRPr="002C2406" w:rsidRDefault="002C2406" w:rsidP="002C2406">
      <w:pPr>
        <w:pStyle w:val="af"/>
        <w:widowControl w:val="0"/>
        <w:numPr>
          <w:ilvl w:val="0"/>
          <w:numId w:val="7"/>
        </w:numPr>
        <w:tabs>
          <w:tab w:val="left" w:pos="709"/>
        </w:tabs>
        <w:suppressAutoHyphens/>
        <w:spacing w:line="200" w:lineRule="atLeast"/>
        <w:jc w:val="both"/>
        <w:rPr>
          <w:rFonts w:ascii="Times New Roman" w:hAnsi="Times New Roman"/>
          <w:sz w:val="24"/>
          <w:szCs w:val="24"/>
        </w:rPr>
      </w:pPr>
      <w:r w:rsidRPr="002C2406">
        <w:rPr>
          <w:rFonts w:ascii="Times New Roman" w:hAnsi="Times New Roman"/>
          <w:sz w:val="24"/>
          <w:szCs w:val="24"/>
        </w:rPr>
        <w:t>Ст. 12.18 КоАП РФ (не пропустил пешехода) – 9;</w:t>
      </w:r>
    </w:p>
    <w:p w:rsidR="002C2406" w:rsidRPr="002C2406" w:rsidRDefault="002C2406" w:rsidP="002C2406">
      <w:pPr>
        <w:pStyle w:val="af"/>
        <w:widowControl w:val="0"/>
        <w:numPr>
          <w:ilvl w:val="0"/>
          <w:numId w:val="7"/>
        </w:numPr>
        <w:tabs>
          <w:tab w:val="left" w:pos="709"/>
        </w:tabs>
        <w:suppressAutoHyphens/>
        <w:spacing w:line="200" w:lineRule="atLeast"/>
        <w:jc w:val="both"/>
        <w:rPr>
          <w:rFonts w:ascii="Times New Roman" w:hAnsi="Times New Roman"/>
          <w:sz w:val="24"/>
          <w:szCs w:val="24"/>
        </w:rPr>
      </w:pPr>
      <w:r w:rsidRPr="002C2406">
        <w:rPr>
          <w:rFonts w:ascii="Times New Roman" w:hAnsi="Times New Roman"/>
          <w:sz w:val="24"/>
          <w:szCs w:val="24"/>
        </w:rPr>
        <w:t>Ст. 12.15 КоАП РФ (выезд на полосу встречного движения) – 3;</w:t>
      </w:r>
    </w:p>
    <w:p w:rsidR="002C2406" w:rsidRPr="002C2406" w:rsidRDefault="002C2406" w:rsidP="002C2406">
      <w:pPr>
        <w:pStyle w:val="af"/>
        <w:widowControl w:val="0"/>
        <w:numPr>
          <w:ilvl w:val="0"/>
          <w:numId w:val="7"/>
        </w:numPr>
        <w:tabs>
          <w:tab w:val="left" w:pos="709"/>
        </w:tabs>
        <w:suppressAutoHyphens/>
        <w:spacing w:line="200" w:lineRule="atLeast"/>
        <w:jc w:val="both"/>
        <w:rPr>
          <w:rFonts w:ascii="Times New Roman" w:hAnsi="Times New Roman"/>
          <w:sz w:val="24"/>
          <w:szCs w:val="24"/>
        </w:rPr>
      </w:pPr>
      <w:r w:rsidRPr="002C2406">
        <w:rPr>
          <w:rFonts w:ascii="Times New Roman" w:hAnsi="Times New Roman"/>
          <w:sz w:val="24"/>
          <w:szCs w:val="24"/>
        </w:rPr>
        <w:t>Ст. 12.7 КоАП РФ (управление ТС без специального права) – 12.</w:t>
      </w:r>
    </w:p>
    <w:p w:rsidR="002C2406" w:rsidRPr="002C2406" w:rsidRDefault="002C2406" w:rsidP="002C2406">
      <w:pPr>
        <w:pStyle w:val="af"/>
        <w:widowControl w:val="0"/>
        <w:tabs>
          <w:tab w:val="left" w:pos="709"/>
        </w:tabs>
        <w:suppressAutoHyphens/>
        <w:spacing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C2406">
        <w:rPr>
          <w:rFonts w:ascii="Times New Roman" w:hAnsi="Times New Roman"/>
          <w:sz w:val="24"/>
          <w:szCs w:val="24"/>
        </w:rPr>
        <w:t>В ходе проводимых мероприятий выявлены 2 водителя, управляющие автотранспортным средством в состоянии опьянении, ранее подвергнутые административному наказанию. По итогам проверки в отношении водителей возбуждены уголовные дела по признакам состава преступления, предусмотренного ст. 264.1 УК РФ.</w:t>
      </w:r>
    </w:p>
    <w:p w:rsidR="002C2406" w:rsidRPr="002C2406" w:rsidRDefault="002C2406" w:rsidP="002C2406">
      <w:pPr>
        <w:pStyle w:val="af"/>
        <w:widowControl w:val="0"/>
        <w:tabs>
          <w:tab w:val="left" w:pos="709"/>
        </w:tabs>
        <w:suppressAutoHyphens/>
        <w:spacing w:line="200" w:lineRule="atLeast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C2406" w:rsidRPr="002C2406" w:rsidRDefault="002C2406" w:rsidP="002C2406">
      <w:pPr>
        <w:shd w:val="clear" w:color="auto" w:fill="FFFFFF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406">
        <w:rPr>
          <w:rFonts w:ascii="Times New Roman" w:hAnsi="Times New Roman" w:cs="Times New Roman"/>
          <w:sz w:val="24"/>
          <w:szCs w:val="24"/>
        </w:rPr>
        <w:t xml:space="preserve">В целях стабилизации </w:t>
      </w:r>
      <w:proofErr w:type="gramStart"/>
      <w:r w:rsidRPr="002C2406">
        <w:rPr>
          <w:rFonts w:ascii="Times New Roman" w:hAnsi="Times New Roman" w:cs="Times New Roman"/>
          <w:sz w:val="24"/>
          <w:szCs w:val="24"/>
        </w:rPr>
        <w:t>криминогенной обстановки</w:t>
      </w:r>
      <w:proofErr w:type="gramEnd"/>
      <w:r w:rsidRPr="002C2406">
        <w:rPr>
          <w:rFonts w:ascii="Times New Roman" w:hAnsi="Times New Roman" w:cs="Times New Roman"/>
          <w:sz w:val="24"/>
          <w:szCs w:val="24"/>
        </w:rPr>
        <w:t xml:space="preserve">, проводилась общая профилактика уличной и рецидивной преступности. Сотрудниками нарядов наружных служб, на маршрутах патрулирования, осуществляли проверки мест концентрации антиобщественного элемента, места сборов и отдыха молодежи, а также мест с массовым скоплением граждан в ночное время. В общественных местах на территории </w:t>
      </w:r>
      <w:proofErr w:type="spellStart"/>
      <w:r w:rsidRPr="002C240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Pr="002C2406">
        <w:rPr>
          <w:rFonts w:ascii="Times New Roman" w:hAnsi="Times New Roman" w:cs="Times New Roman"/>
          <w:sz w:val="24"/>
          <w:szCs w:val="24"/>
        </w:rPr>
        <w:t xml:space="preserve"> района ежемесячно анализируется оперативная обстановка по преступлениям совершаемым в общественных местах, с учетом проводимых анализов осуществлялось смещение графика несения службы сотрудников УУП и ПДН на вечернее время. В целях профилактики преступлений, совершаемые лицами в состоянии алкогольного опьянения и </w:t>
      </w:r>
      <w:proofErr w:type="gramStart"/>
      <w:r w:rsidRPr="002C2406">
        <w:rPr>
          <w:rFonts w:ascii="Times New Roman" w:hAnsi="Times New Roman" w:cs="Times New Roman"/>
          <w:sz w:val="24"/>
          <w:szCs w:val="24"/>
        </w:rPr>
        <w:t>преступлений</w:t>
      </w:r>
      <w:proofErr w:type="gramEnd"/>
      <w:r w:rsidRPr="002C2406">
        <w:rPr>
          <w:rFonts w:ascii="Times New Roman" w:hAnsi="Times New Roman" w:cs="Times New Roman"/>
          <w:sz w:val="24"/>
          <w:szCs w:val="24"/>
        </w:rPr>
        <w:t xml:space="preserve"> совершаемых по </w:t>
      </w:r>
      <w:r w:rsidRPr="002C2406">
        <w:rPr>
          <w:rFonts w:ascii="Times New Roman" w:hAnsi="Times New Roman" w:cs="Times New Roman"/>
          <w:sz w:val="24"/>
          <w:szCs w:val="24"/>
        </w:rPr>
        <w:lastRenderedPageBreak/>
        <w:t>отношении к данной категории граждан, л/с осуществлялся подбор пьяных с улиц поселка и сельской местности.</w:t>
      </w:r>
    </w:p>
    <w:p w:rsidR="002C2406" w:rsidRPr="002C2406" w:rsidRDefault="002C2406" w:rsidP="002C2406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C2406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2C2406">
        <w:rPr>
          <w:rFonts w:ascii="Times New Roman" w:hAnsi="Times New Roman" w:cs="Times New Roman"/>
          <w:b/>
          <w:sz w:val="24"/>
          <w:szCs w:val="24"/>
        </w:rPr>
        <w:t>Подводя итоги, хотел бы остановиться на основных направлениях служебной деятельности, на которых необходимо сосредоточить усилия в 1 квартале 2023 года:</w:t>
      </w:r>
    </w:p>
    <w:p w:rsidR="002C2406" w:rsidRPr="002C2406" w:rsidRDefault="002C2406" w:rsidP="002C2406">
      <w:pPr>
        <w:pStyle w:val="a5"/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406">
        <w:rPr>
          <w:rFonts w:ascii="Times New Roman" w:hAnsi="Times New Roman" w:cs="Times New Roman"/>
          <w:sz w:val="24"/>
          <w:szCs w:val="24"/>
        </w:rPr>
        <w:t xml:space="preserve">Проводить мероприятия в общественных местах.  </w:t>
      </w:r>
    </w:p>
    <w:p w:rsidR="002C2406" w:rsidRPr="002C2406" w:rsidRDefault="002C2406" w:rsidP="002C2406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C2406">
        <w:rPr>
          <w:rFonts w:ascii="Times New Roman" w:hAnsi="Times New Roman"/>
          <w:sz w:val="24"/>
          <w:szCs w:val="24"/>
        </w:rPr>
        <w:t>Профилактика подростковой преступности.</w:t>
      </w:r>
    </w:p>
    <w:p w:rsidR="002C2406" w:rsidRPr="002C2406" w:rsidRDefault="002C2406" w:rsidP="002C2406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C2406">
        <w:rPr>
          <w:rFonts w:ascii="Times New Roman" w:hAnsi="Times New Roman"/>
          <w:sz w:val="24"/>
          <w:szCs w:val="24"/>
        </w:rPr>
        <w:t>Сосредоточить усилия на выявлении и раскрытии тяжких и особо тяжких преступлений, в том числе квартирных краж, а так же выявлению преступлений, связанных с незаконным оборотом наркотиков и оружия;</w:t>
      </w:r>
    </w:p>
    <w:p w:rsidR="002C2406" w:rsidRPr="002C2406" w:rsidRDefault="002C2406" w:rsidP="002C2406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2C2406">
        <w:rPr>
          <w:rFonts w:ascii="Times New Roman" w:hAnsi="Times New Roman"/>
          <w:sz w:val="24"/>
          <w:szCs w:val="24"/>
        </w:rPr>
        <w:t xml:space="preserve">5.  Сосредоточить усилия на качественном расследовании и своевременном направлении уголовных дел в суд. </w:t>
      </w:r>
      <w:proofErr w:type="gramStart"/>
      <w:r w:rsidRPr="002C2406">
        <w:rPr>
          <w:rFonts w:ascii="Times New Roman" w:hAnsi="Times New Roman"/>
          <w:sz w:val="24"/>
          <w:szCs w:val="24"/>
        </w:rPr>
        <w:t>Сокращении</w:t>
      </w:r>
      <w:proofErr w:type="gramEnd"/>
      <w:r w:rsidRPr="002C2406">
        <w:rPr>
          <w:rFonts w:ascii="Times New Roman" w:hAnsi="Times New Roman"/>
          <w:sz w:val="24"/>
          <w:szCs w:val="24"/>
        </w:rPr>
        <w:t xml:space="preserve"> сроков расследования уголовных дел.</w:t>
      </w:r>
    </w:p>
    <w:p w:rsidR="002C2406" w:rsidRPr="002C2406" w:rsidRDefault="002C2406" w:rsidP="002C240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C2406">
        <w:rPr>
          <w:rFonts w:ascii="Times New Roman" w:hAnsi="Times New Roman"/>
          <w:sz w:val="24"/>
          <w:szCs w:val="24"/>
        </w:rPr>
        <w:t xml:space="preserve"> </w:t>
      </w:r>
    </w:p>
    <w:p w:rsidR="002C2406" w:rsidRPr="002C2406" w:rsidRDefault="002C2406" w:rsidP="002C2406">
      <w:pPr>
        <w:pStyle w:val="af1"/>
        <w:tabs>
          <w:tab w:val="clear" w:pos="709"/>
          <w:tab w:val="left" w:pos="675"/>
        </w:tabs>
        <w:spacing w:line="240" w:lineRule="auto"/>
        <w:ind w:right="-5" w:firstLine="567"/>
        <w:jc w:val="both"/>
        <w:rPr>
          <w:szCs w:val="24"/>
        </w:rPr>
      </w:pPr>
      <w:r w:rsidRPr="002C2406">
        <w:rPr>
          <w:bCs/>
          <w:szCs w:val="24"/>
        </w:rPr>
        <w:t xml:space="preserve">      </w:t>
      </w:r>
      <w:r w:rsidRPr="002C2406">
        <w:rPr>
          <w:szCs w:val="24"/>
        </w:rPr>
        <w:t xml:space="preserve">   </w:t>
      </w:r>
    </w:p>
    <w:p w:rsidR="002C2406" w:rsidRPr="002C2406" w:rsidRDefault="002C2406" w:rsidP="002C2406">
      <w:pPr>
        <w:pStyle w:val="af1"/>
        <w:tabs>
          <w:tab w:val="clear" w:pos="709"/>
          <w:tab w:val="left" w:pos="675"/>
        </w:tabs>
        <w:spacing w:line="240" w:lineRule="auto"/>
        <w:ind w:right="-5" w:firstLine="567"/>
        <w:jc w:val="both"/>
        <w:rPr>
          <w:szCs w:val="24"/>
        </w:rPr>
      </w:pPr>
      <w:r w:rsidRPr="002C2406">
        <w:rPr>
          <w:szCs w:val="24"/>
        </w:rPr>
        <w:t xml:space="preserve">Товарищи депутаты! </w:t>
      </w:r>
    </w:p>
    <w:p w:rsidR="002C2406" w:rsidRPr="002C2406" w:rsidRDefault="002C2406" w:rsidP="002C2406">
      <w:pPr>
        <w:pStyle w:val="af1"/>
        <w:tabs>
          <w:tab w:val="clear" w:pos="709"/>
          <w:tab w:val="left" w:pos="675"/>
        </w:tabs>
        <w:spacing w:line="240" w:lineRule="auto"/>
        <w:ind w:right="-5" w:firstLine="567"/>
        <w:jc w:val="both"/>
        <w:rPr>
          <w:szCs w:val="24"/>
        </w:rPr>
      </w:pPr>
      <w:r w:rsidRPr="002C2406">
        <w:rPr>
          <w:szCs w:val="24"/>
        </w:rPr>
        <w:tab/>
        <w:t>Благодарю за предоставленную возможность довести до Вашего сведения основные результаты нашей работы в 2022 году, и выражаю уверенность в наращивании совместных усилий на благо жителей нашего района.</w:t>
      </w:r>
    </w:p>
    <w:p w:rsidR="002C2406" w:rsidRPr="002C2406" w:rsidRDefault="002C2406" w:rsidP="002C2406">
      <w:pPr>
        <w:pStyle w:val="1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2C2406">
        <w:rPr>
          <w:rFonts w:ascii="Times New Roman" w:hAnsi="Times New Roman"/>
          <w:iCs/>
          <w:sz w:val="24"/>
          <w:szCs w:val="24"/>
        </w:rPr>
        <w:t>Убежден</w:t>
      </w:r>
      <w:proofErr w:type="gramEnd"/>
      <w:r w:rsidRPr="002C2406">
        <w:rPr>
          <w:rFonts w:ascii="Times New Roman" w:hAnsi="Times New Roman"/>
          <w:iCs/>
          <w:sz w:val="24"/>
          <w:szCs w:val="24"/>
        </w:rPr>
        <w:t xml:space="preserve">, что слаженная, совместная работа позволит сделать </w:t>
      </w:r>
      <w:proofErr w:type="spellStart"/>
      <w:r w:rsidRPr="002C2406">
        <w:rPr>
          <w:rFonts w:ascii="Times New Roman" w:hAnsi="Times New Roman"/>
          <w:iCs/>
          <w:sz w:val="24"/>
          <w:szCs w:val="24"/>
        </w:rPr>
        <w:t>Пестяковскую</w:t>
      </w:r>
      <w:proofErr w:type="spellEnd"/>
      <w:r w:rsidRPr="002C2406">
        <w:rPr>
          <w:rFonts w:ascii="Times New Roman" w:hAnsi="Times New Roman"/>
          <w:iCs/>
          <w:sz w:val="24"/>
          <w:szCs w:val="24"/>
        </w:rPr>
        <w:t xml:space="preserve"> землю еще более безопасной, комфортной и благоприятной для проживания.</w:t>
      </w:r>
    </w:p>
    <w:p w:rsidR="002C2406" w:rsidRPr="002C2406" w:rsidRDefault="002C2406" w:rsidP="002C2406">
      <w:pPr>
        <w:pStyle w:val="1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C2406" w:rsidRPr="002C2406" w:rsidRDefault="002C2406" w:rsidP="002C240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406">
        <w:rPr>
          <w:rFonts w:ascii="Times New Roman" w:hAnsi="Times New Roman" w:cs="Times New Roman"/>
          <w:sz w:val="24"/>
          <w:szCs w:val="24"/>
        </w:rPr>
        <w:t xml:space="preserve"> Спасибо за внимание!     </w:t>
      </w:r>
    </w:p>
    <w:p w:rsidR="002C2406" w:rsidRPr="002C2406" w:rsidRDefault="002C2406" w:rsidP="002C2406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C2406" w:rsidRPr="002C2406" w:rsidRDefault="002C2406" w:rsidP="002C2406">
      <w:pPr>
        <w:rPr>
          <w:rFonts w:ascii="Times New Roman" w:hAnsi="Times New Roman" w:cs="Times New Roman"/>
          <w:sz w:val="24"/>
          <w:szCs w:val="24"/>
        </w:rPr>
      </w:pPr>
    </w:p>
    <w:p w:rsidR="002C2406" w:rsidRPr="002C2406" w:rsidRDefault="002C2406" w:rsidP="002C2406">
      <w:pPr>
        <w:rPr>
          <w:rFonts w:ascii="Times New Roman" w:hAnsi="Times New Roman" w:cs="Times New Roman"/>
          <w:sz w:val="24"/>
          <w:szCs w:val="24"/>
        </w:rPr>
      </w:pPr>
      <w:r w:rsidRPr="002C2406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2C2406">
        <w:rPr>
          <w:rFonts w:ascii="Times New Roman" w:hAnsi="Times New Roman" w:cs="Times New Roman"/>
          <w:sz w:val="24"/>
          <w:szCs w:val="24"/>
        </w:rPr>
        <w:tab/>
      </w:r>
      <w:r w:rsidRPr="002C2406">
        <w:rPr>
          <w:rFonts w:ascii="Times New Roman" w:hAnsi="Times New Roman" w:cs="Times New Roman"/>
          <w:sz w:val="24"/>
          <w:szCs w:val="24"/>
        </w:rPr>
        <w:tab/>
      </w:r>
      <w:r w:rsidRPr="002C2406">
        <w:rPr>
          <w:rFonts w:ascii="Times New Roman" w:hAnsi="Times New Roman" w:cs="Times New Roman"/>
          <w:sz w:val="24"/>
          <w:szCs w:val="24"/>
        </w:rPr>
        <w:tab/>
      </w:r>
      <w:r w:rsidRPr="002C2406">
        <w:rPr>
          <w:rFonts w:ascii="Times New Roman" w:hAnsi="Times New Roman" w:cs="Times New Roman"/>
          <w:sz w:val="24"/>
          <w:szCs w:val="24"/>
        </w:rPr>
        <w:tab/>
      </w:r>
      <w:r w:rsidRPr="002C2406">
        <w:rPr>
          <w:rFonts w:ascii="Times New Roman" w:hAnsi="Times New Roman" w:cs="Times New Roman"/>
          <w:sz w:val="24"/>
          <w:szCs w:val="24"/>
        </w:rPr>
        <w:tab/>
      </w:r>
      <w:r w:rsidRPr="002C2406">
        <w:rPr>
          <w:rFonts w:ascii="Times New Roman" w:hAnsi="Times New Roman" w:cs="Times New Roman"/>
          <w:sz w:val="24"/>
          <w:szCs w:val="24"/>
        </w:rPr>
        <w:tab/>
      </w:r>
      <w:r w:rsidRPr="002C2406">
        <w:rPr>
          <w:rFonts w:ascii="Times New Roman" w:hAnsi="Times New Roman" w:cs="Times New Roman"/>
          <w:sz w:val="24"/>
          <w:szCs w:val="24"/>
        </w:rPr>
        <w:tab/>
      </w:r>
      <w:r w:rsidRPr="002C2406">
        <w:rPr>
          <w:rFonts w:ascii="Times New Roman" w:hAnsi="Times New Roman" w:cs="Times New Roman"/>
          <w:sz w:val="24"/>
          <w:szCs w:val="24"/>
        </w:rPr>
        <w:t>Н.А. Смирнов</w:t>
      </w:r>
    </w:p>
    <w:p w:rsidR="002C2406" w:rsidRDefault="002C2406" w:rsidP="006D5F5A">
      <w:pPr>
        <w:pStyle w:val="ConsPlusNormal"/>
        <w:jc w:val="both"/>
        <w:rPr>
          <w:sz w:val="26"/>
          <w:szCs w:val="26"/>
          <w:lang w:val="ru-RU"/>
        </w:rPr>
      </w:pPr>
    </w:p>
    <w:sectPr w:rsidR="002C2406" w:rsidSect="004159B9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4695"/>
    <w:multiLevelType w:val="hybridMultilevel"/>
    <w:tmpl w:val="BDE21E68"/>
    <w:lvl w:ilvl="0" w:tplc="CA3287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A77354"/>
    <w:multiLevelType w:val="hybridMultilevel"/>
    <w:tmpl w:val="B33A2500"/>
    <w:lvl w:ilvl="0" w:tplc="2D72DC58">
      <w:start w:val="1"/>
      <w:numFmt w:val="decimal"/>
      <w:lvlText w:val="%1."/>
      <w:lvlJc w:val="left"/>
      <w:pPr>
        <w:ind w:left="1365" w:hanging="8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144193"/>
    <w:multiLevelType w:val="hybridMultilevel"/>
    <w:tmpl w:val="CF12917E"/>
    <w:lvl w:ilvl="0" w:tplc="E6003BFE">
      <w:numFmt w:val="bullet"/>
      <w:lvlText w:val=""/>
      <w:lvlJc w:val="left"/>
      <w:pPr>
        <w:ind w:left="927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B3246CF"/>
    <w:multiLevelType w:val="hybridMultilevel"/>
    <w:tmpl w:val="B33A2500"/>
    <w:lvl w:ilvl="0" w:tplc="2D72DC58">
      <w:start w:val="1"/>
      <w:numFmt w:val="decimal"/>
      <w:lvlText w:val="%1."/>
      <w:lvlJc w:val="left"/>
      <w:pPr>
        <w:ind w:left="1365" w:hanging="8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2F82023"/>
    <w:multiLevelType w:val="hybridMultilevel"/>
    <w:tmpl w:val="91563054"/>
    <w:lvl w:ilvl="0" w:tplc="5F187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4BE6FE0"/>
    <w:multiLevelType w:val="hybridMultilevel"/>
    <w:tmpl w:val="5BF4F51E"/>
    <w:lvl w:ilvl="0" w:tplc="CB4EFBE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E6"/>
    <w:rsid w:val="00011B8C"/>
    <w:rsid w:val="00022050"/>
    <w:rsid w:val="00040F66"/>
    <w:rsid w:val="0004714B"/>
    <w:rsid w:val="0007461D"/>
    <w:rsid w:val="00093169"/>
    <w:rsid w:val="000A377E"/>
    <w:rsid w:val="000B51C7"/>
    <w:rsid w:val="000C7640"/>
    <w:rsid w:val="000F1D4F"/>
    <w:rsid w:val="00161CBE"/>
    <w:rsid w:val="001A40A5"/>
    <w:rsid w:val="001F31F6"/>
    <w:rsid w:val="0020096B"/>
    <w:rsid w:val="00203002"/>
    <w:rsid w:val="00237F7F"/>
    <w:rsid w:val="00257894"/>
    <w:rsid w:val="002807E6"/>
    <w:rsid w:val="002A47A3"/>
    <w:rsid w:val="002C05CB"/>
    <w:rsid w:val="002C2406"/>
    <w:rsid w:val="002C2835"/>
    <w:rsid w:val="00321A67"/>
    <w:rsid w:val="003670B1"/>
    <w:rsid w:val="00386C4B"/>
    <w:rsid w:val="003F289E"/>
    <w:rsid w:val="004159B9"/>
    <w:rsid w:val="0041750B"/>
    <w:rsid w:val="0044758A"/>
    <w:rsid w:val="004918CC"/>
    <w:rsid w:val="004B5765"/>
    <w:rsid w:val="004C6BE6"/>
    <w:rsid w:val="004D73DA"/>
    <w:rsid w:val="004F2206"/>
    <w:rsid w:val="00523EAB"/>
    <w:rsid w:val="0054508D"/>
    <w:rsid w:val="005864E9"/>
    <w:rsid w:val="00592D7F"/>
    <w:rsid w:val="005B23A6"/>
    <w:rsid w:val="005C069B"/>
    <w:rsid w:val="00617CDB"/>
    <w:rsid w:val="00617DD3"/>
    <w:rsid w:val="0064505A"/>
    <w:rsid w:val="00697279"/>
    <w:rsid w:val="006A360A"/>
    <w:rsid w:val="006C2C14"/>
    <w:rsid w:val="006D5F5A"/>
    <w:rsid w:val="006F5246"/>
    <w:rsid w:val="00706962"/>
    <w:rsid w:val="007524B0"/>
    <w:rsid w:val="007B7B11"/>
    <w:rsid w:val="00824149"/>
    <w:rsid w:val="00835705"/>
    <w:rsid w:val="0086271C"/>
    <w:rsid w:val="008C64F2"/>
    <w:rsid w:val="0090087C"/>
    <w:rsid w:val="00910610"/>
    <w:rsid w:val="00981EAE"/>
    <w:rsid w:val="009C4D15"/>
    <w:rsid w:val="009F45DC"/>
    <w:rsid w:val="009F6B98"/>
    <w:rsid w:val="00A11196"/>
    <w:rsid w:val="00A9790B"/>
    <w:rsid w:val="00AA65C2"/>
    <w:rsid w:val="00AB5F28"/>
    <w:rsid w:val="00AB6CAA"/>
    <w:rsid w:val="00AC5CB2"/>
    <w:rsid w:val="00AD6906"/>
    <w:rsid w:val="00B2077D"/>
    <w:rsid w:val="00B22CC5"/>
    <w:rsid w:val="00B424BB"/>
    <w:rsid w:val="00B60BD1"/>
    <w:rsid w:val="00B80AA5"/>
    <w:rsid w:val="00BB1B98"/>
    <w:rsid w:val="00BE0257"/>
    <w:rsid w:val="00C1060C"/>
    <w:rsid w:val="00C57C68"/>
    <w:rsid w:val="00C807AC"/>
    <w:rsid w:val="00C9300B"/>
    <w:rsid w:val="00CC4F15"/>
    <w:rsid w:val="00CD0A4C"/>
    <w:rsid w:val="00CE2D4C"/>
    <w:rsid w:val="00CE72B1"/>
    <w:rsid w:val="00D07EF2"/>
    <w:rsid w:val="00D14A05"/>
    <w:rsid w:val="00D22299"/>
    <w:rsid w:val="00D51E40"/>
    <w:rsid w:val="00D909E5"/>
    <w:rsid w:val="00DA641E"/>
    <w:rsid w:val="00DB1A98"/>
    <w:rsid w:val="00DE04AB"/>
    <w:rsid w:val="00DF4FB5"/>
    <w:rsid w:val="00E24AEB"/>
    <w:rsid w:val="00E47A13"/>
    <w:rsid w:val="00E534D3"/>
    <w:rsid w:val="00E61CC2"/>
    <w:rsid w:val="00E631EF"/>
    <w:rsid w:val="00EB6173"/>
    <w:rsid w:val="00EF656B"/>
    <w:rsid w:val="00F2572B"/>
    <w:rsid w:val="00F55473"/>
    <w:rsid w:val="00F910D4"/>
    <w:rsid w:val="00FA14BA"/>
    <w:rsid w:val="00FE1581"/>
    <w:rsid w:val="00FE2311"/>
    <w:rsid w:val="00FE5607"/>
    <w:rsid w:val="00FE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B424B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4BB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6D5F5A"/>
    <w:pPr>
      <w:ind w:left="720"/>
    </w:pPr>
    <w:rPr>
      <w:rFonts w:ascii="Calibri" w:eastAsia="Calibri" w:hAnsi="Calibri" w:cs="Calibri"/>
    </w:rPr>
  </w:style>
  <w:style w:type="character" w:styleId="a6">
    <w:name w:val="Strong"/>
    <w:basedOn w:val="a0"/>
    <w:uiPriority w:val="22"/>
    <w:qFormat/>
    <w:rsid w:val="00523EAB"/>
    <w:rPr>
      <w:rFonts w:ascii="Times New Roman" w:hAnsi="Times New Roman" w:cs="Times New Roman" w:hint="default"/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523E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523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23EA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23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523E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23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523EA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23EA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51E40"/>
    <w:pPr>
      <w:autoSpaceDE w:val="0"/>
      <w:autoSpaceDN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rsid w:val="00D51E4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No Spacing"/>
    <w:link w:val="af0"/>
    <w:uiPriority w:val="1"/>
    <w:qFormat/>
    <w:rsid w:val="00D51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D51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cx134511243">
    <w:name w:val="paragraph scx134511243"/>
    <w:basedOn w:val="a"/>
    <w:rsid w:val="00D5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locked/>
    <w:rsid w:val="00D51E40"/>
    <w:rPr>
      <w:rFonts w:ascii="Calibri" w:eastAsia="Times New Roman" w:hAnsi="Calibri" w:cs="Times New Roman"/>
      <w:lang w:eastAsia="ru-RU"/>
    </w:rPr>
  </w:style>
  <w:style w:type="paragraph" w:customStyle="1" w:styleId="af1">
    <w:name w:val="Базовый"/>
    <w:rsid w:val="002C2406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C2406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ru-RU"/>
    </w:rPr>
  </w:style>
  <w:style w:type="table" w:styleId="af2">
    <w:name w:val="Table Grid"/>
    <w:basedOn w:val="a1"/>
    <w:uiPriority w:val="59"/>
    <w:rsid w:val="002C2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B424B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4BB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6D5F5A"/>
    <w:pPr>
      <w:ind w:left="720"/>
    </w:pPr>
    <w:rPr>
      <w:rFonts w:ascii="Calibri" w:eastAsia="Calibri" w:hAnsi="Calibri" w:cs="Calibri"/>
    </w:rPr>
  </w:style>
  <w:style w:type="character" w:styleId="a6">
    <w:name w:val="Strong"/>
    <w:basedOn w:val="a0"/>
    <w:uiPriority w:val="22"/>
    <w:qFormat/>
    <w:rsid w:val="00523EAB"/>
    <w:rPr>
      <w:rFonts w:ascii="Times New Roman" w:hAnsi="Times New Roman" w:cs="Times New Roman" w:hint="default"/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523E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523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23EA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23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523E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23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523EA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23EA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51E40"/>
    <w:pPr>
      <w:autoSpaceDE w:val="0"/>
      <w:autoSpaceDN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rsid w:val="00D51E4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No Spacing"/>
    <w:link w:val="af0"/>
    <w:uiPriority w:val="1"/>
    <w:qFormat/>
    <w:rsid w:val="00D51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D51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cx134511243">
    <w:name w:val="paragraph scx134511243"/>
    <w:basedOn w:val="a"/>
    <w:rsid w:val="00D5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locked/>
    <w:rsid w:val="00D51E40"/>
    <w:rPr>
      <w:rFonts w:ascii="Calibri" w:eastAsia="Times New Roman" w:hAnsi="Calibri" w:cs="Times New Roman"/>
      <w:lang w:eastAsia="ru-RU"/>
    </w:rPr>
  </w:style>
  <w:style w:type="paragraph" w:customStyle="1" w:styleId="af1">
    <w:name w:val="Базовый"/>
    <w:rsid w:val="002C2406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C2406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ru-RU"/>
    </w:rPr>
  </w:style>
  <w:style w:type="table" w:styleId="af2">
    <w:name w:val="Table Grid"/>
    <w:basedOn w:val="a1"/>
    <w:uiPriority w:val="59"/>
    <w:rsid w:val="002C2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0A6059CBD816129EC44B88D8C594F75CFF115AED18F371CB3740DC5DA6CE6FFCAEB11FA101B9F81W2x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EAEC5B37FD92376C6A7331ED60E3EA0EEAB4C6E4E403F768A1952645A742E3A2DC47EA061FB6CC2Ey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Пользователь Windows</cp:lastModifiedBy>
  <cp:revision>4</cp:revision>
  <cp:lastPrinted>2019-03-20T07:13:00Z</cp:lastPrinted>
  <dcterms:created xsi:type="dcterms:W3CDTF">2023-04-28T11:15:00Z</dcterms:created>
  <dcterms:modified xsi:type="dcterms:W3CDTF">2023-05-05T11:30:00Z</dcterms:modified>
</cp:coreProperties>
</file>