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8B" w:rsidRPr="00FE248B" w:rsidRDefault="00FE248B" w:rsidP="00FE248B">
      <w:pPr>
        <w:tabs>
          <w:tab w:val="center" w:pos="4677"/>
          <w:tab w:val="left" w:pos="8580"/>
        </w:tabs>
        <w:spacing w:after="0" w:line="240" w:lineRule="auto"/>
        <w:jc w:val="center"/>
        <w:rPr>
          <w:rFonts w:ascii="Times New Roman" w:eastAsia="Times New Roman" w:hAnsi="Times New Roman" w:cs="Times New Roman"/>
          <w:sz w:val="28"/>
          <w:szCs w:val="28"/>
          <w:lang w:eastAsia="ru-RU"/>
        </w:rPr>
      </w:pPr>
      <w:r w:rsidRPr="00FE248B">
        <w:rPr>
          <w:rFonts w:ascii="Times New Roman" w:eastAsia="Times New Roman" w:hAnsi="Times New Roman" w:cs="Times New Roman"/>
          <w:sz w:val="28"/>
          <w:szCs w:val="28"/>
          <w:lang w:eastAsia="ru-RU"/>
        </w:rPr>
        <w:t>РОССИЙСКАЯ ФЕДЕРАЦИЯ</w:t>
      </w:r>
    </w:p>
    <w:p w:rsidR="00FE248B" w:rsidRPr="00FE248B" w:rsidRDefault="00FE248B" w:rsidP="00FE248B">
      <w:pPr>
        <w:spacing w:after="0" w:line="240" w:lineRule="auto"/>
        <w:jc w:val="center"/>
        <w:rPr>
          <w:rFonts w:ascii="Times New Roman" w:eastAsia="Times New Roman" w:hAnsi="Times New Roman" w:cs="Times New Roman"/>
          <w:sz w:val="28"/>
          <w:szCs w:val="28"/>
          <w:lang w:eastAsia="ru-RU"/>
        </w:rPr>
      </w:pPr>
      <w:r w:rsidRPr="00FE248B">
        <w:rPr>
          <w:rFonts w:ascii="Times New Roman" w:eastAsia="Times New Roman" w:hAnsi="Times New Roman" w:cs="Times New Roman"/>
          <w:sz w:val="28"/>
          <w:szCs w:val="28"/>
          <w:lang w:eastAsia="ru-RU"/>
        </w:rPr>
        <w:t>СОВЕТ ПЕСТЯКОВСКОГО ГОРОДСКОГО ПОСЕЛЕНИЯ</w:t>
      </w:r>
    </w:p>
    <w:p w:rsidR="00FE248B" w:rsidRPr="00FE248B" w:rsidRDefault="00FE248B" w:rsidP="00FE248B">
      <w:pPr>
        <w:spacing w:after="0" w:line="240" w:lineRule="auto"/>
        <w:jc w:val="center"/>
        <w:rPr>
          <w:rFonts w:ascii="Times New Roman" w:eastAsia="Times New Roman" w:hAnsi="Times New Roman" w:cs="Times New Roman"/>
          <w:sz w:val="28"/>
          <w:szCs w:val="28"/>
          <w:lang w:eastAsia="ru-RU"/>
        </w:rPr>
      </w:pPr>
      <w:r w:rsidRPr="00FE248B">
        <w:rPr>
          <w:rFonts w:ascii="Times New Roman" w:eastAsia="Times New Roman" w:hAnsi="Times New Roman" w:cs="Times New Roman"/>
          <w:sz w:val="28"/>
          <w:szCs w:val="28"/>
          <w:lang w:eastAsia="ru-RU"/>
        </w:rPr>
        <w:t>ПЕСТЯКОВСКОГО МУНИЦИПАЛЬНОГО РАЙОНА</w:t>
      </w:r>
    </w:p>
    <w:p w:rsidR="00FE248B" w:rsidRPr="00FE248B" w:rsidRDefault="00FE248B" w:rsidP="00FE248B">
      <w:pPr>
        <w:spacing w:after="0" w:line="240" w:lineRule="auto"/>
        <w:jc w:val="center"/>
        <w:rPr>
          <w:rFonts w:ascii="Times New Roman" w:eastAsia="Times New Roman" w:hAnsi="Times New Roman" w:cs="Times New Roman"/>
          <w:sz w:val="28"/>
          <w:szCs w:val="28"/>
          <w:lang w:eastAsia="ru-RU"/>
        </w:rPr>
      </w:pPr>
      <w:r w:rsidRPr="00FE248B">
        <w:rPr>
          <w:rFonts w:ascii="Times New Roman" w:eastAsia="Times New Roman" w:hAnsi="Times New Roman" w:cs="Times New Roman"/>
          <w:sz w:val="28"/>
          <w:szCs w:val="28"/>
          <w:lang w:eastAsia="ru-RU"/>
        </w:rPr>
        <w:t>ИВАНОВСКОЙ ОБЛАСТИ</w:t>
      </w:r>
    </w:p>
    <w:p w:rsidR="00FE248B" w:rsidRPr="00FE248B" w:rsidRDefault="00FE248B" w:rsidP="00FE248B">
      <w:pPr>
        <w:spacing w:after="0" w:line="240" w:lineRule="auto"/>
        <w:jc w:val="center"/>
        <w:rPr>
          <w:rFonts w:ascii="Times New Roman" w:eastAsia="Times New Roman" w:hAnsi="Times New Roman" w:cs="Times New Roman"/>
          <w:sz w:val="28"/>
          <w:szCs w:val="28"/>
          <w:lang w:eastAsia="ru-RU"/>
        </w:rPr>
      </w:pPr>
      <w:r w:rsidRPr="00FE248B">
        <w:rPr>
          <w:rFonts w:ascii="Times New Roman" w:eastAsia="Times New Roman" w:hAnsi="Times New Roman" w:cs="Times New Roman"/>
          <w:sz w:val="28"/>
          <w:szCs w:val="28"/>
          <w:lang w:eastAsia="ru-RU"/>
        </w:rPr>
        <w:t>ЧЕТВЕРТОГО СОЗЫВА</w:t>
      </w:r>
    </w:p>
    <w:p w:rsidR="00FE248B" w:rsidRPr="00FE248B" w:rsidRDefault="00EB785D" w:rsidP="00FE248B">
      <w:pPr>
        <w:spacing w:after="0" w:line="240" w:lineRule="auto"/>
        <w:jc w:val="center"/>
        <w:rPr>
          <w:rFonts w:ascii="Times New Roman" w:eastAsia="Times New Roman" w:hAnsi="Times New Roman" w:cs="Times New Roman"/>
          <w:sz w:val="28"/>
          <w:szCs w:val="28"/>
          <w:lang w:eastAsia="ru-RU"/>
        </w:rPr>
      </w:pPr>
      <w:r w:rsidRPr="00EB785D">
        <w:rPr>
          <w:rFonts w:ascii="Times New Roman" w:eastAsia="Times New Roman" w:hAnsi="Times New Roman" w:cs="Times New Roman"/>
          <w:sz w:val="28"/>
          <w:szCs w:val="28"/>
          <w:lang w:eastAsia="ru-RU"/>
        </w:rPr>
        <w:t>ПЯТЬДЕСЯТ</w:t>
      </w:r>
      <w:r w:rsidR="00D75CFC">
        <w:rPr>
          <w:rFonts w:ascii="Times New Roman" w:eastAsia="Times New Roman" w:hAnsi="Times New Roman" w:cs="Times New Roman"/>
          <w:sz w:val="28"/>
          <w:szCs w:val="28"/>
          <w:lang w:eastAsia="ru-RU"/>
        </w:rPr>
        <w:t xml:space="preserve"> ТРЕТЬ</w:t>
      </w:r>
      <w:r w:rsidR="00814E73" w:rsidRPr="00EB785D">
        <w:rPr>
          <w:rFonts w:ascii="Times New Roman" w:eastAsia="Times New Roman" w:hAnsi="Times New Roman" w:cs="Times New Roman"/>
          <w:sz w:val="28"/>
          <w:szCs w:val="28"/>
          <w:lang w:eastAsia="ru-RU"/>
        </w:rPr>
        <w:t>Е</w:t>
      </w:r>
      <w:r w:rsidR="00FE248B" w:rsidRPr="00FE248B">
        <w:rPr>
          <w:rFonts w:ascii="Times New Roman" w:eastAsia="Times New Roman" w:hAnsi="Times New Roman" w:cs="Times New Roman"/>
          <w:sz w:val="28"/>
          <w:szCs w:val="28"/>
          <w:lang w:eastAsia="ru-RU"/>
        </w:rPr>
        <w:t xml:space="preserve"> ЗАСЕДАНИЕ</w:t>
      </w:r>
    </w:p>
    <w:p w:rsidR="00FE248B" w:rsidRPr="00FE248B" w:rsidRDefault="00FE248B" w:rsidP="00FE248B">
      <w:pPr>
        <w:tabs>
          <w:tab w:val="center" w:pos="4677"/>
          <w:tab w:val="left" w:pos="8580"/>
        </w:tabs>
        <w:spacing w:after="0" w:line="240" w:lineRule="auto"/>
        <w:rPr>
          <w:rFonts w:ascii="Times New Roman" w:eastAsia="Times New Roman" w:hAnsi="Times New Roman" w:cs="Times New Roman"/>
          <w:sz w:val="28"/>
          <w:szCs w:val="28"/>
          <w:lang w:eastAsia="ru-RU"/>
        </w:rPr>
      </w:pPr>
    </w:p>
    <w:p w:rsidR="00FE248B" w:rsidRPr="00FE248B" w:rsidRDefault="00FE248B" w:rsidP="00FE248B">
      <w:pPr>
        <w:spacing w:after="0" w:line="240" w:lineRule="auto"/>
        <w:jc w:val="center"/>
        <w:rPr>
          <w:rFonts w:ascii="Times New Roman" w:eastAsia="Times New Roman" w:hAnsi="Times New Roman" w:cs="Times New Roman"/>
          <w:sz w:val="28"/>
          <w:szCs w:val="28"/>
          <w:lang w:eastAsia="ru-RU"/>
        </w:rPr>
      </w:pPr>
    </w:p>
    <w:p w:rsidR="00FE248B" w:rsidRPr="00814E73" w:rsidRDefault="00FE248B" w:rsidP="00FE248B">
      <w:pPr>
        <w:spacing w:after="0" w:line="240" w:lineRule="auto"/>
        <w:jc w:val="center"/>
        <w:rPr>
          <w:rFonts w:ascii="Times New Roman" w:eastAsia="Times New Roman" w:hAnsi="Times New Roman" w:cs="Times New Roman"/>
          <w:b/>
          <w:sz w:val="28"/>
          <w:szCs w:val="28"/>
          <w:lang w:eastAsia="ru-RU"/>
        </w:rPr>
      </w:pPr>
      <w:proofErr w:type="gramStart"/>
      <w:r w:rsidRPr="00814E73">
        <w:rPr>
          <w:rFonts w:ascii="Times New Roman" w:eastAsia="Times New Roman" w:hAnsi="Times New Roman" w:cs="Times New Roman"/>
          <w:b/>
          <w:sz w:val="28"/>
          <w:szCs w:val="28"/>
          <w:lang w:eastAsia="ru-RU"/>
        </w:rPr>
        <w:t>Р</w:t>
      </w:r>
      <w:proofErr w:type="gramEnd"/>
      <w:r w:rsidRPr="00814E73">
        <w:rPr>
          <w:rFonts w:ascii="Times New Roman" w:eastAsia="Times New Roman" w:hAnsi="Times New Roman" w:cs="Times New Roman"/>
          <w:b/>
          <w:sz w:val="28"/>
          <w:szCs w:val="28"/>
          <w:lang w:eastAsia="ru-RU"/>
        </w:rPr>
        <w:t xml:space="preserve"> Е Ш Е Н И Е</w:t>
      </w:r>
    </w:p>
    <w:p w:rsidR="00FC1AA3" w:rsidRPr="00581917" w:rsidRDefault="00FC1AA3" w:rsidP="00FC1AA3">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FC1AA3" w:rsidRPr="00581917" w:rsidRDefault="00FF7128" w:rsidP="00FB641F">
      <w:pPr>
        <w:tabs>
          <w:tab w:val="left" w:pos="7500"/>
        </w:tabs>
        <w:autoSpaceDE w:val="0"/>
        <w:autoSpaceDN w:val="0"/>
        <w:adjustRightInd w:val="0"/>
        <w:spacing w:after="0" w:line="240" w:lineRule="auto"/>
        <w:jc w:val="center"/>
        <w:rPr>
          <w:rFonts w:ascii="Times New Roman" w:eastAsia="Times New Roman" w:hAnsi="Times New Roman" w:cs="Times New Roman"/>
          <w:bCs/>
          <w:sz w:val="28"/>
          <w:szCs w:val="28"/>
          <w:u w:val="single"/>
          <w:lang w:eastAsia="ru-RU"/>
        </w:rPr>
      </w:pPr>
      <w:r w:rsidRPr="00581917">
        <w:rPr>
          <w:rFonts w:ascii="Times New Roman" w:eastAsia="Times New Roman" w:hAnsi="Times New Roman" w:cs="Times New Roman"/>
          <w:bCs/>
          <w:sz w:val="28"/>
          <w:szCs w:val="28"/>
          <w:lang w:eastAsia="ru-RU"/>
        </w:rPr>
        <w:t>«</w:t>
      </w:r>
      <w:r w:rsidR="00843F34">
        <w:rPr>
          <w:rFonts w:ascii="Times New Roman" w:eastAsia="Times New Roman" w:hAnsi="Times New Roman" w:cs="Times New Roman"/>
          <w:bCs/>
          <w:sz w:val="28"/>
          <w:szCs w:val="28"/>
          <w:lang w:eastAsia="ru-RU"/>
        </w:rPr>
        <w:t>26</w:t>
      </w:r>
      <w:r w:rsidRPr="00581917">
        <w:rPr>
          <w:rFonts w:ascii="Times New Roman" w:eastAsia="Times New Roman" w:hAnsi="Times New Roman" w:cs="Times New Roman"/>
          <w:bCs/>
          <w:sz w:val="28"/>
          <w:szCs w:val="28"/>
          <w:lang w:eastAsia="ru-RU"/>
        </w:rPr>
        <w:t xml:space="preserve">» </w:t>
      </w:r>
      <w:r w:rsidR="00D75CFC">
        <w:rPr>
          <w:rFonts w:ascii="Times New Roman" w:eastAsia="Times New Roman" w:hAnsi="Times New Roman" w:cs="Times New Roman"/>
          <w:bCs/>
          <w:sz w:val="28"/>
          <w:szCs w:val="28"/>
          <w:lang w:eastAsia="ru-RU"/>
        </w:rPr>
        <w:t>сентября</w:t>
      </w:r>
      <w:r w:rsidRPr="00581917">
        <w:rPr>
          <w:rFonts w:ascii="Times New Roman" w:eastAsia="Times New Roman" w:hAnsi="Times New Roman" w:cs="Times New Roman"/>
          <w:bCs/>
          <w:sz w:val="28"/>
          <w:szCs w:val="28"/>
          <w:lang w:eastAsia="ru-RU"/>
        </w:rPr>
        <w:t xml:space="preserve"> </w:t>
      </w:r>
      <w:r w:rsidR="00FC1AA3" w:rsidRPr="00581917">
        <w:rPr>
          <w:rFonts w:ascii="Times New Roman" w:eastAsia="Times New Roman" w:hAnsi="Times New Roman" w:cs="Times New Roman"/>
          <w:bCs/>
          <w:sz w:val="28"/>
          <w:szCs w:val="28"/>
          <w:lang w:eastAsia="ru-RU"/>
        </w:rPr>
        <w:t>20</w:t>
      </w:r>
      <w:r w:rsidR="000B6CBD">
        <w:rPr>
          <w:rFonts w:ascii="Times New Roman" w:eastAsia="Times New Roman" w:hAnsi="Times New Roman" w:cs="Times New Roman"/>
          <w:bCs/>
          <w:sz w:val="28"/>
          <w:szCs w:val="28"/>
          <w:lang w:eastAsia="ru-RU"/>
        </w:rPr>
        <w:t>23</w:t>
      </w:r>
      <w:r w:rsidR="00FC1AA3" w:rsidRPr="00581917">
        <w:rPr>
          <w:rFonts w:ascii="Times New Roman" w:eastAsia="Times New Roman" w:hAnsi="Times New Roman" w:cs="Times New Roman"/>
          <w:bCs/>
          <w:sz w:val="28"/>
          <w:szCs w:val="28"/>
          <w:lang w:eastAsia="ru-RU"/>
        </w:rPr>
        <w:t xml:space="preserve"> г.              </w:t>
      </w:r>
      <w:r w:rsidR="00D75CFC">
        <w:rPr>
          <w:rFonts w:ascii="Times New Roman" w:eastAsia="Times New Roman" w:hAnsi="Times New Roman" w:cs="Times New Roman"/>
          <w:bCs/>
          <w:sz w:val="28"/>
          <w:szCs w:val="28"/>
          <w:lang w:eastAsia="ru-RU"/>
        </w:rPr>
        <w:t xml:space="preserve">     </w:t>
      </w:r>
      <w:r w:rsidR="0034371B">
        <w:rPr>
          <w:rFonts w:ascii="Times New Roman" w:eastAsia="Times New Roman" w:hAnsi="Times New Roman" w:cs="Times New Roman"/>
          <w:bCs/>
          <w:sz w:val="28"/>
          <w:szCs w:val="28"/>
          <w:lang w:eastAsia="ru-RU"/>
        </w:rPr>
        <w:t xml:space="preserve"> </w:t>
      </w:r>
      <w:r w:rsidR="00FB641F">
        <w:rPr>
          <w:rFonts w:ascii="Times New Roman" w:eastAsia="Times New Roman" w:hAnsi="Times New Roman" w:cs="Times New Roman"/>
          <w:bCs/>
          <w:sz w:val="28"/>
          <w:szCs w:val="28"/>
          <w:lang w:eastAsia="ru-RU"/>
        </w:rPr>
        <w:t xml:space="preserve">  </w:t>
      </w:r>
      <w:r w:rsidR="00FC1AA3" w:rsidRPr="00581917">
        <w:rPr>
          <w:rFonts w:ascii="Times New Roman" w:eastAsia="Times New Roman" w:hAnsi="Times New Roman" w:cs="Times New Roman"/>
          <w:bCs/>
          <w:sz w:val="28"/>
          <w:szCs w:val="28"/>
          <w:lang w:eastAsia="ru-RU"/>
        </w:rPr>
        <w:t xml:space="preserve"> №</w:t>
      </w:r>
      <w:r w:rsidR="00843F34">
        <w:rPr>
          <w:rFonts w:ascii="Times New Roman" w:eastAsia="Times New Roman" w:hAnsi="Times New Roman" w:cs="Times New Roman"/>
          <w:bCs/>
          <w:sz w:val="28"/>
          <w:szCs w:val="28"/>
          <w:lang w:eastAsia="ru-RU"/>
        </w:rPr>
        <w:t xml:space="preserve"> 271</w:t>
      </w:r>
      <w:r w:rsidR="00B7410B" w:rsidRPr="00581917">
        <w:rPr>
          <w:rFonts w:ascii="Times New Roman" w:eastAsia="Times New Roman" w:hAnsi="Times New Roman" w:cs="Times New Roman"/>
          <w:bCs/>
          <w:sz w:val="28"/>
          <w:szCs w:val="28"/>
          <w:lang w:eastAsia="ru-RU"/>
        </w:rPr>
        <w:tab/>
        <w:t xml:space="preserve">        пос. Пестяки</w:t>
      </w:r>
    </w:p>
    <w:p w:rsidR="00FC1AA3" w:rsidRPr="00581917" w:rsidRDefault="00FC1AA3" w:rsidP="00B4024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C1AA3" w:rsidRPr="00581917" w:rsidRDefault="00FC1AA3" w:rsidP="00B46FC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31DC2" w:rsidRDefault="00973FFB" w:rsidP="00814E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000741E2">
        <w:rPr>
          <w:rFonts w:ascii="Times New Roman" w:eastAsia="Times New Roman" w:hAnsi="Times New Roman" w:cs="Times New Roman"/>
          <w:b/>
          <w:bCs/>
          <w:sz w:val="28"/>
          <w:szCs w:val="28"/>
          <w:lang w:eastAsia="ru-RU"/>
        </w:rPr>
        <w:t>б утверждении Положения</w:t>
      </w:r>
      <w:r w:rsidR="00FC1AA3" w:rsidRPr="00581917">
        <w:rPr>
          <w:rFonts w:ascii="Times New Roman" w:eastAsia="Times New Roman" w:hAnsi="Times New Roman" w:cs="Times New Roman"/>
          <w:b/>
          <w:bCs/>
          <w:sz w:val="28"/>
          <w:szCs w:val="28"/>
          <w:lang w:eastAsia="ru-RU"/>
        </w:rPr>
        <w:t xml:space="preserve"> о бюджетном</w:t>
      </w:r>
      <w:r w:rsidR="00814E73">
        <w:rPr>
          <w:rFonts w:ascii="Times New Roman" w:eastAsia="Times New Roman" w:hAnsi="Times New Roman" w:cs="Times New Roman"/>
          <w:b/>
          <w:bCs/>
          <w:sz w:val="28"/>
          <w:szCs w:val="28"/>
          <w:lang w:eastAsia="ru-RU"/>
        </w:rPr>
        <w:t xml:space="preserve"> </w:t>
      </w:r>
      <w:r w:rsidR="00A31DC2">
        <w:rPr>
          <w:rFonts w:ascii="Times New Roman" w:eastAsia="Times New Roman" w:hAnsi="Times New Roman" w:cs="Times New Roman"/>
          <w:b/>
          <w:bCs/>
          <w:sz w:val="28"/>
          <w:szCs w:val="28"/>
          <w:lang w:eastAsia="ru-RU"/>
        </w:rPr>
        <w:t xml:space="preserve">процессе </w:t>
      </w:r>
    </w:p>
    <w:p w:rsidR="00FC1AA3" w:rsidRPr="00814E73" w:rsidRDefault="00A31DC2" w:rsidP="00814E7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в </w:t>
      </w:r>
      <w:proofErr w:type="spellStart"/>
      <w:r>
        <w:rPr>
          <w:rFonts w:ascii="Times New Roman" w:eastAsia="Times New Roman" w:hAnsi="Times New Roman" w:cs="Times New Roman"/>
          <w:b/>
          <w:bCs/>
          <w:sz w:val="28"/>
          <w:szCs w:val="28"/>
          <w:lang w:eastAsia="ru-RU"/>
        </w:rPr>
        <w:t>Пестяковском</w:t>
      </w:r>
      <w:proofErr w:type="spellEnd"/>
      <w:r w:rsidR="00FC1AA3" w:rsidRPr="0058191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городском поселении</w:t>
      </w:r>
    </w:p>
    <w:p w:rsidR="00FC1AA3" w:rsidRPr="00581917" w:rsidRDefault="00FC1AA3" w:rsidP="00FC1AA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4E73" w:rsidRPr="00814E73" w:rsidRDefault="00B30058" w:rsidP="00814E73">
      <w:pPr>
        <w:pStyle w:val="af"/>
        <w:tabs>
          <w:tab w:val="left" w:pos="567"/>
          <w:tab w:val="left" w:pos="851"/>
        </w:tabs>
        <w:jc w:val="both"/>
        <w:rPr>
          <w:bCs/>
          <w:sz w:val="28"/>
          <w:szCs w:val="28"/>
        </w:rPr>
      </w:pPr>
      <w:r w:rsidRPr="00B30058">
        <w:rPr>
          <w:bCs/>
          <w:color w:val="000000"/>
          <w:sz w:val="28"/>
          <w:szCs w:val="28"/>
        </w:rPr>
        <w:t xml:space="preserve">      </w:t>
      </w:r>
      <w:r w:rsidR="002903F5" w:rsidRPr="002903F5">
        <w:rPr>
          <w:bCs/>
          <w:color w:val="000000"/>
          <w:sz w:val="28"/>
          <w:szCs w:val="28"/>
        </w:rPr>
        <w:t>В соответствии со статьей 9 Бюджетного кодекса Российской Федерации, Фед</w:t>
      </w:r>
      <w:r w:rsidR="002903F5">
        <w:rPr>
          <w:bCs/>
          <w:color w:val="000000"/>
          <w:sz w:val="28"/>
          <w:szCs w:val="28"/>
        </w:rPr>
        <w:t>еральным законом от 06.10.2003 № 131-ФЗ «</w:t>
      </w:r>
      <w:r w:rsidR="002903F5" w:rsidRPr="002903F5">
        <w:rPr>
          <w:bCs/>
          <w:color w:val="000000"/>
          <w:sz w:val="28"/>
          <w:szCs w:val="28"/>
        </w:rPr>
        <w:t>Об общих принципах организации местного самоуп</w:t>
      </w:r>
      <w:r w:rsidR="002903F5">
        <w:rPr>
          <w:bCs/>
          <w:color w:val="000000"/>
          <w:sz w:val="28"/>
          <w:szCs w:val="28"/>
        </w:rPr>
        <w:t>равления в Российской Федерации»</w:t>
      </w:r>
      <w:r w:rsidRPr="00B30058">
        <w:rPr>
          <w:bCs/>
          <w:color w:val="000000"/>
          <w:sz w:val="28"/>
          <w:szCs w:val="28"/>
        </w:rPr>
        <w:t xml:space="preserve">, Уставом </w:t>
      </w:r>
      <w:proofErr w:type="spellStart"/>
      <w:r w:rsidRPr="00B30058">
        <w:rPr>
          <w:bCs/>
          <w:color w:val="000000"/>
          <w:sz w:val="28"/>
          <w:szCs w:val="28"/>
        </w:rPr>
        <w:t>Пестяковского</w:t>
      </w:r>
      <w:proofErr w:type="spellEnd"/>
      <w:r w:rsidRPr="00B30058">
        <w:rPr>
          <w:bCs/>
          <w:color w:val="000000"/>
          <w:sz w:val="28"/>
          <w:szCs w:val="28"/>
        </w:rPr>
        <w:t xml:space="preserve"> городского поселения, </w:t>
      </w:r>
      <w:proofErr w:type="spellStart"/>
      <w:r w:rsidR="00C01B16" w:rsidRPr="00B30058">
        <w:rPr>
          <w:bCs/>
          <w:sz w:val="28"/>
          <w:szCs w:val="28"/>
        </w:rPr>
        <w:t>Пестяковский</w:t>
      </w:r>
      <w:proofErr w:type="spellEnd"/>
      <w:r w:rsidR="00C01B16" w:rsidRPr="00B30058">
        <w:rPr>
          <w:bCs/>
          <w:sz w:val="28"/>
          <w:szCs w:val="28"/>
        </w:rPr>
        <w:t xml:space="preserve"> городской Совет</w:t>
      </w:r>
      <w:r w:rsidR="00C01B16" w:rsidRPr="00B30058">
        <w:rPr>
          <w:b/>
          <w:bCs/>
          <w:sz w:val="28"/>
          <w:szCs w:val="28"/>
        </w:rPr>
        <w:t xml:space="preserve"> </w:t>
      </w:r>
    </w:p>
    <w:p w:rsidR="00814E73" w:rsidRDefault="00814E73" w:rsidP="00C01B16">
      <w:pPr>
        <w:pStyle w:val="af"/>
        <w:tabs>
          <w:tab w:val="left" w:pos="709"/>
        </w:tabs>
        <w:ind w:right="-1"/>
        <w:jc w:val="both"/>
        <w:rPr>
          <w:b/>
          <w:bCs/>
          <w:sz w:val="28"/>
          <w:szCs w:val="28"/>
        </w:rPr>
      </w:pPr>
    </w:p>
    <w:p w:rsidR="00C01B16" w:rsidRDefault="00814E73" w:rsidP="00814E73">
      <w:pPr>
        <w:pStyle w:val="af"/>
        <w:tabs>
          <w:tab w:val="left" w:pos="709"/>
        </w:tabs>
        <w:ind w:right="-1"/>
        <w:jc w:val="center"/>
        <w:rPr>
          <w:b/>
          <w:bCs/>
          <w:sz w:val="28"/>
          <w:szCs w:val="28"/>
        </w:rPr>
      </w:pPr>
      <w:r>
        <w:rPr>
          <w:b/>
          <w:bCs/>
          <w:sz w:val="28"/>
          <w:szCs w:val="28"/>
        </w:rPr>
        <w:t>РЕШИЛ</w:t>
      </w:r>
      <w:r w:rsidR="00C01B16" w:rsidRPr="00B30058">
        <w:rPr>
          <w:b/>
          <w:bCs/>
          <w:sz w:val="28"/>
          <w:szCs w:val="28"/>
        </w:rPr>
        <w:t>:</w:t>
      </w:r>
    </w:p>
    <w:p w:rsidR="00B30058" w:rsidRPr="00B30058" w:rsidRDefault="00B30058" w:rsidP="00C01B16">
      <w:pPr>
        <w:pStyle w:val="af"/>
        <w:tabs>
          <w:tab w:val="left" w:pos="709"/>
        </w:tabs>
        <w:ind w:right="-1"/>
        <w:jc w:val="both"/>
        <w:rPr>
          <w:b/>
          <w:bCs/>
          <w:sz w:val="28"/>
          <w:szCs w:val="28"/>
        </w:rPr>
      </w:pPr>
    </w:p>
    <w:p w:rsidR="003B4176" w:rsidRDefault="00814E73" w:rsidP="003B4176">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B4176">
        <w:rPr>
          <w:rFonts w:ascii="Times New Roman" w:hAnsi="Times New Roman" w:cs="Times New Roman"/>
          <w:bCs/>
          <w:color w:val="000000"/>
          <w:sz w:val="28"/>
          <w:szCs w:val="28"/>
        </w:rPr>
        <w:t>1</w:t>
      </w:r>
      <w:r>
        <w:rPr>
          <w:bCs/>
          <w:color w:val="000000"/>
          <w:sz w:val="28"/>
          <w:szCs w:val="28"/>
        </w:rPr>
        <w:t>.</w:t>
      </w:r>
      <w:r w:rsidR="00B30058" w:rsidRPr="00B30058">
        <w:rPr>
          <w:bCs/>
          <w:color w:val="000000"/>
          <w:sz w:val="28"/>
          <w:szCs w:val="28"/>
        </w:rPr>
        <w:t xml:space="preserve"> </w:t>
      </w:r>
      <w:r w:rsidR="003B4176" w:rsidRPr="00581917">
        <w:rPr>
          <w:rFonts w:ascii="Times New Roman" w:hAnsi="Times New Roman" w:cs="Times New Roman"/>
          <w:sz w:val="28"/>
          <w:szCs w:val="28"/>
          <w:lang w:eastAsia="ru-RU"/>
        </w:rPr>
        <w:t xml:space="preserve">Утвердить </w:t>
      </w:r>
      <w:hyperlink r:id="rId9" w:history="1">
        <w:r w:rsidR="003B4176" w:rsidRPr="00581917">
          <w:rPr>
            <w:rFonts w:ascii="Times New Roman" w:hAnsi="Times New Roman" w:cs="Times New Roman"/>
            <w:color w:val="000000"/>
            <w:sz w:val="28"/>
            <w:szCs w:val="28"/>
            <w:lang w:eastAsia="ru-RU"/>
          </w:rPr>
          <w:t>Положение</w:t>
        </w:r>
      </w:hyperlink>
      <w:r w:rsidR="003B4176" w:rsidRPr="00581917">
        <w:rPr>
          <w:rFonts w:ascii="Times New Roman" w:hAnsi="Times New Roman" w:cs="Times New Roman"/>
          <w:sz w:val="28"/>
          <w:szCs w:val="28"/>
          <w:lang w:eastAsia="ru-RU"/>
        </w:rPr>
        <w:t xml:space="preserve"> о бюджетном процессе в </w:t>
      </w:r>
      <w:proofErr w:type="spellStart"/>
      <w:r w:rsidR="003B4176" w:rsidRPr="00581917">
        <w:rPr>
          <w:rFonts w:ascii="Times New Roman" w:hAnsi="Times New Roman" w:cs="Times New Roman"/>
          <w:sz w:val="28"/>
          <w:szCs w:val="28"/>
          <w:lang w:eastAsia="ru-RU"/>
        </w:rPr>
        <w:t>Пестяковском</w:t>
      </w:r>
      <w:proofErr w:type="spellEnd"/>
      <w:r w:rsidR="003B4176" w:rsidRPr="00581917">
        <w:rPr>
          <w:rFonts w:ascii="Times New Roman" w:hAnsi="Times New Roman" w:cs="Times New Roman"/>
          <w:sz w:val="28"/>
          <w:szCs w:val="28"/>
          <w:lang w:eastAsia="ru-RU"/>
        </w:rPr>
        <w:t xml:space="preserve"> городском поселении (прилагается).</w:t>
      </w:r>
    </w:p>
    <w:p w:rsidR="00630B7F" w:rsidRDefault="00630B7F" w:rsidP="003B4176">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30B7F" w:rsidRPr="00581917" w:rsidRDefault="003B4176" w:rsidP="00630B7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581917">
        <w:rPr>
          <w:rFonts w:ascii="Times New Roman" w:hAnsi="Times New Roman" w:cs="Times New Roman"/>
          <w:sz w:val="28"/>
          <w:szCs w:val="28"/>
          <w:lang w:eastAsia="ru-RU"/>
        </w:rPr>
        <w:t>Признать утратившим силу:</w:t>
      </w:r>
    </w:p>
    <w:p w:rsidR="003B4176" w:rsidRDefault="003B4176" w:rsidP="001D3F0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1917">
        <w:rPr>
          <w:rFonts w:ascii="Times New Roman" w:hAnsi="Times New Roman" w:cs="Times New Roman"/>
          <w:sz w:val="28"/>
          <w:szCs w:val="28"/>
          <w:lang w:eastAsia="ru-RU"/>
        </w:rPr>
        <w:t xml:space="preserve">решение Совета </w:t>
      </w:r>
      <w:proofErr w:type="spellStart"/>
      <w:r w:rsidRPr="00581917">
        <w:rPr>
          <w:rFonts w:ascii="Times New Roman" w:hAnsi="Times New Roman" w:cs="Times New Roman"/>
          <w:sz w:val="28"/>
          <w:szCs w:val="28"/>
          <w:lang w:eastAsia="ru-RU"/>
        </w:rPr>
        <w:t>Пестяков</w:t>
      </w:r>
      <w:r w:rsidR="006D4575">
        <w:rPr>
          <w:rFonts w:ascii="Times New Roman" w:hAnsi="Times New Roman" w:cs="Times New Roman"/>
          <w:sz w:val="28"/>
          <w:szCs w:val="28"/>
          <w:lang w:eastAsia="ru-RU"/>
        </w:rPr>
        <w:t>ского</w:t>
      </w:r>
      <w:proofErr w:type="spellEnd"/>
      <w:r w:rsidR="006D4575">
        <w:rPr>
          <w:rFonts w:ascii="Times New Roman" w:hAnsi="Times New Roman" w:cs="Times New Roman"/>
          <w:sz w:val="28"/>
          <w:szCs w:val="28"/>
          <w:lang w:eastAsia="ru-RU"/>
        </w:rPr>
        <w:t xml:space="preserve"> городского поселения от 24.03.2016 № 67</w:t>
      </w:r>
      <w:r w:rsidRPr="00581917">
        <w:rPr>
          <w:rFonts w:ascii="Times New Roman" w:hAnsi="Times New Roman" w:cs="Times New Roman"/>
          <w:sz w:val="28"/>
          <w:szCs w:val="28"/>
          <w:lang w:eastAsia="ru-RU"/>
        </w:rPr>
        <w:t xml:space="preserve"> </w:t>
      </w:r>
      <w:r w:rsidR="001D3F08">
        <w:rPr>
          <w:rFonts w:ascii="Times New Roman" w:hAnsi="Times New Roman" w:cs="Times New Roman"/>
          <w:sz w:val="28"/>
          <w:szCs w:val="28"/>
          <w:lang w:eastAsia="ru-RU"/>
        </w:rPr>
        <w:t xml:space="preserve">           «</w:t>
      </w:r>
      <w:r w:rsidRPr="00581917">
        <w:rPr>
          <w:rFonts w:ascii="Times New Roman" w:hAnsi="Times New Roman" w:cs="Times New Roman"/>
          <w:sz w:val="28"/>
          <w:szCs w:val="28"/>
          <w:lang w:eastAsia="ru-RU"/>
        </w:rPr>
        <w:t xml:space="preserve">Об утверждении Положения о бюджетном процессе в </w:t>
      </w:r>
      <w:proofErr w:type="spellStart"/>
      <w:r w:rsidR="001D3F08">
        <w:rPr>
          <w:rFonts w:ascii="Times New Roman" w:hAnsi="Times New Roman" w:cs="Times New Roman"/>
          <w:sz w:val="28"/>
          <w:szCs w:val="28"/>
          <w:lang w:eastAsia="ru-RU"/>
        </w:rPr>
        <w:t>Пестяковском</w:t>
      </w:r>
      <w:proofErr w:type="spellEnd"/>
      <w:r w:rsidR="001D3F08">
        <w:rPr>
          <w:rFonts w:ascii="Times New Roman" w:hAnsi="Times New Roman" w:cs="Times New Roman"/>
          <w:sz w:val="28"/>
          <w:szCs w:val="28"/>
          <w:lang w:eastAsia="ru-RU"/>
        </w:rPr>
        <w:t xml:space="preserve"> городском поселении»;</w:t>
      </w:r>
    </w:p>
    <w:p w:rsidR="00647CA9" w:rsidRDefault="001D3F08" w:rsidP="00647CA9">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47CA9" w:rsidRPr="00581917">
        <w:rPr>
          <w:rFonts w:ascii="Times New Roman" w:hAnsi="Times New Roman" w:cs="Times New Roman"/>
          <w:sz w:val="28"/>
          <w:szCs w:val="28"/>
          <w:lang w:eastAsia="ru-RU"/>
        </w:rPr>
        <w:t xml:space="preserve">решение Совета </w:t>
      </w:r>
      <w:proofErr w:type="spellStart"/>
      <w:r w:rsidR="00647CA9" w:rsidRPr="00581917">
        <w:rPr>
          <w:rFonts w:ascii="Times New Roman" w:hAnsi="Times New Roman" w:cs="Times New Roman"/>
          <w:sz w:val="28"/>
          <w:szCs w:val="28"/>
          <w:lang w:eastAsia="ru-RU"/>
        </w:rPr>
        <w:t>Пестяков</w:t>
      </w:r>
      <w:r w:rsidR="00647CA9">
        <w:rPr>
          <w:rFonts w:ascii="Times New Roman" w:hAnsi="Times New Roman" w:cs="Times New Roman"/>
          <w:sz w:val="28"/>
          <w:szCs w:val="28"/>
          <w:lang w:eastAsia="ru-RU"/>
        </w:rPr>
        <w:t>ского</w:t>
      </w:r>
      <w:proofErr w:type="spellEnd"/>
      <w:r w:rsidR="00647CA9">
        <w:rPr>
          <w:rFonts w:ascii="Times New Roman" w:hAnsi="Times New Roman" w:cs="Times New Roman"/>
          <w:sz w:val="28"/>
          <w:szCs w:val="28"/>
          <w:lang w:eastAsia="ru-RU"/>
        </w:rPr>
        <w:t xml:space="preserve"> городского поселения от 10.11.2016 № 102</w:t>
      </w:r>
      <w:r w:rsidR="00647CA9" w:rsidRPr="00581917">
        <w:rPr>
          <w:rFonts w:ascii="Times New Roman" w:hAnsi="Times New Roman" w:cs="Times New Roman"/>
          <w:sz w:val="28"/>
          <w:szCs w:val="28"/>
          <w:lang w:eastAsia="ru-RU"/>
        </w:rPr>
        <w:t xml:space="preserve"> </w:t>
      </w:r>
      <w:r w:rsidR="00647CA9">
        <w:rPr>
          <w:rFonts w:ascii="Times New Roman" w:hAnsi="Times New Roman" w:cs="Times New Roman"/>
          <w:sz w:val="28"/>
          <w:szCs w:val="28"/>
          <w:lang w:eastAsia="ru-RU"/>
        </w:rPr>
        <w:t xml:space="preserve">           «</w:t>
      </w:r>
      <w:r w:rsidR="00647CA9" w:rsidRPr="00647CA9">
        <w:rPr>
          <w:rFonts w:ascii="Times New Roman" w:hAnsi="Times New Roman" w:cs="Times New Roman"/>
          <w:sz w:val="28"/>
          <w:szCs w:val="28"/>
          <w:lang w:eastAsia="ru-RU"/>
        </w:rPr>
        <w:t xml:space="preserve">О внесении изменений в решение Совета </w:t>
      </w:r>
      <w:proofErr w:type="spellStart"/>
      <w:r w:rsidR="00647CA9" w:rsidRPr="00647CA9">
        <w:rPr>
          <w:rFonts w:ascii="Times New Roman" w:hAnsi="Times New Roman" w:cs="Times New Roman"/>
          <w:sz w:val="28"/>
          <w:szCs w:val="28"/>
          <w:lang w:eastAsia="ru-RU"/>
        </w:rPr>
        <w:t>Пестяковского</w:t>
      </w:r>
      <w:proofErr w:type="spellEnd"/>
      <w:r w:rsidR="00647CA9" w:rsidRPr="00647CA9">
        <w:rPr>
          <w:rFonts w:ascii="Times New Roman" w:hAnsi="Times New Roman" w:cs="Times New Roman"/>
          <w:sz w:val="28"/>
          <w:szCs w:val="28"/>
          <w:lang w:eastAsia="ru-RU"/>
        </w:rPr>
        <w:t xml:space="preserve"> городского поселения от 24.03.2016 № 67 «Об ут</w:t>
      </w:r>
      <w:r w:rsidR="00157487">
        <w:rPr>
          <w:rFonts w:ascii="Times New Roman" w:hAnsi="Times New Roman" w:cs="Times New Roman"/>
          <w:sz w:val="28"/>
          <w:szCs w:val="28"/>
          <w:lang w:eastAsia="ru-RU"/>
        </w:rPr>
        <w:t xml:space="preserve">верждении Положения о бюджетном </w:t>
      </w:r>
      <w:r w:rsidR="00647CA9" w:rsidRPr="00647CA9">
        <w:rPr>
          <w:rFonts w:ascii="Times New Roman" w:hAnsi="Times New Roman" w:cs="Times New Roman"/>
          <w:sz w:val="28"/>
          <w:szCs w:val="28"/>
          <w:lang w:eastAsia="ru-RU"/>
        </w:rPr>
        <w:t xml:space="preserve">процессе в </w:t>
      </w:r>
      <w:proofErr w:type="spellStart"/>
      <w:r w:rsidR="00647CA9" w:rsidRPr="00647CA9">
        <w:rPr>
          <w:rFonts w:ascii="Times New Roman" w:hAnsi="Times New Roman" w:cs="Times New Roman"/>
          <w:sz w:val="28"/>
          <w:szCs w:val="28"/>
          <w:lang w:eastAsia="ru-RU"/>
        </w:rPr>
        <w:t>Пестяковском</w:t>
      </w:r>
      <w:proofErr w:type="spellEnd"/>
      <w:r w:rsidR="00647CA9" w:rsidRPr="00647CA9">
        <w:rPr>
          <w:rFonts w:ascii="Times New Roman" w:hAnsi="Times New Roman" w:cs="Times New Roman"/>
          <w:sz w:val="28"/>
          <w:szCs w:val="28"/>
          <w:lang w:eastAsia="ru-RU"/>
        </w:rPr>
        <w:t xml:space="preserve"> городском поселении»</w:t>
      </w:r>
      <w:r w:rsidR="00647CA9">
        <w:rPr>
          <w:rFonts w:ascii="Times New Roman" w:hAnsi="Times New Roman" w:cs="Times New Roman"/>
          <w:sz w:val="28"/>
          <w:szCs w:val="28"/>
          <w:lang w:eastAsia="ru-RU"/>
        </w:rPr>
        <w:t>»;</w:t>
      </w:r>
    </w:p>
    <w:p w:rsidR="000C6F44" w:rsidRDefault="00157487" w:rsidP="000C6F44">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C6F44" w:rsidRPr="00581917">
        <w:rPr>
          <w:rFonts w:ascii="Times New Roman" w:hAnsi="Times New Roman" w:cs="Times New Roman"/>
          <w:sz w:val="28"/>
          <w:szCs w:val="28"/>
          <w:lang w:eastAsia="ru-RU"/>
        </w:rPr>
        <w:t xml:space="preserve">решение Совета </w:t>
      </w:r>
      <w:proofErr w:type="spellStart"/>
      <w:r w:rsidR="000C6F44" w:rsidRPr="00581917">
        <w:rPr>
          <w:rFonts w:ascii="Times New Roman" w:hAnsi="Times New Roman" w:cs="Times New Roman"/>
          <w:sz w:val="28"/>
          <w:szCs w:val="28"/>
          <w:lang w:eastAsia="ru-RU"/>
        </w:rPr>
        <w:t>Пестяков</w:t>
      </w:r>
      <w:r w:rsidR="000C6F44">
        <w:rPr>
          <w:rFonts w:ascii="Times New Roman" w:hAnsi="Times New Roman" w:cs="Times New Roman"/>
          <w:sz w:val="28"/>
          <w:szCs w:val="28"/>
          <w:lang w:eastAsia="ru-RU"/>
        </w:rPr>
        <w:t>ского</w:t>
      </w:r>
      <w:proofErr w:type="spellEnd"/>
      <w:r w:rsidR="000C6F44">
        <w:rPr>
          <w:rFonts w:ascii="Times New Roman" w:hAnsi="Times New Roman" w:cs="Times New Roman"/>
          <w:sz w:val="28"/>
          <w:szCs w:val="28"/>
          <w:lang w:eastAsia="ru-RU"/>
        </w:rPr>
        <w:t xml:space="preserve"> городского поселения от 19.10.2017 № 182</w:t>
      </w:r>
      <w:r w:rsidR="000C6F44" w:rsidRPr="00581917">
        <w:rPr>
          <w:rFonts w:ascii="Times New Roman" w:hAnsi="Times New Roman" w:cs="Times New Roman"/>
          <w:sz w:val="28"/>
          <w:szCs w:val="28"/>
          <w:lang w:eastAsia="ru-RU"/>
        </w:rPr>
        <w:t xml:space="preserve"> </w:t>
      </w:r>
      <w:r w:rsidR="000C6F44">
        <w:rPr>
          <w:rFonts w:ascii="Times New Roman" w:hAnsi="Times New Roman" w:cs="Times New Roman"/>
          <w:sz w:val="28"/>
          <w:szCs w:val="28"/>
          <w:lang w:eastAsia="ru-RU"/>
        </w:rPr>
        <w:t xml:space="preserve">           «</w:t>
      </w:r>
      <w:r w:rsidR="000C6F44" w:rsidRPr="00647CA9">
        <w:rPr>
          <w:rFonts w:ascii="Times New Roman" w:hAnsi="Times New Roman" w:cs="Times New Roman"/>
          <w:sz w:val="28"/>
          <w:szCs w:val="28"/>
          <w:lang w:eastAsia="ru-RU"/>
        </w:rPr>
        <w:t xml:space="preserve">О внесении изменений в решение Совета </w:t>
      </w:r>
      <w:proofErr w:type="spellStart"/>
      <w:r w:rsidR="000C6F44" w:rsidRPr="00647CA9">
        <w:rPr>
          <w:rFonts w:ascii="Times New Roman" w:hAnsi="Times New Roman" w:cs="Times New Roman"/>
          <w:sz w:val="28"/>
          <w:szCs w:val="28"/>
          <w:lang w:eastAsia="ru-RU"/>
        </w:rPr>
        <w:t>Пестяковского</w:t>
      </w:r>
      <w:proofErr w:type="spellEnd"/>
      <w:r w:rsidR="000C6F44" w:rsidRPr="00647CA9">
        <w:rPr>
          <w:rFonts w:ascii="Times New Roman" w:hAnsi="Times New Roman" w:cs="Times New Roman"/>
          <w:sz w:val="28"/>
          <w:szCs w:val="28"/>
          <w:lang w:eastAsia="ru-RU"/>
        </w:rPr>
        <w:t xml:space="preserve"> городского поселения от 24.03.2016 № 67 «Об ут</w:t>
      </w:r>
      <w:r w:rsidR="000C6F44">
        <w:rPr>
          <w:rFonts w:ascii="Times New Roman" w:hAnsi="Times New Roman" w:cs="Times New Roman"/>
          <w:sz w:val="28"/>
          <w:szCs w:val="28"/>
          <w:lang w:eastAsia="ru-RU"/>
        </w:rPr>
        <w:t xml:space="preserve">верждении Положения о бюджетном </w:t>
      </w:r>
      <w:r w:rsidR="000C6F44" w:rsidRPr="00647CA9">
        <w:rPr>
          <w:rFonts w:ascii="Times New Roman" w:hAnsi="Times New Roman" w:cs="Times New Roman"/>
          <w:sz w:val="28"/>
          <w:szCs w:val="28"/>
          <w:lang w:eastAsia="ru-RU"/>
        </w:rPr>
        <w:t xml:space="preserve">процессе в </w:t>
      </w:r>
      <w:proofErr w:type="spellStart"/>
      <w:r w:rsidR="000C6F44" w:rsidRPr="00647CA9">
        <w:rPr>
          <w:rFonts w:ascii="Times New Roman" w:hAnsi="Times New Roman" w:cs="Times New Roman"/>
          <w:sz w:val="28"/>
          <w:szCs w:val="28"/>
          <w:lang w:eastAsia="ru-RU"/>
        </w:rPr>
        <w:t>Пестяковском</w:t>
      </w:r>
      <w:proofErr w:type="spellEnd"/>
      <w:r w:rsidR="000C6F44" w:rsidRPr="00647CA9">
        <w:rPr>
          <w:rFonts w:ascii="Times New Roman" w:hAnsi="Times New Roman" w:cs="Times New Roman"/>
          <w:sz w:val="28"/>
          <w:szCs w:val="28"/>
          <w:lang w:eastAsia="ru-RU"/>
        </w:rPr>
        <w:t xml:space="preserve"> городском поселении»</w:t>
      </w:r>
      <w:r w:rsidR="000C6F44">
        <w:rPr>
          <w:rFonts w:ascii="Times New Roman" w:hAnsi="Times New Roman" w:cs="Times New Roman"/>
          <w:sz w:val="28"/>
          <w:szCs w:val="28"/>
          <w:lang w:eastAsia="ru-RU"/>
        </w:rPr>
        <w:t>»;</w:t>
      </w:r>
    </w:p>
    <w:p w:rsidR="00F41A96" w:rsidRPr="00F41A96" w:rsidRDefault="000C6F44" w:rsidP="00F41A96">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41A96" w:rsidRPr="00581917">
        <w:rPr>
          <w:rFonts w:ascii="Times New Roman" w:hAnsi="Times New Roman" w:cs="Times New Roman"/>
          <w:sz w:val="28"/>
          <w:szCs w:val="28"/>
          <w:lang w:eastAsia="ru-RU"/>
        </w:rPr>
        <w:t xml:space="preserve">решение Совета </w:t>
      </w:r>
      <w:proofErr w:type="spellStart"/>
      <w:r w:rsidR="00F41A96" w:rsidRPr="00581917">
        <w:rPr>
          <w:rFonts w:ascii="Times New Roman" w:hAnsi="Times New Roman" w:cs="Times New Roman"/>
          <w:sz w:val="28"/>
          <w:szCs w:val="28"/>
          <w:lang w:eastAsia="ru-RU"/>
        </w:rPr>
        <w:t>Пестяков</w:t>
      </w:r>
      <w:r w:rsidR="00F41A96">
        <w:rPr>
          <w:rFonts w:ascii="Times New Roman" w:hAnsi="Times New Roman" w:cs="Times New Roman"/>
          <w:sz w:val="28"/>
          <w:szCs w:val="28"/>
          <w:lang w:eastAsia="ru-RU"/>
        </w:rPr>
        <w:t>ского</w:t>
      </w:r>
      <w:proofErr w:type="spellEnd"/>
      <w:r w:rsidR="00F41A96">
        <w:rPr>
          <w:rFonts w:ascii="Times New Roman" w:hAnsi="Times New Roman" w:cs="Times New Roman"/>
          <w:sz w:val="28"/>
          <w:szCs w:val="28"/>
          <w:lang w:eastAsia="ru-RU"/>
        </w:rPr>
        <w:t xml:space="preserve"> городского поселения от 29.11.2021 № 102</w:t>
      </w:r>
      <w:r w:rsidR="00F41A96" w:rsidRPr="00581917">
        <w:rPr>
          <w:rFonts w:ascii="Times New Roman" w:hAnsi="Times New Roman" w:cs="Times New Roman"/>
          <w:sz w:val="28"/>
          <w:szCs w:val="28"/>
          <w:lang w:eastAsia="ru-RU"/>
        </w:rPr>
        <w:t xml:space="preserve"> </w:t>
      </w:r>
      <w:r w:rsidR="00F41A96">
        <w:rPr>
          <w:rFonts w:ascii="Times New Roman" w:hAnsi="Times New Roman" w:cs="Times New Roman"/>
          <w:sz w:val="28"/>
          <w:szCs w:val="28"/>
          <w:lang w:eastAsia="ru-RU"/>
        </w:rPr>
        <w:t xml:space="preserve">           «</w:t>
      </w:r>
      <w:r w:rsidR="00F41A96" w:rsidRPr="00F41A96">
        <w:rPr>
          <w:rFonts w:ascii="Times New Roman" w:hAnsi="Times New Roman" w:cs="Times New Roman"/>
          <w:sz w:val="28"/>
          <w:szCs w:val="28"/>
          <w:lang w:eastAsia="ru-RU"/>
        </w:rPr>
        <w:t xml:space="preserve">О внесении изменений и дополнений в Положение о бюджетном процессе </w:t>
      </w:r>
    </w:p>
    <w:p w:rsidR="000C6F44" w:rsidRDefault="00F41A96" w:rsidP="00F41A96">
      <w:pPr>
        <w:autoSpaceDE w:val="0"/>
        <w:autoSpaceDN w:val="0"/>
        <w:adjustRightInd w:val="0"/>
        <w:spacing w:after="0" w:line="240" w:lineRule="auto"/>
        <w:jc w:val="both"/>
        <w:rPr>
          <w:rFonts w:ascii="Times New Roman" w:hAnsi="Times New Roman" w:cs="Times New Roman"/>
          <w:sz w:val="28"/>
          <w:szCs w:val="28"/>
          <w:lang w:eastAsia="ru-RU"/>
        </w:rPr>
      </w:pPr>
      <w:r w:rsidRPr="00F41A96">
        <w:rPr>
          <w:rFonts w:ascii="Times New Roman" w:hAnsi="Times New Roman" w:cs="Times New Roman"/>
          <w:sz w:val="28"/>
          <w:szCs w:val="28"/>
          <w:lang w:eastAsia="ru-RU"/>
        </w:rPr>
        <w:t xml:space="preserve">в </w:t>
      </w:r>
      <w:proofErr w:type="spellStart"/>
      <w:r w:rsidRPr="00F41A96">
        <w:rPr>
          <w:rFonts w:ascii="Times New Roman" w:hAnsi="Times New Roman" w:cs="Times New Roman"/>
          <w:sz w:val="28"/>
          <w:szCs w:val="28"/>
          <w:lang w:eastAsia="ru-RU"/>
        </w:rPr>
        <w:t>Пестяковском</w:t>
      </w:r>
      <w:proofErr w:type="spellEnd"/>
      <w:r w:rsidRPr="00F41A96">
        <w:rPr>
          <w:rFonts w:ascii="Times New Roman" w:hAnsi="Times New Roman" w:cs="Times New Roman"/>
          <w:sz w:val="28"/>
          <w:szCs w:val="28"/>
          <w:lang w:eastAsia="ru-RU"/>
        </w:rPr>
        <w:t xml:space="preserve"> городском поселении, </w:t>
      </w:r>
      <w:proofErr w:type="gramStart"/>
      <w:r w:rsidRPr="00F41A96">
        <w:rPr>
          <w:rFonts w:ascii="Times New Roman" w:hAnsi="Times New Roman" w:cs="Times New Roman"/>
          <w:sz w:val="28"/>
          <w:szCs w:val="28"/>
          <w:lang w:eastAsia="ru-RU"/>
        </w:rPr>
        <w:t>утвержденное</w:t>
      </w:r>
      <w:proofErr w:type="gramEnd"/>
      <w:r w:rsidRPr="00F41A96">
        <w:rPr>
          <w:rFonts w:ascii="Times New Roman" w:hAnsi="Times New Roman" w:cs="Times New Roman"/>
          <w:sz w:val="28"/>
          <w:szCs w:val="28"/>
          <w:lang w:eastAsia="ru-RU"/>
        </w:rPr>
        <w:t xml:space="preserve"> решением Совета </w:t>
      </w:r>
      <w:proofErr w:type="spellStart"/>
      <w:r w:rsidRPr="00F41A96">
        <w:rPr>
          <w:rFonts w:ascii="Times New Roman" w:hAnsi="Times New Roman" w:cs="Times New Roman"/>
          <w:sz w:val="28"/>
          <w:szCs w:val="28"/>
          <w:lang w:eastAsia="ru-RU"/>
        </w:rPr>
        <w:t>Пестяковского</w:t>
      </w:r>
      <w:proofErr w:type="spellEnd"/>
      <w:r w:rsidRPr="00F41A96">
        <w:rPr>
          <w:rFonts w:ascii="Times New Roman" w:hAnsi="Times New Roman" w:cs="Times New Roman"/>
          <w:sz w:val="28"/>
          <w:szCs w:val="28"/>
          <w:lang w:eastAsia="ru-RU"/>
        </w:rPr>
        <w:t xml:space="preserve"> городского поселения от 24.03.2016 № 67</w:t>
      </w:r>
      <w:r>
        <w:rPr>
          <w:rFonts w:ascii="Times New Roman" w:hAnsi="Times New Roman" w:cs="Times New Roman"/>
          <w:sz w:val="28"/>
          <w:szCs w:val="28"/>
          <w:lang w:eastAsia="ru-RU"/>
        </w:rPr>
        <w:t>»»;</w:t>
      </w:r>
    </w:p>
    <w:p w:rsidR="00630B7F" w:rsidRDefault="00630B7F" w:rsidP="00F41A96">
      <w:pPr>
        <w:autoSpaceDE w:val="0"/>
        <w:autoSpaceDN w:val="0"/>
        <w:adjustRightInd w:val="0"/>
        <w:spacing w:after="0" w:line="240" w:lineRule="auto"/>
        <w:jc w:val="both"/>
        <w:rPr>
          <w:rFonts w:ascii="Times New Roman" w:hAnsi="Times New Roman" w:cs="Times New Roman"/>
          <w:sz w:val="28"/>
          <w:szCs w:val="28"/>
          <w:lang w:eastAsia="ru-RU"/>
        </w:rPr>
      </w:pPr>
    </w:p>
    <w:p w:rsidR="00682EDC" w:rsidRDefault="00682EDC" w:rsidP="00682EDC">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814E73">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sidRPr="00814E73">
        <w:rPr>
          <w:rFonts w:ascii="Times New Roman" w:hAnsi="Times New Roman" w:cs="Times New Roman"/>
          <w:sz w:val="28"/>
          <w:szCs w:val="28"/>
        </w:rPr>
        <w:t>Пестяковского</w:t>
      </w:r>
      <w:proofErr w:type="spellEnd"/>
      <w:r w:rsidRPr="00814E73">
        <w:rPr>
          <w:rFonts w:ascii="Times New Roman" w:hAnsi="Times New Roman" w:cs="Times New Roman"/>
          <w:sz w:val="28"/>
          <w:szCs w:val="28"/>
        </w:rPr>
        <w:t xml:space="preserve"> городского поселения и разместить на официальном </w:t>
      </w:r>
      <w:r w:rsidRPr="00814E73">
        <w:rPr>
          <w:rFonts w:ascii="Times New Roman" w:hAnsi="Times New Roman" w:cs="Times New Roman"/>
          <w:sz w:val="28"/>
          <w:szCs w:val="28"/>
        </w:rPr>
        <w:lastRenderedPageBreak/>
        <w:t xml:space="preserve">сайте </w:t>
      </w:r>
      <w:proofErr w:type="spellStart"/>
      <w:r w:rsidRPr="00814E73">
        <w:rPr>
          <w:rFonts w:ascii="Times New Roman" w:hAnsi="Times New Roman" w:cs="Times New Roman"/>
          <w:sz w:val="28"/>
          <w:szCs w:val="28"/>
        </w:rPr>
        <w:t>Пестяковского</w:t>
      </w:r>
      <w:proofErr w:type="spellEnd"/>
      <w:r w:rsidRPr="00814E73">
        <w:rPr>
          <w:rFonts w:ascii="Times New Roman" w:hAnsi="Times New Roman" w:cs="Times New Roman"/>
          <w:sz w:val="28"/>
          <w:szCs w:val="28"/>
        </w:rPr>
        <w:t xml:space="preserve"> муниципального района Ивановской области: </w:t>
      </w:r>
      <w:r w:rsidRPr="00814E73">
        <w:rPr>
          <w:rFonts w:ascii="Times New Roman" w:hAnsi="Times New Roman" w:cs="Times New Roman"/>
          <w:sz w:val="28"/>
          <w:szCs w:val="28"/>
          <w:lang w:val="en-US"/>
        </w:rPr>
        <w:t>www</w:t>
      </w:r>
      <w:r w:rsidRPr="00814E73">
        <w:rPr>
          <w:rFonts w:ascii="Times New Roman" w:hAnsi="Times New Roman" w:cs="Times New Roman"/>
          <w:sz w:val="28"/>
          <w:szCs w:val="28"/>
        </w:rPr>
        <w:t>.</w:t>
      </w:r>
      <w:proofErr w:type="spellStart"/>
      <w:r w:rsidRPr="00814E73">
        <w:rPr>
          <w:rFonts w:ascii="Times New Roman" w:hAnsi="Times New Roman" w:cs="Times New Roman"/>
          <w:sz w:val="28"/>
          <w:szCs w:val="28"/>
          <w:lang w:val="en-US"/>
        </w:rPr>
        <w:t>pestyaki</w:t>
      </w:r>
      <w:proofErr w:type="spellEnd"/>
      <w:r w:rsidRPr="00814E73">
        <w:rPr>
          <w:rFonts w:ascii="Times New Roman" w:hAnsi="Times New Roman" w:cs="Times New Roman"/>
          <w:sz w:val="28"/>
          <w:szCs w:val="28"/>
        </w:rPr>
        <w:t>.</w:t>
      </w:r>
      <w:proofErr w:type="spellStart"/>
      <w:r w:rsidRPr="00814E73">
        <w:rPr>
          <w:rFonts w:ascii="Times New Roman" w:hAnsi="Times New Roman" w:cs="Times New Roman"/>
          <w:sz w:val="28"/>
          <w:szCs w:val="28"/>
          <w:lang w:val="en-US"/>
        </w:rPr>
        <w:t>ru</w:t>
      </w:r>
      <w:proofErr w:type="spellEnd"/>
      <w:r w:rsidRPr="00814E73">
        <w:rPr>
          <w:rFonts w:ascii="Times New Roman" w:hAnsi="Times New Roman" w:cs="Times New Roman"/>
          <w:sz w:val="28"/>
          <w:szCs w:val="28"/>
        </w:rPr>
        <w:t>.</w:t>
      </w:r>
    </w:p>
    <w:p w:rsidR="003B4176" w:rsidRPr="00581917" w:rsidRDefault="003B4176" w:rsidP="003B4176">
      <w:pPr>
        <w:autoSpaceDE w:val="0"/>
        <w:autoSpaceDN w:val="0"/>
        <w:adjustRightInd w:val="0"/>
        <w:spacing w:after="0" w:line="240" w:lineRule="auto"/>
        <w:jc w:val="both"/>
        <w:rPr>
          <w:rFonts w:ascii="Times New Roman" w:hAnsi="Times New Roman" w:cs="Times New Roman"/>
          <w:sz w:val="28"/>
          <w:szCs w:val="28"/>
          <w:lang w:eastAsia="ru-RU"/>
        </w:rPr>
      </w:pPr>
    </w:p>
    <w:p w:rsidR="0080303E" w:rsidRPr="0080303E" w:rsidRDefault="00682EDC" w:rsidP="00682EDC">
      <w:pPr>
        <w:pStyle w:val="af"/>
        <w:tabs>
          <w:tab w:val="left" w:pos="0"/>
        </w:tabs>
        <w:ind w:firstLine="567"/>
        <w:jc w:val="both"/>
        <w:rPr>
          <w:bCs/>
          <w:color w:val="000000"/>
          <w:sz w:val="26"/>
          <w:szCs w:val="26"/>
        </w:rPr>
      </w:pPr>
      <w:r>
        <w:rPr>
          <w:sz w:val="28"/>
          <w:szCs w:val="28"/>
        </w:rPr>
        <w:t xml:space="preserve">4. </w:t>
      </w:r>
      <w:r w:rsidR="00AC077A">
        <w:rPr>
          <w:sz w:val="28"/>
          <w:szCs w:val="28"/>
        </w:rPr>
        <w:t>Настоящее решение</w:t>
      </w:r>
      <w:r w:rsidR="0080303E">
        <w:rPr>
          <w:sz w:val="28"/>
          <w:szCs w:val="28"/>
        </w:rPr>
        <w:t xml:space="preserve"> вступает в силу</w:t>
      </w:r>
      <w:r w:rsidR="0080303E" w:rsidRPr="007B4853">
        <w:rPr>
          <w:bCs/>
          <w:color w:val="000000"/>
          <w:sz w:val="28"/>
          <w:szCs w:val="28"/>
        </w:rPr>
        <w:t xml:space="preserve"> </w:t>
      </w:r>
      <w:r w:rsidR="007B4853" w:rsidRPr="007B4853">
        <w:rPr>
          <w:bCs/>
          <w:color w:val="000000"/>
          <w:sz w:val="28"/>
          <w:szCs w:val="28"/>
        </w:rPr>
        <w:t>после официального обнародования</w:t>
      </w:r>
      <w:r w:rsidR="009319FC">
        <w:rPr>
          <w:bCs/>
          <w:color w:val="000000"/>
          <w:sz w:val="28"/>
          <w:szCs w:val="28"/>
        </w:rPr>
        <w:t>.</w:t>
      </w:r>
      <w:r w:rsidR="007B4853">
        <w:rPr>
          <w:bCs/>
          <w:color w:val="000000"/>
          <w:sz w:val="28"/>
          <w:szCs w:val="28"/>
        </w:rPr>
        <w:t xml:space="preserve"> </w:t>
      </w:r>
    </w:p>
    <w:p w:rsidR="0080303E" w:rsidRDefault="0080303E" w:rsidP="00CF0E2B">
      <w:pPr>
        <w:tabs>
          <w:tab w:val="left" w:pos="7373"/>
        </w:tabs>
        <w:autoSpaceDE w:val="0"/>
        <w:autoSpaceDN w:val="0"/>
        <w:adjustRightInd w:val="0"/>
        <w:spacing w:after="0" w:line="240" w:lineRule="auto"/>
        <w:rPr>
          <w:rFonts w:ascii="Times New Roman" w:eastAsia="Times New Roman" w:hAnsi="Times New Roman" w:cs="Times New Roman"/>
          <w:sz w:val="28"/>
          <w:szCs w:val="28"/>
          <w:lang w:eastAsia="ru-RU"/>
        </w:rPr>
      </w:pPr>
    </w:p>
    <w:p w:rsidR="0080303E" w:rsidRDefault="0080303E" w:rsidP="00CF0E2B">
      <w:pPr>
        <w:tabs>
          <w:tab w:val="left" w:pos="7373"/>
        </w:tabs>
        <w:autoSpaceDE w:val="0"/>
        <w:autoSpaceDN w:val="0"/>
        <w:adjustRightInd w:val="0"/>
        <w:spacing w:after="0" w:line="240" w:lineRule="auto"/>
        <w:rPr>
          <w:rFonts w:ascii="Times New Roman" w:eastAsia="Times New Roman" w:hAnsi="Times New Roman" w:cs="Times New Roman"/>
          <w:sz w:val="28"/>
          <w:szCs w:val="28"/>
          <w:lang w:eastAsia="ru-RU"/>
        </w:rPr>
      </w:pPr>
    </w:p>
    <w:p w:rsidR="00CB23E3" w:rsidRDefault="00CB23E3" w:rsidP="00CF0E2B">
      <w:pPr>
        <w:tabs>
          <w:tab w:val="left" w:pos="7373"/>
        </w:tabs>
        <w:autoSpaceDE w:val="0"/>
        <w:autoSpaceDN w:val="0"/>
        <w:adjustRightInd w:val="0"/>
        <w:spacing w:after="0" w:line="240" w:lineRule="auto"/>
        <w:rPr>
          <w:rFonts w:ascii="Times New Roman" w:eastAsia="Times New Roman" w:hAnsi="Times New Roman" w:cs="Times New Roman"/>
          <w:sz w:val="28"/>
          <w:szCs w:val="28"/>
          <w:lang w:eastAsia="ru-RU"/>
        </w:rPr>
      </w:pPr>
    </w:p>
    <w:p w:rsidR="00FB0C04" w:rsidRDefault="00FC1AA3" w:rsidP="00CF0E2B">
      <w:pPr>
        <w:tabs>
          <w:tab w:val="left" w:pos="7373"/>
        </w:tabs>
        <w:autoSpaceDE w:val="0"/>
        <w:autoSpaceDN w:val="0"/>
        <w:adjustRightInd w:val="0"/>
        <w:spacing w:after="0" w:line="240" w:lineRule="auto"/>
        <w:rPr>
          <w:rFonts w:ascii="Times New Roman" w:eastAsia="Times New Roman" w:hAnsi="Times New Roman" w:cs="Times New Roman"/>
          <w:sz w:val="28"/>
          <w:szCs w:val="28"/>
          <w:lang w:eastAsia="ru-RU"/>
        </w:rPr>
      </w:pPr>
      <w:r w:rsidRPr="00581917">
        <w:rPr>
          <w:rFonts w:ascii="Times New Roman" w:eastAsia="Times New Roman" w:hAnsi="Times New Roman" w:cs="Times New Roman"/>
          <w:sz w:val="28"/>
          <w:szCs w:val="28"/>
          <w:lang w:eastAsia="ru-RU"/>
        </w:rPr>
        <w:t xml:space="preserve">Глава </w:t>
      </w:r>
      <w:proofErr w:type="spellStart"/>
      <w:r w:rsidRPr="00581917">
        <w:rPr>
          <w:rFonts w:ascii="Times New Roman" w:eastAsia="Times New Roman" w:hAnsi="Times New Roman" w:cs="Times New Roman"/>
          <w:sz w:val="28"/>
          <w:szCs w:val="28"/>
          <w:lang w:eastAsia="ru-RU"/>
        </w:rPr>
        <w:t>Пестяковского</w:t>
      </w:r>
      <w:proofErr w:type="spellEnd"/>
      <w:r w:rsidR="00CF0E2B" w:rsidRPr="00581917">
        <w:rPr>
          <w:rFonts w:ascii="Times New Roman" w:eastAsia="Times New Roman" w:hAnsi="Times New Roman" w:cs="Times New Roman"/>
          <w:sz w:val="28"/>
          <w:szCs w:val="28"/>
          <w:lang w:eastAsia="ru-RU"/>
        </w:rPr>
        <w:t xml:space="preserve"> городского поселения</w:t>
      </w:r>
      <w:r w:rsidR="00CF0E2B" w:rsidRPr="00581917">
        <w:rPr>
          <w:rFonts w:ascii="Times New Roman" w:eastAsia="Times New Roman" w:hAnsi="Times New Roman" w:cs="Times New Roman"/>
          <w:sz w:val="28"/>
          <w:szCs w:val="28"/>
          <w:lang w:eastAsia="ru-RU"/>
        </w:rPr>
        <w:tab/>
      </w:r>
      <w:r w:rsidR="007B4853">
        <w:rPr>
          <w:rFonts w:ascii="Times New Roman" w:eastAsia="Times New Roman" w:hAnsi="Times New Roman" w:cs="Times New Roman"/>
          <w:sz w:val="28"/>
          <w:szCs w:val="28"/>
          <w:lang w:eastAsia="ru-RU"/>
        </w:rPr>
        <w:t xml:space="preserve">          А.В. Гоголе</w:t>
      </w:r>
      <w:r w:rsidR="003C735A">
        <w:rPr>
          <w:rFonts w:ascii="Times New Roman" w:eastAsia="Times New Roman" w:hAnsi="Times New Roman" w:cs="Times New Roman"/>
          <w:sz w:val="28"/>
          <w:szCs w:val="28"/>
          <w:lang w:eastAsia="ru-RU"/>
        </w:rPr>
        <w:t>в</w:t>
      </w:r>
    </w:p>
    <w:p w:rsidR="00FB0C04" w:rsidRDefault="00FB0C04" w:rsidP="00CF0E2B">
      <w:pPr>
        <w:tabs>
          <w:tab w:val="left" w:pos="7373"/>
        </w:tabs>
        <w:autoSpaceDE w:val="0"/>
        <w:autoSpaceDN w:val="0"/>
        <w:adjustRightInd w:val="0"/>
        <w:spacing w:after="0" w:line="240" w:lineRule="auto"/>
        <w:rPr>
          <w:rFonts w:ascii="Times New Roman" w:eastAsia="Times New Roman" w:hAnsi="Times New Roman" w:cs="Times New Roman"/>
          <w:sz w:val="28"/>
          <w:szCs w:val="28"/>
          <w:lang w:eastAsia="ru-RU"/>
        </w:rPr>
      </w:pPr>
    </w:p>
    <w:p w:rsidR="0080303E" w:rsidRDefault="0080303E" w:rsidP="0080303E">
      <w:pPr>
        <w:widowControl w:val="0"/>
        <w:autoSpaceDE w:val="0"/>
        <w:autoSpaceDN w:val="0"/>
        <w:adjustRightInd w:val="0"/>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p>
    <w:p w:rsidR="0080303E" w:rsidRDefault="0080303E" w:rsidP="0080303E">
      <w:pPr>
        <w:widowControl w:val="0"/>
        <w:autoSpaceDE w:val="0"/>
        <w:autoSpaceDN w:val="0"/>
        <w:adjustRightInd w:val="0"/>
        <w:spacing w:after="0"/>
        <w:ind w:left="284"/>
        <w:jc w:val="both"/>
        <w:rPr>
          <w:rFonts w:ascii="Times New Roman" w:hAnsi="Times New Roman" w:cs="Times New Roman"/>
          <w:sz w:val="28"/>
          <w:szCs w:val="28"/>
        </w:rPr>
      </w:pPr>
    </w:p>
    <w:p w:rsidR="0080303E" w:rsidRDefault="0080303E"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EB785D" w:rsidRDefault="00EB785D" w:rsidP="0080303E">
      <w:pPr>
        <w:widowControl w:val="0"/>
        <w:autoSpaceDE w:val="0"/>
        <w:autoSpaceDN w:val="0"/>
        <w:adjustRightInd w:val="0"/>
        <w:spacing w:after="0"/>
        <w:ind w:left="284"/>
        <w:jc w:val="both"/>
        <w:rPr>
          <w:rFonts w:ascii="Times New Roman" w:hAnsi="Times New Roman" w:cs="Times New Roman"/>
          <w:sz w:val="28"/>
          <w:szCs w:val="28"/>
        </w:rPr>
      </w:pPr>
    </w:p>
    <w:p w:rsidR="0080303E" w:rsidRDefault="0080303E" w:rsidP="0080303E">
      <w:pPr>
        <w:widowControl w:val="0"/>
        <w:autoSpaceDE w:val="0"/>
        <w:autoSpaceDN w:val="0"/>
        <w:adjustRightInd w:val="0"/>
        <w:spacing w:after="0"/>
        <w:ind w:left="284"/>
        <w:jc w:val="both"/>
        <w:rPr>
          <w:rFonts w:ascii="Times New Roman" w:hAnsi="Times New Roman" w:cs="Times New Roman"/>
          <w:sz w:val="28"/>
          <w:szCs w:val="28"/>
        </w:rPr>
      </w:pPr>
    </w:p>
    <w:p w:rsidR="009319FC" w:rsidRDefault="009319FC" w:rsidP="0080303E">
      <w:pPr>
        <w:widowControl w:val="0"/>
        <w:autoSpaceDE w:val="0"/>
        <w:autoSpaceDN w:val="0"/>
        <w:adjustRightInd w:val="0"/>
        <w:spacing w:after="0"/>
        <w:ind w:left="284"/>
        <w:jc w:val="both"/>
        <w:rPr>
          <w:rFonts w:ascii="Times New Roman" w:hAnsi="Times New Roman" w:cs="Times New Roman"/>
          <w:sz w:val="28"/>
          <w:szCs w:val="28"/>
        </w:rPr>
      </w:pPr>
    </w:p>
    <w:p w:rsidR="009319FC" w:rsidRDefault="009319FC" w:rsidP="0080303E">
      <w:pPr>
        <w:widowControl w:val="0"/>
        <w:autoSpaceDE w:val="0"/>
        <w:autoSpaceDN w:val="0"/>
        <w:adjustRightInd w:val="0"/>
        <w:spacing w:after="0"/>
        <w:ind w:left="284"/>
        <w:jc w:val="both"/>
        <w:rPr>
          <w:rFonts w:ascii="Times New Roman" w:hAnsi="Times New Roman" w:cs="Times New Roman"/>
          <w:sz w:val="28"/>
          <w:szCs w:val="28"/>
        </w:rPr>
      </w:pPr>
    </w:p>
    <w:p w:rsidR="009319FC" w:rsidRDefault="009319FC" w:rsidP="0080303E">
      <w:pPr>
        <w:widowControl w:val="0"/>
        <w:autoSpaceDE w:val="0"/>
        <w:autoSpaceDN w:val="0"/>
        <w:adjustRightInd w:val="0"/>
        <w:spacing w:after="0"/>
        <w:ind w:left="284"/>
        <w:jc w:val="both"/>
        <w:rPr>
          <w:rFonts w:ascii="Times New Roman" w:hAnsi="Times New Roman" w:cs="Times New Roman"/>
          <w:sz w:val="28"/>
          <w:szCs w:val="28"/>
        </w:rPr>
      </w:pPr>
    </w:p>
    <w:p w:rsidR="0080303E" w:rsidRDefault="006A6A54" w:rsidP="006A6A54">
      <w:pPr>
        <w:widowControl w:val="0"/>
        <w:autoSpaceDE w:val="0"/>
        <w:autoSpaceDN w:val="0"/>
        <w:adjustRightInd w:val="0"/>
        <w:spacing w:after="0"/>
        <w:ind w:left="284"/>
        <w:jc w:val="right"/>
        <w:rPr>
          <w:rFonts w:ascii="Times New Roman" w:hAnsi="Times New Roman" w:cs="Times New Roman"/>
          <w:sz w:val="20"/>
          <w:szCs w:val="20"/>
        </w:rPr>
      </w:pPr>
      <w:r>
        <w:rPr>
          <w:rFonts w:ascii="Times New Roman" w:hAnsi="Times New Roman" w:cs="Times New Roman"/>
          <w:sz w:val="20"/>
          <w:szCs w:val="20"/>
        </w:rPr>
        <w:t>Приложение к решению</w:t>
      </w:r>
    </w:p>
    <w:p w:rsidR="006A6A54" w:rsidRDefault="006A6A54" w:rsidP="006A6A54">
      <w:pPr>
        <w:widowControl w:val="0"/>
        <w:autoSpaceDE w:val="0"/>
        <w:autoSpaceDN w:val="0"/>
        <w:adjustRightInd w:val="0"/>
        <w:spacing w:after="0"/>
        <w:ind w:left="284"/>
        <w:jc w:val="right"/>
        <w:rPr>
          <w:rFonts w:ascii="Times New Roman" w:hAnsi="Times New Roman" w:cs="Times New Roman"/>
          <w:sz w:val="20"/>
          <w:szCs w:val="20"/>
        </w:rPr>
      </w:pPr>
      <w:r>
        <w:rPr>
          <w:rFonts w:ascii="Times New Roman" w:hAnsi="Times New Roman" w:cs="Times New Roman"/>
          <w:sz w:val="20"/>
          <w:szCs w:val="20"/>
        </w:rPr>
        <w:t xml:space="preserve">Совета </w:t>
      </w:r>
      <w:proofErr w:type="spellStart"/>
      <w:r>
        <w:rPr>
          <w:rFonts w:ascii="Times New Roman" w:hAnsi="Times New Roman" w:cs="Times New Roman"/>
          <w:sz w:val="20"/>
          <w:szCs w:val="20"/>
        </w:rPr>
        <w:t>Пестяковского</w:t>
      </w:r>
      <w:proofErr w:type="spellEnd"/>
      <w:r>
        <w:rPr>
          <w:rFonts w:ascii="Times New Roman" w:hAnsi="Times New Roman" w:cs="Times New Roman"/>
          <w:sz w:val="20"/>
          <w:szCs w:val="20"/>
        </w:rPr>
        <w:t xml:space="preserve"> городского поселения</w:t>
      </w:r>
    </w:p>
    <w:p w:rsidR="00B752B2" w:rsidRDefault="00843F34" w:rsidP="00B752B2">
      <w:pPr>
        <w:widowControl w:val="0"/>
        <w:autoSpaceDE w:val="0"/>
        <w:autoSpaceDN w:val="0"/>
        <w:adjustRightInd w:val="0"/>
        <w:spacing w:after="0"/>
        <w:ind w:left="284"/>
        <w:jc w:val="right"/>
        <w:rPr>
          <w:rFonts w:ascii="Times New Roman" w:hAnsi="Times New Roman" w:cs="Times New Roman"/>
          <w:sz w:val="20"/>
          <w:szCs w:val="20"/>
        </w:rPr>
      </w:pPr>
      <w:r>
        <w:rPr>
          <w:rFonts w:ascii="Times New Roman" w:hAnsi="Times New Roman" w:cs="Times New Roman"/>
          <w:sz w:val="20"/>
          <w:szCs w:val="20"/>
        </w:rPr>
        <w:t>от «26</w:t>
      </w:r>
      <w:r w:rsidR="00CB23E3">
        <w:rPr>
          <w:rFonts w:ascii="Times New Roman" w:hAnsi="Times New Roman" w:cs="Times New Roman"/>
          <w:sz w:val="20"/>
          <w:szCs w:val="20"/>
        </w:rPr>
        <w:t>» сентября</w:t>
      </w:r>
      <w:r>
        <w:rPr>
          <w:rFonts w:ascii="Times New Roman" w:hAnsi="Times New Roman" w:cs="Times New Roman"/>
          <w:sz w:val="20"/>
          <w:szCs w:val="20"/>
        </w:rPr>
        <w:t xml:space="preserve"> 2023 года № 271</w:t>
      </w:r>
    </w:p>
    <w:p w:rsidR="00B752B2" w:rsidRDefault="00B752B2" w:rsidP="00B752B2">
      <w:pPr>
        <w:widowControl w:val="0"/>
        <w:autoSpaceDE w:val="0"/>
        <w:autoSpaceDN w:val="0"/>
        <w:adjustRightInd w:val="0"/>
        <w:spacing w:after="0"/>
        <w:ind w:left="284"/>
        <w:jc w:val="right"/>
        <w:rPr>
          <w:rFonts w:ascii="Times New Roman" w:hAnsi="Times New Roman" w:cs="Times New Roman"/>
          <w:sz w:val="20"/>
          <w:szCs w:val="20"/>
        </w:rPr>
      </w:pPr>
    </w:p>
    <w:p w:rsidR="00C25D39" w:rsidRDefault="00C25D39" w:rsidP="00B752B2">
      <w:pPr>
        <w:widowControl w:val="0"/>
        <w:autoSpaceDE w:val="0"/>
        <w:autoSpaceDN w:val="0"/>
        <w:adjustRightInd w:val="0"/>
        <w:spacing w:after="0"/>
        <w:ind w:left="284"/>
        <w:jc w:val="right"/>
        <w:rPr>
          <w:rFonts w:ascii="Times New Roman" w:hAnsi="Times New Roman" w:cs="Times New Roman"/>
          <w:sz w:val="28"/>
          <w:szCs w:val="28"/>
        </w:rPr>
      </w:pPr>
    </w:p>
    <w:p w:rsidR="00EB785D" w:rsidRPr="00B752B2" w:rsidRDefault="0080303E" w:rsidP="00B752B2">
      <w:pPr>
        <w:widowControl w:val="0"/>
        <w:autoSpaceDE w:val="0"/>
        <w:autoSpaceDN w:val="0"/>
        <w:adjustRightInd w:val="0"/>
        <w:spacing w:after="0"/>
        <w:ind w:left="284"/>
        <w:jc w:val="right"/>
        <w:rPr>
          <w:rFonts w:ascii="Times New Roman" w:hAnsi="Times New Roman" w:cs="Times New Roman"/>
          <w:sz w:val="20"/>
          <w:szCs w:val="20"/>
        </w:rPr>
      </w:pPr>
      <w:r>
        <w:rPr>
          <w:rFonts w:ascii="Times New Roman" w:hAnsi="Times New Roman" w:cs="Times New Roman"/>
          <w:sz w:val="28"/>
          <w:szCs w:val="28"/>
        </w:rPr>
        <w:t xml:space="preserve"> </w:t>
      </w:r>
    </w:p>
    <w:p w:rsidR="00EB785D" w:rsidRPr="0036062F" w:rsidRDefault="00EB785D" w:rsidP="00EB785D">
      <w:pPr>
        <w:pStyle w:val="ConsPlusTitle"/>
        <w:jc w:val="center"/>
        <w:rPr>
          <w:rFonts w:ascii="Times New Roman" w:hAnsi="Times New Roman" w:cs="Times New Roman"/>
          <w:sz w:val="24"/>
          <w:szCs w:val="24"/>
        </w:rPr>
      </w:pPr>
      <w:bookmarkStart w:id="0" w:name="P44"/>
      <w:bookmarkEnd w:id="0"/>
      <w:r w:rsidRPr="0036062F">
        <w:rPr>
          <w:rFonts w:ascii="Times New Roman" w:hAnsi="Times New Roman" w:cs="Times New Roman"/>
          <w:sz w:val="24"/>
          <w:szCs w:val="24"/>
        </w:rPr>
        <w:t>ПОЛОЖЕНИЕ</w:t>
      </w:r>
    </w:p>
    <w:p w:rsidR="00EB785D" w:rsidRPr="0036062F" w:rsidRDefault="00EB785D" w:rsidP="00B752B2">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О БЮДЖЕТНОМ ПРОЦЕССЕ В ПЕСТЯКОВСКОМ ГОРОДСКОМ ПОСЕЛЕНИИ</w:t>
      </w:r>
    </w:p>
    <w:p w:rsidR="00EB785D" w:rsidRDefault="00EB785D" w:rsidP="00EB785D">
      <w:pPr>
        <w:pStyle w:val="ConsPlusNormal"/>
        <w:rPr>
          <w:rFonts w:ascii="Times New Roman" w:hAnsi="Times New Roman" w:cs="Times New Roman"/>
          <w:sz w:val="24"/>
          <w:szCs w:val="24"/>
        </w:rPr>
      </w:pPr>
    </w:p>
    <w:p w:rsidR="00C25D39" w:rsidRPr="0036062F" w:rsidRDefault="00C25D39" w:rsidP="00EB785D">
      <w:pPr>
        <w:pStyle w:val="ConsPlusNormal"/>
        <w:rPr>
          <w:rFonts w:ascii="Times New Roman" w:hAnsi="Times New Roman" w:cs="Times New Roman"/>
          <w:sz w:val="24"/>
          <w:szCs w:val="24"/>
        </w:rPr>
      </w:pPr>
    </w:p>
    <w:p w:rsidR="00EB785D" w:rsidRPr="0036062F" w:rsidRDefault="00EB785D" w:rsidP="00EB785D">
      <w:pPr>
        <w:pStyle w:val="ConsPlusTitle"/>
        <w:jc w:val="center"/>
        <w:outlineLvl w:val="1"/>
        <w:rPr>
          <w:rFonts w:ascii="Times New Roman" w:hAnsi="Times New Roman" w:cs="Times New Roman"/>
          <w:sz w:val="24"/>
          <w:szCs w:val="24"/>
        </w:rPr>
      </w:pPr>
      <w:r w:rsidRPr="0036062F">
        <w:rPr>
          <w:rFonts w:ascii="Times New Roman" w:hAnsi="Times New Roman" w:cs="Times New Roman"/>
          <w:sz w:val="24"/>
          <w:szCs w:val="24"/>
        </w:rPr>
        <w:t>I. ОБЩИЕ ПОЛОЖЕНИЯ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 Правоотношения, регулируемые настоящим Положением</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Настоящее Положение регулирует бюджетные отношения, возникающие в процессе составления и рассмотрения проекта бюджета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утверждения и исполнения бюджета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осуществления </w:t>
      </w:r>
      <w:proofErr w:type="gramStart"/>
      <w:r w:rsidRPr="0036062F">
        <w:rPr>
          <w:rFonts w:ascii="Times New Roman" w:hAnsi="Times New Roman" w:cs="Times New Roman"/>
          <w:sz w:val="24"/>
          <w:szCs w:val="24"/>
        </w:rPr>
        <w:t>контроля за</w:t>
      </w:r>
      <w:proofErr w:type="gramEnd"/>
      <w:r w:rsidRPr="0036062F">
        <w:rPr>
          <w:rFonts w:ascii="Times New Roman" w:hAnsi="Times New Roman" w:cs="Times New Roman"/>
          <w:sz w:val="24"/>
          <w:szCs w:val="24"/>
        </w:rPr>
        <w:t xml:space="preserve"> его исполнением и утверждения отчета об исполнении бюджета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 xml:space="preserve">Статья 2. Правовые основы осуществления </w:t>
      </w:r>
      <w:proofErr w:type="gramStart"/>
      <w:r w:rsidRPr="0036062F">
        <w:rPr>
          <w:rFonts w:ascii="Times New Roman" w:hAnsi="Times New Roman" w:cs="Times New Roman"/>
          <w:sz w:val="24"/>
          <w:szCs w:val="24"/>
        </w:rPr>
        <w:t>бюджетных</w:t>
      </w:r>
      <w:proofErr w:type="gramEnd"/>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 xml:space="preserve">правоотношений в </w:t>
      </w:r>
      <w:proofErr w:type="spellStart"/>
      <w:r w:rsidRPr="0036062F">
        <w:rPr>
          <w:rFonts w:ascii="Times New Roman" w:hAnsi="Times New Roman" w:cs="Times New Roman"/>
          <w:sz w:val="24"/>
          <w:szCs w:val="24"/>
        </w:rPr>
        <w:t>Пестяковском</w:t>
      </w:r>
      <w:proofErr w:type="spellEnd"/>
      <w:r w:rsidRPr="0036062F">
        <w:rPr>
          <w:rFonts w:ascii="Times New Roman" w:hAnsi="Times New Roman" w:cs="Times New Roman"/>
          <w:sz w:val="24"/>
          <w:szCs w:val="24"/>
        </w:rPr>
        <w:t xml:space="preserve"> городском поселении</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B752B2" w:rsidRDefault="00EB785D" w:rsidP="00B752B2">
      <w:pPr>
        <w:pStyle w:val="ConsPlusNormal"/>
        <w:ind w:firstLine="540"/>
        <w:jc w:val="both"/>
        <w:rPr>
          <w:rFonts w:ascii="Times New Roman" w:hAnsi="Times New Roman" w:cs="Times New Roman"/>
          <w:sz w:val="24"/>
          <w:szCs w:val="24"/>
        </w:rPr>
      </w:pPr>
      <w:r w:rsidRPr="00B752B2">
        <w:rPr>
          <w:rFonts w:ascii="Times New Roman" w:hAnsi="Times New Roman" w:cs="Times New Roman"/>
          <w:sz w:val="24"/>
          <w:szCs w:val="24"/>
        </w:rPr>
        <w:t xml:space="preserve">Бюджетные правоотношения в </w:t>
      </w:r>
      <w:proofErr w:type="spellStart"/>
      <w:r w:rsidRPr="00B752B2">
        <w:rPr>
          <w:rFonts w:ascii="Times New Roman" w:hAnsi="Times New Roman" w:cs="Times New Roman"/>
          <w:sz w:val="24"/>
          <w:szCs w:val="24"/>
        </w:rPr>
        <w:t>Пестяковском</w:t>
      </w:r>
      <w:proofErr w:type="spellEnd"/>
      <w:r w:rsidRPr="00B752B2">
        <w:rPr>
          <w:rFonts w:ascii="Times New Roman" w:hAnsi="Times New Roman" w:cs="Times New Roman"/>
          <w:sz w:val="24"/>
          <w:szCs w:val="24"/>
        </w:rPr>
        <w:t xml:space="preserve"> городском поселении осуществляются в соответствии с Бюджетным </w:t>
      </w:r>
      <w:hyperlink r:id="rId10">
        <w:r w:rsidRPr="00B752B2">
          <w:rPr>
            <w:rFonts w:ascii="Times New Roman" w:hAnsi="Times New Roman" w:cs="Times New Roman"/>
            <w:sz w:val="24"/>
            <w:szCs w:val="24"/>
          </w:rPr>
          <w:t>кодексом</w:t>
        </w:r>
      </w:hyperlink>
      <w:r w:rsidRPr="00B752B2">
        <w:rPr>
          <w:rFonts w:ascii="Times New Roman" w:hAnsi="Times New Roman" w:cs="Times New Roman"/>
          <w:sz w:val="24"/>
          <w:szCs w:val="24"/>
        </w:rPr>
        <w:t xml:space="preserve"> Российской Федерации, нормативными правовыми актами бюджетного законодательства Российской Федерации и Ивановской области</w:t>
      </w:r>
      <w:r w:rsidRPr="00703AAD">
        <w:rPr>
          <w:rFonts w:ascii="Times New Roman" w:hAnsi="Times New Roman" w:cs="Times New Roman"/>
          <w:sz w:val="24"/>
          <w:szCs w:val="24"/>
        </w:rPr>
        <w:t xml:space="preserve">, </w:t>
      </w:r>
      <w:hyperlink r:id="rId11">
        <w:r w:rsidRPr="00554560">
          <w:rPr>
            <w:rFonts w:ascii="Times New Roman" w:hAnsi="Times New Roman" w:cs="Times New Roman"/>
            <w:sz w:val="24"/>
            <w:szCs w:val="24"/>
          </w:rPr>
          <w:t>Уставом</w:t>
        </w:r>
      </w:hyperlink>
      <w:r w:rsidRPr="00554560">
        <w:rPr>
          <w:rFonts w:ascii="Times New Roman" w:hAnsi="Times New Roman" w:cs="Times New Roman"/>
          <w:sz w:val="24"/>
          <w:szCs w:val="24"/>
        </w:rPr>
        <w:t xml:space="preserve"> </w:t>
      </w:r>
      <w:proofErr w:type="spellStart"/>
      <w:r w:rsidR="00CD7371" w:rsidRPr="00554560">
        <w:rPr>
          <w:rFonts w:ascii="Times New Roman" w:hAnsi="Times New Roman" w:cs="Times New Roman"/>
          <w:sz w:val="24"/>
          <w:szCs w:val="24"/>
        </w:rPr>
        <w:t>Пестяковского</w:t>
      </w:r>
      <w:proofErr w:type="spellEnd"/>
      <w:r w:rsidR="00CD7371" w:rsidRPr="00554560">
        <w:rPr>
          <w:rFonts w:ascii="Times New Roman" w:hAnsi="Times New Roman" w:cs="Times New Roman"/>
          <w:sz w:val="24"/>
          <w:szCs w:val="24"/>
        </w:rPr>
        <w:t xml:space="preserve"> городского поселения</w:t>
      </w:r>
      <w:r w:rsidRPr="00B752B2">
        <w:rPr>
          <w:rFonts w:ascii="Times New Roman" w:hAnsi="Times New Roman" w:cs="Times New Roman"/>
          <w:sz w:val="24"/>
          <w:szCs w:val="24"/>
        </w:rPr>
        <w:t>, настоящим Положением и иными муниципальными правовыми актами.</w:t>
      </w:r>
    </w:p>
    <w:p w:rsidR="00EB785D" w:rsidRPr="00B752B2" w:rsidRDefault="00EB785D" w:rsidP="00B752B2">
      <w:pPr>
        <w:pStyle w:val="ConsPlusNormal"/>
        <w:ind w:firstLine="540"/>
        <w:jc w:val="both"/>
        <w:rPr>
          <w:rFonts w:ascii="Times New Roman" w:hAnsi="Times New Roman" w:cs="Times New Roman"/>
          <w:sz w:val="24"/>
          <w:szCs w:val="24"/>
        </w:rPr>
      </w:pPr>
      <w:r w:rsidRPr="00B752B2">
        <w:rPr>
          <w:rFonts w:ascii="Times New Roman" w:hAnsi="Times New Roman" w:cs="Times New Roman"/>
          <w:sz w:val="24"/>
          <w:szCs w:val="24"/>
        </w:rPr>
        <w:t xml:space="preserve">В случае противоречия между настоящим Положением и иными правовыми актами </w:t>
      </w:r>
      <w:proofErr w:type="spellStart"/>
      <w:r w:rsidRPr="00B752B2">
        <w:rPr>
          <w:rFonts w:ascii="Times New Roman" w:hAnsi="Times New Roman" w:cs="Times New Roman"/>
          <w:sz w:val="24"/>
          <w:szCs w:val="24"/>
        </w:rPr>
        <w:t>Пестяковского</w:t>
      </w:r>
      <w:proofErr w:type="spellEnd"/>
      <w:r w:rsidRPr="00B752B2">
        <w:rPr>
          <w:rFonts w:ascii="Times New Roman" w:hAnsi="Times New Roman" w:cs="Times New Roman"/>
          <w:sz w:val="24"/>
          <w:szCs w:val="24"/>
        </w:rPr>
        <w:t xml:space="preserve"> городского поселения регулирующими бюджетные правоотношения, применяется настоящее Положение.</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3. Участники бюджетного процесса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Участниками бюджетного процесса в </w:t>
      </w:r>
      <w:proofErr w:type="spellStart"/>
      <w:r w:rsidRPr="0036062F">
        <w:rPr>
          <w:rFonts w:ascii="Times New Roman" w:hAnsi="Times New Roman" w:cs="Times New Roman"/>
          <w:sz w:val="24"/>
          <w:szCs w:val="24"/>
        </w:rPr>
        <w:t>Пестяковском</w:t>
      </w:r>
      <w:proofErr w:type="spellEnd"/>
      <w:r w:rsidRPr="0036062F">
        <w:rPr>
          <w:rFonts w:ascii="Times New Roman" w:hAnsi="Times New Roman" w:cs="Times New Roman"/>
          <w:sz w:val="24"/>
          <w:szCs w:val="24"/>
        </w:rPr>
        <w:t xml:space="preserve"> городском поселении являются:</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 Глава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 Совет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r>
        <w:rPr>
          <w:rFonts w:ascii="Times New Roman" w:hAnsi="Times New Roman" w:cs="Times New Roman"/>
          <w:sz w:val="24"/>
          <w:szCs w:val="24"/>
        </w:rPr>
        <w:t xml:space="preserve"> </w:t>
      </w:r>
      <w:r w:rsidRPr="0036062F">
        <w:rPr>
          <w:rFonts w:ascii="Times New Roman" w:hAnsi="Times New Roman" w:cs="Times New Roman"/>
          <w:sz w:val="24"/>
          <w:szCs w:val="24"/>
        </w:rPr>
        <w:t>(</w:t>
      </w:r>
      <w:r>
        <w:rPr>
          <w:rFonts w:ascii="Times New Roman" w:hAnsi="Times New Roman" w:cs="Times New Roman"/>
          <w:sz w:val="24"/>
          <w:szCs w:val="24"/>
        </w:rPr>
        <w:t>далее - Совет</w:t>
      </w:r>
      <w:r w:rsidRPr="0036062F">
        <w:rPr>
          <w:rFonts w:ascii="Times New Roman" w:hAnsi="Times New Roman" w:cs="Times New Roman"/>
          <w:sz w:val="24"/>
          <w:szCs w:val="24"/>
        </w:rPr>
        <w:t>);</w:t>
      </w:r>
    </w:p>
    <w:p w:rsidR="00EB785D" w:rsidRPr="0036062F" w:rsidRDefault="00EB785D" w:rsidP="00B752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Администрация</w:t>
      </w:r>
      <w:r w:rsidRPr="0036062F">
        <w:rPr>
          <w:rFonts w:ascii="Times New Roman" w:hAnsi="Times New Roman" w:cs="Times New Roman"/>
          <w:sz w:val="24"/>
          <w:szCs w:val="24"/>
        </w:rPr>
        <w:t xml:space="preserve">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далее - Администрация</w:t>
      </w:r>
      <w:r w:rsidRPr="0036062F">
        <w:rPr>
          <w:rFonts w:ascii="Times New Roman" w:hAnsi="Times New Roman" w:cs="Times New Roman"/>
          <w:sz w:val="24"/>
          <w:szCs w:val="24"/>
        </w:rPr>
        <w:t>);</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 </w:t>
      </w:r>
      <w:r>
        <w:rPr>
          <w:rFonts w:ascii="Times New Roman" w:hAnsi="Times New Roman" w:cs="Times New Roman"/>
          <w:sz w:val="24"/>
          <w:szCs w:val="24"/>
        </w:rPr>
        <w:t>Финансовый отдел</w:t>
      </w:r>
      <w:r w:rsidRPr="0036062F">
        <w:rPr>
          <w:rFonts w:ascii="Times New Roman" w:hAnsi="Times New Roman" w:cs="Times New Roman"/>
          <w:sz w:val="24"/>
          <w:szCs w:val="24"/>
        </w:rPr>
        <w:t xml:space="preserve"> администрации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муниципального района (далее – </w:t>
      </w:r>
      <w:r>
        <w:rPr>
          <w:rFonts w:ascii="Times New Roman" w:hAnsi="Times New Roman" w:cs="Times New Roman"/>
          <w:sz w:val="24"/>
          <w:szCs w:val="24"/>
        </w:rPr>
        <w:t>Финансовый отдел</w:t>
      </w:r>
      <w:r w:rsidRPr="0036062F">
        <w:rPr>
          <w:rFonts w:ascii="Times New Roman" w:hAnsi="Times New Roman" w:cs="Times New Roman"/>
          <w:sz w:val="24"/>
          <w:szCs w:val="24"/>
        </w:rPr>
        <w:t>);</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 контрольно-счетная комиссия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(далее - контрольно-счетная комиссия);</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главные распорядители бюджетных средств;</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получатели бюджетных средств;</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главные администраторы доходов бюджета;</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главные администраторы источников финансирования дефицита бюджета;</w:t>
      </w:r>
    </w:p>
    <w:p w:rsidR="00EB785D" w:rsidRPr="0036062F" w:rsidRDefault="00EB785D" w:rsidP="00B752B2">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 иные органы, на которые бюджетным законодательством Российской Федерации, Ивановской области,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возложены бюджетные полномочия по регулированию бюджетных правоотношений, организации и осуществлению бюджетного процесса в </w:t>
      </w:r>
      <w:proofErr w:type="spellStart"/>
      <w:r w:rsidRPr="0036062F">
        <w:rPr>
          <w:rFonts w:ascii="Times New Roman" w:hAnsi="Times New Roman" w:cs="Times New Roman"/>
          <w:sz w:val="24"/>
          <w:szCs w:val="24"/>
        </w:rPr>
        <w:t>Пестяковском</w:t>
      </w:r>
      <w:proofErr w:type="spellEnd"/>
      <w:r w:rsidRPr="0036062F">
        <w:rPr>
          <w:rFonts w:ascii="Times New Roman" w:hAnsi="Times New Roman" w:cs="Times New Roman"/>
          <w:sz w:val="24"/>
          <w:szCs w:val="24"/>
        </w:rPr>
        <w:t xml:space="preserve"> городском поселении.</w:t>
      </w:r>
    </w:p>
    <w:p w:rsidR="00EB785D" w:rsidRDefault="00EB785D" w:rsidP="00EB785D">
      <w:pPr>
        <w:pStyle w:val="ConsPlusNormal"/>
        <w:ind w:firstLine="540"/>
        <w:jc w:val="both"/>
        <w:rPr>
          <w:rFonts w:ascii="Times New Roman" w:hAnsi="Times New Roman" w:cs="Times New Roman"/>
          <w:sz w:val="24"/>
          <w:szCs w:val="24"/>
        </w:rPr>
      </w:pPr>
    </w:p>
    <w:p w:rsidR="00C25D39" w:rsidRDefault="00C25D39" w:rsidP="00EB785D">
      <w:pPr>
        <w:pStyle w:val="ConsPlusNormal"/>
        <w:ind w:firstLine="540"/>
        <w:jc w:val="both"/>
        <w:rPr>
          <w:rFonts w:ascii="Times New Roman" w:hAnsi="Times New Roman" w:cs="Times New Roman"/>
          <w:sz w:val="24"/>
          <w:szCs w:val="24"/>
        </w:rPr>
      </w:pPr>
    </w:p>
    <w:p w:rsidR="00C25D39" w:rsidRPr="0036062F" w:rsidRDefault="00C25D39"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4. Бюджетные полномочия участников</w:t>
      </w:r>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бюджетного процесса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Normal"/>
        <w:ind w:firstLine="540"/>
        <w:jc w:val="both"/>
        <w:rPr>
          <w:rFonts w:ascii="Times New Roman" w:hAnsi="Times New Roman" w:cs="Times New Roman"/>
          <w:sz w:val="24"/>
          <w:szCs w:val="24"/>
        </w:rPr>
      </w:pPr>
      <w:r w:rsidRPr="00B752B2">
        <w:rPr>
          <w:rFonts w:ascii="Times New Roman" w:hAnsi="Times New Roman" w:cs="Times New Roman"/>
          <w:sz w:val="24"/>
          <w:szCs w:val="24"/>
        </w:rPr>
        <w:t xml:space="preserve">Бюджетные полномочия участников бюджетного процесса в </w:t>
      </w:r>
      <w:proofErr w:type="spellStart"/>
      <w:r w:rsidRPr="00B752B2">
        <w:rPr>
          <w:rFonts w:ascii="Times New Roman" w:hAnsi="Times New Roman" w:cs="Times New Roman"/>
          <w:sz w:val="24"/>
          <w:szCs w:val="24"/>
        </w:rPr>
        <w:t>Пестяковском</w:t>
      </w:r>
      <w:proofErr w:type="spellEnd"/>
      <w:r w:rsidRPr="00B752B2">
        <w:rPr>
          <w:rFonts w:ascii="Times New Roman" w:hAnsi="Times New Roman" w:cs="Times New Roman"/>
          <w:sz w:val="24"/>
          <w:szCs w:val="24"/>
        </w:rPr>
        <w:t xml:space="preserve"> городском поселении установлены Бюджетным </w:t>
      </w:r>
      <w:hyperlink r:id="rId12">
        <w:r w:rsidRPr="00B752B2">
          <w:rPr>
            <w:rFonts w:ascii="Times New Roman" w:hAnsi="Times New Roman" w:cs="Times New Roman"/>
            <w:sz w:val="24"/>
            <w:szCs w:val="24"/>
          </w:rPr>
          <w:t>кодексом</w:t>
        </w:r>
      </w:hyperlink>
      <w:r w:rsidRPr="00B752B2">
        <w:rPr>
          <w:rFonts w:ascii="Times New Roman" w:hAnsi="Times New Roman" w:cs="Times New Roman"/>
          <w:sz w:val="24"/>
          <w:szCs w:val="24"/>
        </w:rPr>
        <w:t xml:space="preserve"> Российской Федерации, настоящим Положением, а также </w:t>
      </w:r>
      <w:r w:rsidRPr="0036062F">
        <w:rPr>
          <w:rFonts w:ascii="Times New Roman" w:hAnsi="Times New Roman" w:cs="Times New Roman"/>
          <w:sz w:val="24"/>
          <w:szCs w:val="24"/>
        </w:rPr>
        <w:t xml:space="preserve">иными муниципальными правовыми актами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Default="00EB785D" w:rsidP="00EB785D">
      <w:pPr>
        <w:pStyle w:val="ConsPlusNormal"/>
        <w:ind w:firstLine="540"/>
        <w:jc w:val="both"/>
        <w:rPr>
          <w:rFonts w:ascii="Times New Roman" w:hAnsi="Times New Roman" w:cs="Times New Roman"/>
          <w:sz w:val="24"/>
          <w:szCs w:val="24"/>
        </w:rPr>
      </w:pPr>
    </w:p>
    <w:p w:rsidR="00C25D39" w:rsidRPr="0036062F" w:rsidRDefault="00C25D39"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1"/>
        <w:rPr>
          <w:rFonts w:ascii="Times New Roman" w:hAnsi="Times New Roman" w:cs="Times New Roman"/>
          <w:sz w:val="24"/>
          <w:szCs w:val="24"/>
        </w:rPr>
      </w:pPr>
      <w:r w:rsidRPr="0036062F">
        <w:rPr>
          <w:rFonts w:ascii="Times New Roman" w:hAnsi="Times New Roman" w:cs="Times New Roman"/>
          <w:sz w:val="24"/>
          <w:szCs w:val="24"/>
        </w:rPr>
        <w:t>II. СОСТАВЛЕНИЕ ПРОЕКТА БЮДЖЕТА</w:t>
      </w:r>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ПЕСТЯКОВСКОГО ГОРОДСКОГО ПОСЕЛЕНИЯ</w:t>
      </w:r>
    </w:p>
    <w:p w:rsidR="00EB785D" w:rsidRDefault="00EB785D" w:rsidP="00EB785D">
      <w:pPr>
        <w:pStyle w:val="ConsPlusNormal"/>
        <w:jc w:val="center"/>
        <w:rPr>
          <w:rFonts w:ascii="Times New Roman" w:hAnsi="Times New Roman" w:cs="Times New Roman"/>
          <w:sz w:val="24"/>
          <w:szCs w:val="24"/>
        </w:rPr>
      </w:pPr>
    </w:p>
    <w:p w:rsidR="00C25D39" w:rsidRPr="0036062F" w:rsidRDefault="00C25D39" w:rsidP="00EB785D">
      <w:pPr>
        <w:pStyle w:val="ConsPlusNormal"/>
        <w:jc w:val="center"/>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5. Общие положения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1. Составление проекта бюджета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(далее – бюджет) обеспечивает Администрация, непосредственное составление проекта бюджета осуществляет Финансовый отдел.</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2. Проект бюджета составляется в порядке, установленном Администрацией, в соответствии с положениями Бюджетного </w:t>
      </w:r>
      <w:hyperlink r:id="rId13">
        <w:r w:rsidRPr="000C3913">
          <w:rPr>
            <w:rFonts w:ascii="Times New Roman" w:hAnsi="Times New Roman" w:cs="Times New Roman"/>
            <w:sz w:val="24"/>
            <w:szCs w:val="24"/>
          </w:rPr>
          <w:t>кодекса</w:t>
        </w:r>
      </w:hyperlink>
      <w:r w:rsidRPr="000C3913">
        <w:rPr>
          <w:rFonts w:ascii="Times New Roman" w:hAnsi="Times New Roman" w:cs="Times New Roman"/>
          <w:sz w:val="24"/>
          <w:szCs w:val="24"/>
        </w:rPr>
        <w:t xml:space="preserve"> Российской Федерации и настоящим Положением.</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3. Проект бюджета составляется и утверждается сроком на три года - очередной финансовый год и плановый период.</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4. Составление проекта бюджета основывается </w:t>
      </w:r>
      <w:proofErr w:type="gramStart"/>
      <w:r w:rsidRPr="000C3913">
        <w:rPr>
          <w:rFonts w:ascii="Times New Roman" w:hAnsi="Times New Roman" w:cs="Times New Roman"/>
          <w:sz w:val="24"/>
          <w:szCs w:val="24"/>
        </w:rPr>
        <w:t>на</w:t>
      </w:r>
      <w:proofErr w:type="gramEnd"/>
      <w:r w:rsidRPr="000C3913">
        <w:rPr>
          <w:rFonts w:ascii="Times New Roman" w:hAnsi="Times New Roman" w:cs="Times New Roman"/>
          <w:sz w:val="24"/>
          <w:szCs w:val="24"/>
        </w:rPr>
        <w:t>:</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Pr="000C3913">
        <w:rPr>
          <w:rFonts w:ascii="Times New Roman" w:hAnsi="Times New Roman" w:cs="Times New Roman"/>
          <w:sz w:val="24"/>
          <w:szCs w:val="24"/>
        </w:rPr>
        <w:t>к</w:t>
      </w:r>
      <w:proofErr w:type="gramEnd"/>
      <w:r w:rsidRPr="000C3913">
        <w:rPr>
          <w:rFonts w:ascii="Times New Roman" w:hAnsi="Times New Roman" w:cs="Times New Roman"/>
          <w:sz w:val="24"/>
          <w:szCs w:val="24"/>
        </w:rPr>
        <w:t xml:space="preserve"> бюджетной политики) в Российской Федерации;</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w:t>
      </w:r>
      <w:proofErr w:type="gramStart"/>
      <w:r w:rsidRPr="000C3913">
        <w:rPr>
          <w:rFonts w:ascii="Times New Roman" w:hAnsi="Times New Roman" w:cs="Times New Roman"/>
          <w:sz w:val="24"/>
          <w:szCs w:val="24"/>
        </w:rPr>
        <w:t>прогнозе</w:t>
      </w:r>
      <w:proofErr w:type="gramEnd"/>
      <w:r w:rsidRPr="000C3913">
        <w:rPr>
          <w:rFonts w:ascii="Times New Roman" w:hAnsi="Times New Roman" w:cs="Times New Roman"/>
          <w:sz w:val="24"/>
          <w:szCs w:val="24"/>
        </w:rPr>
        <w:t xml:space="preserve"> социально-экономического развития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основных </w:t>
      </w:r>
      <w:proofErr w:type="gramStart"/>
      <w:r w:rsidRPr="000C3913">
        <w:rPr>
          <w:rFonts w:ascii="Times New Roman" w:hAnsi="Times New Roman" w:cs="Times New Roman"/>
          <w:sz w:val="24"/>
          <w:szCs w:val="24"/>
        </w:rPr>
        <w:t>направлениях</w:t>
      </w:r>
      <w:proofErr w:type="gramEnd"/>
      <w:r w:rsidRPr="000C3913">
        <w:rPr>
          <w:rFonts w:ascii="Times New Roman" w:hAnsi="Times New Roman" w:cs="Times New Roman"/>
          <w:sz w:val="24"/>
          <w:szCs w:val="24"/>
        </w:rPr>
        <w:t xml:space="preserve"> бюджетной и налоговой политики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муниципальных </w:t>
      </w:r>
      <w:proofErr w:type="gramStart"/>
      <w:r w:rsidRPr="000C3913">
        <w:rPr>
          <w:rFonts w:ascii="Times New Roman" w:hAnsi="Times New Roman" w:cs="Times New Roman"/>
          <w:sz w:val="24"/>
          <w:szCs w:val="24"/>
        </w:rPr>
        <w:t>программах</w:t>
      </w:r>
      <w:proofErr w:type="gramEnd"/>
      <w:r w:rsidRPr="000C3913">
        <w:rPr>
          <w:rFonts w:ascii="Times New Roman" w:hAnsi="Times New Roman" w:cs="Times New Roman"/>
          <w:sz w:val="24"/>
          <w:szCs w:val="24"/>
        </w:rPr>
        <w:t xml:space="preserve"> (проектах муниципальных программ, проектах изменений муниципальных программ);</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бюджетном </w:t>
      </w:r>
      <w:proofErr w:type="gramStart"/>
      <w:r w:rsidRPr="000C3913">
        <w:rPr>
          <w:rFonts w:ascii="Times New Roman" w:hAnsi="Times New Roman" w:cs="Times New Roman"/>
          <w:sz w:val="24"/>
          <w:szCs w:val="24"/>
        </w:rPr>
        <w:t>прогнозе</w:t>
      </w:r>
      <w:proofErr w:type="gramEnd"/>
      <w:r w:rsidRPr="000C3913">
        <w:rPr>
          <w:rFonts w:ascii="Times New Roman" w:hAnsi="Times New Roman" w:cs="Times New Roman"/>
          <w:sz w:val="24"/>
          <w:szCs w:val="24"/>
        </w:rPr>
        <w:t xml:space="preserve"> (проекте бюджетного прогноза, проекте изменений бюджетного прогноза)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на долгосрочный период;</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w:t>
      </w:r>
      <w:proofErr w:type="gramStart"/>
      <w:r w:rsidRPr="000C3913">
        <w:rPr>
          <w:rFonts w:ascii="Times New Roman" w:hAnsi="Times New Roman" w:cs="Times New Roman"/>
          <w:sz w:val="24"/>
          <w:szCs w:val="24"/>
        </w:rPr>
        <w:t>документах</w:t>
      </w:r>
      <w:proofErr w:type="gramEnd"/>
      <w:r w:rsidRPr="000C3913">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5. В настоящем Положении применяются понятия и термины в значениях, определенных Бюджетным </w:t>
      </w:r>
      <w:hyperlink r:id="rId14">
        <w:r w:rsidRPr="000C3913">
          <w:rPr>
            <w:rFonts w:ascii="Times New Roman" w:hAnsi="Times New Roman" w:cs="Times New Roman"/>
            <w:sz w:val="24"/>
            <w:szCs w:val="24"/>
          </w:rPr>
          <w:t>кодексом</w:t>
        </w:r>
      </w:hyperlink>
      <w:r w:rsidRPr="000C3913">
        <w:rPr>
          <w:rFonts w:ascii="Times New Roman" w:hAnsi="Times New Roman" w:cs="Times New Roman"/>
          <w:sz w:val="24"/>
          <w:szCs w:val="24"/>
        </w:rPr>
        <w:t xml:space="preserve"> Российской Федерации.</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6. Прогноз социально-экономического развития</w:t>
      </w:r>
    </w:p>
    <w:p w:rsidR="00EB785D" w:rsidRPr="0036062F" w:rsidRDefault="00EB785D" w:rsidP="00EB785D">
      <w:pPr>
        <w:pStyle w:val="ConsPlusTitle"/>
        <w:jc w:val="center"/>
        <w:rPr>
          <w:rFonts w:ascii="Times New Roman" w:hAnsi="Times New Roman" w:cs="Times New Roman"/>
          <w:sz w:val="24"/>
          <w:szCs w:val="24"/>
        </w:rPr>
      </w:pP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1. Прогноз социально-экономического развития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разрабатыв</w:t>
      </w:r>
      <w:r>
        <w:rPr>
          <w:rFonts w:ascii="Times New Roman" w:hAnsi="Times New Roman" w:cs="Times New Roman"/>
          <w:sz w:val="24"/>
          <w:szCs w:val="24"/>
        </w:rPr>
        <w:t>ается в порядке, установленном А</w:t>
      </w:r>
      <w:r w:rsidRPr="0036062F">
        <w:rPr>
          <w:rFonts w:ascii="Times New Roman" w:hAnsi="Times New Roman" w:cs="Times New Roman"/>
          <w:sz w:val="24"/>
          <w:szCs w:val="24"/>
        </w:rPr>
        <w:t>дминистрацией, на период не менее трех лет.</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Разработка прогноза социально-экономического развития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осуществляется уполномоченным структурным подразделением </w:t>
      </w:r>
      <w:r>
        <w:rPr>
          <w:rFonts w:ascii="Times New Roman" w:hAnsi="Times New Roman" w:cs="Times New Roman"/>
          <w:sz w:val="24"/>
          <w:szCs w:val="24"/>
        </w:rPr>
        <w:t>А</w:t>
      </w:r>
      <w:r w:rsidRPr="0036062F">
        <w:rPr>
          <w:rFonts w:ascii="Times New Roman" w:hAnsi="Times New Roman" w:cs="Times New Roman"/>
          <w:sz w:val="24"/>
          <w:szCs w:val="24"/>
        </w:rPr>
        <w:t>дминистрации.</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w:t>
      </w:r>
      <w:r w:rsidRPr="0036062F">
        <w:rPr>
          <w:rFonts w:ascii="Times New Roman" w:hAnsi="Times New Roman" w:cs="Times New Roman"/>
          <w:sz w:val="24"/>
          <w:szCs w:val="24"/>
        </w:rPr>
        <w:lastRenderedPageBreak/>
        <w:t>параметрами, с указанием причин и факторов прогнозируемых изменений.</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2. Прогноз социально-экономического развития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w:t>
      </w:r>
      <w:r>
        <w:rPr>
          <w:rFonts w:ascii="Times New Roman" w:hAnsi="Times New Roman" w:cs="Times New Roman"/>
          <w:sz w:val="24"/>
          <w:szCs w:val="24"/>
        </w:rPr>
        <w:t>ородского поселения одобряется А</w:t>
      </w:r>
      <w:r w:rsidRPr="0036062F">
        <w:rPr>
          <w:rFonts w:ascii="Times New Roman" w:hAnsi="Times New Roman" w:cs="Times New Roman"/>
          <w:sz w:val="24"/>
          <w:szCs w:val="24"/>
        </w:rPr>
        <w:t>дминистрацией одновременно с принятием решения о внесении проекта бюджета в Совет.</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3. Прогноз социально-экономического развития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представляется в Совет одновременно с проектом решения о бюджете.</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4. Изменение прогноза социально-экономического развития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в ходе составления или рассмотрения проекта бюджета, как правило, влечет за собой изменение основных характеристик проекта бюджета.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7. Планирование бюджетных ассигнований</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w:t>
      </w:r>
      <w:r>
        <w:rPr>
          <w:rFonts w:ascii="Times New Roman" w:hAnsi="Times New Roman" w:cs="Times New Roman"/>
          <w:sz w:val="24"/>
          <w:szCs w:val="24"/>
        </w:rPr>
        <w:t>Ф</w:t>
      </w:r>
      <w:r w:rsidRPr="0036062F">
        <w:rPr>
          <w:rFonts w:ascii="Times New Roman" w:hAnsi="Times New Roman" w:cs="Times New Roman"/>
          <w:sz w:val="24"/>
          <w:szCs w:val="24"/>
        </w:rPr>
        <w:t>инансовым отделом.</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B785D" w:rsidRPr="0036062F" w:rsidRDefault="00EB785D" w:rsidP="000C3913">
      <w:pPr>
        <w:pStyle w:val="ConsPlusNormal"/>
        <w:ind w:firstLine="540"/>
        <w:jc w:val="both"/>
        <w:rPr>
          <w:rFonts w:ascii="Times New Roman" w:hAnsi="Times New Roman" w:cs="Times New Roman"/>
          <w:sz w:val="24"/>
          <w:szCs w:val="24"/>
        </w:rPr>
      </w:pPr>
      <w:proofErr w:type="gramStart"/>
      <w:r w:rsidRPr="0036062F">
        <w:rPr>
          <w:rFonts w:ascii="Times New Roman" w:hAnsi="Times New Roman" w:cs="Times New Roman"/>
          <w:sz w:val="24"/>
          <w:szCs w:val="24"/>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органов государственной власти, муниципальными правовыми актами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w:t>
      </w:r>
      <w:proofErr w:type="gramEnd"/>
      <w:r w:rsidRPr="0036062F">
        <w:rPr>
          <w:rFonts w:ascii="Times New Roman" w:hAnsi="Times New Roman" w:cs="Times New Roman"/>
          <w:sz w:val="24"/>
          <w:szCs w:val="24"/>
        </w:rPr>
        <w:t xml:space="preserve">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нормативных правовых актов органов государственной власти, муниципальных правовых актов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0C3913">
      <w:pPr>
        <w:pStyle w:val="ConsPlusNormal"/>
        <w:ind w:firstLine="540"/>
        <w:jc w:val="both"/>
        <w:rPr>
          <w:rFonts w:ascii="Times New Roman" w:hAnsi="Times New Roman" w:cs="Times New Roman"/>
          <w:sz w:val="24"/>
          <w:szCs w:val="24"/>
        </w:rPr>
      </w:pPr>
      <w:proofErr w:type="gramStart"/>
      <w:r w:rsidRPr="0036062F">
        <w:rPr>
          <w:rFonts w:ascii="Times New Roman" w:hAnsi="Times New Roman" w:cs="Times New Roman"/>
          <w:sz w:val="24"/>
          <w:szCs w:val="24"/>
        </w:rPr>
        <w:t xml:space="preserve">Под бюджетными ассигнованиями на исполнение принимаемых расходных обязательств понимаются ассигнования, состав и (или) объем которых обусловлены законами, нормативными правовыми актами органов государственной власти, муниципальными правовыми актами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w:t>
      </w:r>
      <w:proofErr w:type="gramEnd"/>
      <w:r w:rsidRPr="0036062F">
        <w:rPr>
          <w:rFonts w:ascii="Times New Roman" w:hAnsi="Times New Roman" w:cs="Times New Roman"/>
          <w:sz w:val="24"/>
          <w:szCs w:val="24"/>
        </w:rPr>
        <w:t xml:space="preserve">,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нормативных правовых актов органов государственной власти, муниципальных правовых актов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36062F">
        <w:rPr>
          <w:rFonts w:ascii="Times New Roman" w:hAnsi="Times New Roman" w:cs="Times New Roman"/>
          <w:sz w:val="24"/>
          <w:szCs w:val="24"/>
        </w:rPr>
        <w:t>ств пр</w:t>
      </w:r>
      <w:proofErr w:type="gramEnd"/>
      <w:r w:rsidRPr="0036062F">
        <w:rPr>
          <w:rFonts w:ascii="Times New Roman" w:hAnsi="Times New Roman" w:cs="Times New Roman"/>
          <w:sz w:val="24"/>
          <w:szCs w:val="24"/>
        </w:rPr>
        <w:t>и первоочередном планировании бюджетных ассигнований на исполнение действующих обязательств.</w:t>
      </w:r>
    </w:p>
    <w:p w:rsidR="00EB785D" w:rsidRPr="0036062F" w:rsidRDefault="00EB785D" w:rsidP="000C3913">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27337A" w:rsidRDefault="0027337A" w:rsidP="00497E65">
      <w:pPr>
        <w:pStyle w:val="ConsPlusTitle"/>
        <w:outlineLvl w:val="2"/>
        <w:rPr>
          <w:rFonts w:ascii="Times New Roman" w:hAnsi="Times New Roman" w:cs="Times New Roman"/>
          <w:sz w:val="24"/>
          <w:szCs w:val="24"/>
        </w:rPr>
      </w:pPr>
      <w:bookmarkStart w:id="1" w:name="P120"/>
      <w:bookmarkEnd w:id="1"/>
    </w:p>
    <w:p w:rsidR="008A6965" w:rsidRDefault="008A6965" w:rsidP="00497E65">
      <w:pPr>
        <w:pStyle w:val="ConsPlusTitle"/>
        <w:outlineLvl w:val="2"/>
        <w:rPr>
          <w:rFonts w:ascii="Times New Roman" w:hAnsi="Times New Roman" w:cs="Times New Roman"/>
          <w:sz w:val="24"/>
          <w:szCs w:val="24"/>
        </w:rPr>
      </w:pPr>
    </w:p>
    <w:p w:rsidR="008A6965" w:rsidRDefault="008A6965" w:rsidP="00497E65">
      <w:pPr>
        <w:pStyle w:val="ConsPlusTitle"/>
        <w:outlineLvl w:val="2"/>
        <w:rPr>
          <w:rFonts w:ascii="Times New Roman" w:hAnsi="Times New Roman" w:cs="Times New Roman"/>
          <w:sz w:val="24"/>
          <w:szCs w:val="24"/>
        </w:rPr>
      </w:pPr>
    </w:p>
    <w:p w:rsidR="008A6965" w:rsidRDefault="008A6965" w:rsidP="00497E65">
      <w:pPr>
        <w:pStyle w:val="ConsPlusTitle"/>
        <w:outlineLvl w:val="2"/>
        <w:rPr>
          <w:rFonts w:ascii="Times New Roman" w:hAnsi="Times New Roman" w:cs="Times New Roman"/>
          <w:sz w:val="24"/>
          <w:szCs w:val="24"/>
        </w:rPr>
      </w:pPr>
    </w:p>
    <w:p w:rsidR="008A6965" w:rsidRDefault="008A6965" w:rsidP="00497E65">
      <w:pPr>
        <w:pStyle w:val="ConsPlusTitle"/>
        <w:outlineLvl w:val="2"/>
        <w:rPr>
          <w:rFonts w:ascii="Times New Roman" w:hAnsi="Times New Roman" w:cs="Times New Roman"/>
          <w:sz w:val="24"/>
          <w:szCs w:val="24"/>
        </w:rPr>
      </w:pPr>
    </w:p>
    <w:p w:rsidR="008A6965" w:rsidRDefault="008A6965" w:rsidP="00497E65">
      <w:pPr>
        <w:pStyle w:val="ConsPlusTitle"/>
        <w:outlineLvl w:val="2"/>
        <w:rPr>
          <w:rFonts w:ascii="Times New Roman" w:hAnsi="Times New Roman" w:cs="Times New Roman"/>
          <w:sz w:val="24"/>
          <w:szCs w:val="24"/>
        </w:rPr>
      </w:pPr>
    </w:p>
    <w:p w:rsidR="008A6965" w:rsidRDefault="008A6965" w:rsidP="00497E65">
      <w:pPr>
        <w:pStyle w:val="ConsPlusTitle"/>
        <w:outlineLvl w:val="2"/>
        <w:rPr>
          <w:rFonts w:ascii="Times New Roman" w:hAnsi="Times New Roman" w:cs="Times New Roman"/>
          <w:sz w:val="24"/>
          <w:szCs w:val="24"/>
        </w:rPr>
      </w:pPr>
    </w:p>
    <w:p w:rsidR="008A6965" w:rsidRDefault="008A6965" w:rsidP="00497E65">
      <w:pPr>
        <w:pStyle w:val="ConsPlusTitle"/>
        <w:outlineLvl w:val="2"/>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8. Состав показателей, представляемых</w:t>
      </w:r>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для рассмотрения и утверждения в проекте решения о бюджете</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A111BB" w:rsidRDefault="00EB785D" w:rsidP="000C3913">
      <w:pPr>
        <w:pStyle w:val="ConsPlusNormal"/>
        <w:ind w:firstLine="540"/>
        <w:jc w:val="both"/>
        <w:rPr>
          <w:rFonts w:ascii="Times New Roman" w:hAnsi="Times New Roman" w:cs="Times New Roman"/>
          <w:sz w:val="24"/>
          <w:szCs w:val="24"/>
        </w:rPr>
      </w:pPr>
      <w:r w:rsidRPr="00A111BB">
        <w:rPr>
          <w:rFonts w:ascii="Times New Roman" w:hAnsi="Times New Roman" w:cs="Times New Roman"/>
          <w:sz w:val="24"/>
          <w:szCs w:val="24"/>
        </w:rPr>
        <w:t xml:space="preserve">1. В проекте решения о бюджете </w:t>
      </w:r>
      <w:r w:rsidR="0058640A" w:rsidRPr="00A111BB">
        <w:rPr>
          <w:rFonts w:ascii="Times New Roman" w:hAnsi="Times New Roman" w:cs="Times New Roman"/>
          <w:sz w:val="24"/>
          <w:szCs w:val="24"/>
        </w:rPr>
        <w:t>кроме показателей</w:t>
      </w:r>
      <w:r w:rsidR="00E425D5" w:rsidRPr="00A111BB">
        <w:rPr>
          <w:rFonts w:ascii="Times New Roman" w:hAnsi="Times New Roman" w:cs="Times New Roman"/>
          <w:sz w:val="24"/>
          <w:szCs w:val="24"/>
        </w:rPr>
        <w:t>, установленных</w:t>
      </w:r>
      <w:r w:rsidRPr="00A111BB">
        <w:rPr>
          <w:rFonts w:ascii="Times New Roman" w:hAnsi="Times New Roman" w:cs="Times New Roman"/>
          <w:sz w:val="24"/>
          <w:szCs w:val="24"/>
        </w:rPr>
        <w:t xml:space="preserve"> </w:t>
      </w:r>
      <w:hyperlink r:id="rId15">
        <w:r w:rsidRPr="00A111BB">
          <w:rPr>
            <w:rFonts w:ascii="Times New Roman" w:hAnsi="Times New Roman" w:cs="Times New Roman"/>
            <w:sz w:val="24"/>
            <w:szCs w:val="24"/>
          </w:rPr>
          <w:t>статьей 184.1</w:t>
        </w:r>
      </w:hyperlink>
      <w:r w:rsidRPr="00A111BB">
        <w:rPr>
          <w:rFonts w:ascii="Times New Roman" w:hAnsi="Times New Roman" w:cs="Times New Roman"/>
          <w:sz w:val="24"/>
          <w:szCs w:val="24"/>
        </w:rPr>
        <w:t xml:space="preserve"> Бюджетно</w:t>
      </w:r>
      <w:r w:rsidR="0047436F" w:rsidRPr="00A111BB">
        <w:rPr>
          <w:rFonts w:ascii="Times New Roman" w:hAnsi="Times New Roman" w:cs="Times New Roman"/>
          <w:sz w:val="24"/>
          <w:szCs w:val="24"/>
        </w:rPr>
        <w:t>го кодекса Российской Федерации</w:t>
      </w:r>
      <w:r w:rsidR="00E425D5" w:rsidRPr="00A111BB">
        <w:rPr>
          <w:rFonts w:ascii="Times New Roman" w:hAnsi="Times New Roman" w:cs="Times New Roman"/>
          <w:sz w:val="24"/>
          <w:szCs w:val="24"/>
        </w:rPr>
        <w:t>, должны содержаться</w:t>
      </w:r>
      <w:r w:rsidR="0047436F" w:rsidRPr="00A111BB">
        <w:rPr>
          <w:rFonts w:ascii="Times New Roman" w:hAnsi="Times New Roman" w:cs="Times New Roman"/>
          <w:sz w:val="24"/>
          <w:szCs w:val="24"/>
        </w:rPr>
        <w:t>:</w:t>
      </w:r>
    </w:p>
    <w:p w:rsidR="0047436F" w:rsidRPr="00A111BB" w:rsidRDefault="0047436F" w:rsidP="0047436F">
      <w:pPr>
        <w:autoSpaceDE w:val="0"/>
        <w:autoSpaceDN w:val="0"/>
        <w:adjustRightInd w:val="0"/>
        <w:spacing w:after="0" w:line="240" w:lineRule="auto"/>
        <w:ind w:firstLine="540"/>
        <w:jc w:val="both"/>
        <w:rPr>
          <w:rFonts w:ascii="Times New Roman" w:hAnsi="Times New Roman" w:cs="Times New Roman"/>
          <w:sz w:val="24"/>
          <w:szCs w:val="24"/>
        </w:rPr>
      </w:pPr>
      <w:r w:rsidRPr="00A111BB">
        <w:rPr>
          <w:rFonts w:ascii="Times New Roman" w:hAnsi="Times New Roman" w:cs="Times New Roman"/>
          <w:sz w:val="24"/>
          <w:szCs w:val="24"/>
        </w:rPr>
        <w:t xml:space="preserve">- показатели доходов бюджета </w:t>
      </w:r>
      <w:proofErr w:type="spellStart"/>
      <w:r w:rsidR="00935F4F" w:rsidRPr="00A111BB">
        <w:rPr>
          <w:rFonts w:ascii="Times New Roman" w:hAnsi="Times New Roman" w:cs="Times New Roman"/>
          <w:sz w:val="24"/>
          <w:szCs w:val="24"/>
        </w:rPr>
        <w:t>Пестяковского</w:t>
      </w:r>
      <w:proofErr w:type="spellEnd"/>
      <w:r w:rsidR="00935F4F" w:rsidRPr="00A111BB">
        <w:rPr>
          <w:rFonts w:ascii="Times New Roman" w:hAnsi="Times New Roman" w:cs="Times New Roman"/>
          <w:sz w:val="24"/>
          <w:szCs w:val="24"/>
        </w:rPr>
        <w:t xml:space="preserve"> городского поселения </w:t>
      </w:r>
      <w:r w:rsidRPr="00A111BB">
        <w:rPr>
          <w:rFonts w:ascii="Times New Roman" w:hAnsi="Times New Roman" w:cs="Times New Roman"/>
          <w:sz w:val="24"/>
          <w:szCs w:val="24"/>
        </w:rPr>
        <w:t>на очередной финансовый год и плановый период по группам, подгруппам, статьям доходов классификации доходов бюджетов;</w:t>
      </w:r>
    </w:p>
    <w:p w:rsidR="0047436F" w:rsidRPr="00A111BB" w:rsidRDefault="0047436F" w:rsidP="0047436F">
      <w:pPr>
        <w:autoSpaceDE w:val="0"/>
        <w:autoSpaceDN w:val="0"/>
        <w:adjustRightInd w:val="0"/>
        <w:spacing w:after="0" w:line="240" w:lineRule="auto"/>
        <w:ind w:firstLine="540"/>
        <w:jc w:val="both"/>
        <w:rPr>
          <w:rFonts w:ascii="Times New Roman" w:hAnsi="Times New Roman" w:cs="Times New Roman"/>
          <w:sz w:val="24"/>
          <w:szCs w:val="24"/>
        </w:rPr>
      </w:pPr>
      <w:r w:rsidRPr="00A111BB">
        <w:rPr>
          <w:rFonts w:ascii="Times New Roman" w:hAnsi="Times New Roman" w:cs="Times New Roman"/>
          <w:sz w:val="24"/>
          <w:szCs w:val="24"/>
        </w:rPr>
        <w:t xml:space="preserve">- распределение бюджетных ассигнований бюджета </w:t>
      </w:r>
      <w:proofErr w:type="spellStart"/>
      <w:r w:rsidR="00935F4F" w:rsidRPr="00A111BB">
        <w:rPr>
          <w:rFonts w:ascii="Times New Roman" w:hAnsi="Times New Roman" w:cs="Times New Roman"/>
          <w:sz w:val="24"/>
          <w:szCs w:val="24"/>
        </w:rPr>
        <w:t>Пестяковского</w:t>
      </w:r>
      <w:proofErr w:type="spellEnd"/>
      <w:r w:rsidR="00935F4F" w:rsidRPr="00A111BB">
        <w:rPr>
          <w:rFonts w:ascii="Times New Roman" w:hAnsi="Times New Roman" w:cs="Times New Roman"/>
          <w:sz w:val="24"/>
          <w:szCs w:val="24"/>
        </w:rPr>
        <w:t xml:space="preserve"> городского поселения</w:t>
      </w:r>
      <w:r w:rsidRPr="00A111BB">
        <w:rPr>
          <w:rFonts w:ascii="Times New Roman" w:hAnsi="Times New Roman" w:cs="Times New Roman"/>
          <w:sz w:val="24"/>
          <w:szCs w:val="24"/>
        </w:rPr>
        <w:t xml:space="preserve"> по разделам и подразделам </w:t>
      </w:r>
      <w:r w:rsidR="009E5D7E" w:rsidRPr="00A111BB">
        <w:rPr>
          <w:rFonts w:ascii="Times New Roman" w:hAnsi="Times New Roman" w:cs="Times New Roman"/>
          <w:sz w:val="24"/>
          <w:szCs w:val="24"/>
        </w:rPr>
        <w:t>классификации расходов бюджетов.</w:t>
      </w:r>
    </w:p>
    <w:p w:rsidR="0047436F" w:rsidRPr="00A111BB" w:rsidRDefault="0047436F" w:rsidP="0047436F">
      <w:pPr>
        <w:autoSpaceDE w:val="0"/>
        <w:autoSpaceDN w:val="0"/>
        <w:adjustRightInd w:val="0"/>
        <w:spacing w:after="0" w:line="240" w:lineRule="auto"/>
        <w:ind w:firstLine="540"/>
        <w:jc w:val="both"/>
        <w:rPr>
          <w:rFonts w:ascii="Times New Roman" w:hAnsi="Times New Roman" w:cs="Times New Roman"/>
          <w:sz w:val="24"/>
          <w:szCs w:val="24"/>
        </w:rPr>
      </w:pPr>
      <w:r w:rsidRPr="00A111BB">
        <w:rPr>
          <w:rFonts w:ascii="Times New Roman" w:hAnsi="Times New Roman" w:cs="Times New Roman"/>
          <w:sz w:val="24"/>
          <w:szCs w:val="24"/>
        </w:rPr>
        <w:t xml:space="preserve">2. Распределение бюджетных ассигнований бюджета </w:t>
      </w:r>
      <w:proofErr w:type="spellStart"/>
      <w:r w:rsidR="009F1775" w:rsidRPr="00A111BB">
        <w:rPr>
          <w:rFonts w:ascii="Times New Roman" w:hAnsi="Times New Roman" w:cs="Times New Roman"/>
          <w:sz w:val="24"/>
          <w:szCs w:val="24"/>
        </w:rPr>
        <w:t>Пестяковского</w:t>
      </w:r>
      <w:proofErr w:type="spellEnd"/>
      <w:r w:rsidR="009F1775" w:rsidRPr="00A111BB">
        <w:rPr>
          <w:rFonts w:ascii="Times New Roman" w:hAnsi="Times New Roman" w:cs="Times New Roman"/>
          <w:sz w:val="24"/>
          <w:szCs w:val="24"/>
        </w:rPr>
        <w:t xml:space="preserve"> городского поселения</w:t>
      </w:r>
      <w:r w:rsidRPr="00A111BB">
        <w:rPr>
          <w:rFonts w:ascii="Times New Roman" w:hAnsi="Times New Roman" w:cs="Times New Roman"/>
          <w:sz w:val="24"/>
          <w:szCs w:val="24"/>
        </w:rPr>
        <w:t xml:space="preserve"> на очередной финансовый год и плановый период утверждается решением о бюджете </w:t>
      </w:r>
      <w:proofErr w:type="spellStart"/>
      <w:r w:rsidR="009F1775" w:rsidRPr="00A111BB">
        <w:rPr>
          <w:rFonts w:ascii="Times New Roman" w:hAnsi="Times New Roman" w:cs="Times New Roman"/>
          <w:sz w:val="24"/>
          <w:szCs w:val="24"/>
        </w:rPr>
        <w:t>Пестяковского</w:t>
      </w:r>
      <w:proofErr w:type="spellEnd"/>
      <w:r w:rsidR="009F1775" w:rsidRPr="00A111BB">
        <w:rPr>
          <w:rFonts w:ascii="Times New Roman" w:hAnsi="Times New Roman" w:cs="Times New Roman"/>
          <w:sz w:val="24"/>
          <w:szCs w:val="24"/>
        </w:rPr>
        <w:t xml:space="preserve"> городского поселения</w:t>
      </w:r>
      <w:r w:rsidRPr="00A111BB">
        <w:rPr>
          <w:rFonts w:ascii="Times New Roman" w:hAnsi="Times New Roman" w:cs="Times New Roman"/>
          <w:sz w:val="24"/>
          <w:szCs w:val="24"/>
        </w:rPr>
        <w:t xml:space="preserve"> на очередной финансовый год и плановый период по целевым статьям (муниципальным программам </w:t>
      </w:r>
      <w:proofErr w:type="spellStart"/>
      <w:r w:rsidRPr="00A111BB">
        <w:rPr>
          <w:rFonts w:ascii="Times New Roman" w:hAnsi="Times New Roman" w:cs="Times New Roman"/>
          <w:sz w:val="24"/>
          <w:szCs w:val="24"/>
        </w:rPr>
        <w:t>Пестяковского</w:t>
      </w:r>
      <w:proofErr w:type="spellEnd"/>
      <w:r w:rsidRPr="00A111BB">
        <w:rPr>
          <w:rFonts w:ascii="Times New Roman" w:hAnsi="Times New Roman" w:cs="Times New Roman"/>
          <w:sz w:val="24"/>
          <w:szCs w:val="24"/>
        </w:rPr>
        <w:t xml:space="preserve"> </w:t>
      </w:r>
      <w:r w:rsidR="009F1775" w:rsidRPr="00A111BB">
        <w:rPr>
          <w:rFonts w:ascii="Times New Roman" w:hAnsi="Times New Roman" w:cs="Times New Roman"/>
          <w:sz w:val="24"/>
          <w:szCs w:val="24"/>
        </w:rPr>
        <w:t xml:space="preserve">городского поселения </w:t>
      </w:r>
      <w:r w:rsidRPr="00A111BB">
        <w:rPr>
          <w:rFonts w:ascii="Times New Roman" w:hAnsi="Times New Roman" w:cs="Times New Roman"/>
          <w:sz w:val="24"/>
          <w:szCs w:val="24"/>
        </w:rPr>
        <w:t xml:space="preserve">и непрограммным направлениям деятельности), группам </w:t>
      </w:r>
      <w:proofErr w:type="gramStart"/>
      <w:r w:rsidRPr="00A111BB">
        <w:rPr>
          <w:rFonts w:ascii="Times New Roman" w:hAnsi="Times New Roman" w:cs="Times New Roman"/>
          <w:sz w:val="24"/>
          <w:szCs w:val="24"/>
        </w:rPr>
        <w:t>видов расходов классификации расходов бюджетов</w:t>
      </w:r>
      <w:proofErr w:type="gramEnd"/>
      <w:r w:rsidRPr="00A111BB">
        <w:rPr>
          <w:rFonts w:ascii="Times New Roman" w:hAnsi="Times New Roman" w:cs="Times New Roman"/>
          <w:sz w:val="24"/>
          <w:szCs w:val="24"/>
        </w:rPr>
        <w:t>.</w:t>
      </w:r>
    </w:p>
    <w:p w:rsidR="0047436F" w:rsidRPr="000C3913" w:rsidRDefault="0047436F" w:rsidP="0047436F">
      <w:pPr>
        <w:autoSpaceDE w:val="0"/>
        <w:autoSpaceDN w:val="0"/>
        <w:adjustRightInd w:val="0"/>
        <w:spacing w:after="0" w:line="240" w:lineRule="auto"/>
        <w:ind w:firstLine="540"/>
        <w:jc w:val="both"/>
        <w:rPr>
          <w:rFonts w:ascii="Times New Roman" w:hAnsi="Times New Roman" w:cs="Times New Roman"/>
          <w:sz w:val="24"/>
          <w:szCs w:val="24"/>
        </w:rPr>
      </w:pPr>
      <w:r w:rsidRPr="00A111BB">
        <w:rPr>
          <w:rFonts w:ascii="Times New Roman" w:hAnsi="Times New Roman" w:cs="Times New Roman"/>
          <w:sz w:val="24"/>
          <w:szCs w:val="24"/>
        </w:rPr>
        <w:t xml:space="preserve">Ведомственная структура расходов бюджета </w:t>
      </w:r>
      <w:proofErr w:type="spellStart"/>
      <w:r w:rsidR="009F1775" w:rsidRPr="00A111BB">
        <w:rPr>
          <w:rFonts w:ascii="Times New Roman" w:hAnsi="Times New Roman" w:cs="Times New Roman"/>
          <w:sz w:val="24"/>
          <w:szCs w:val="24"/>
        </w:rPr>
        <w:t>Пестяковского</w:t>
      </w:r>
      <w:proofErr w:type="spellEnd"/>
      <w:r w:rsidR="009F1775" w:rsidRPr="00A111BB">
        <w:rPr>
          <w:rFonts w:ascii="Times New Roman" w:hAnsi="Times New Roman" w:cs="Times New Roman"/>
          <w:sz w:val="24"/>
          <w:szCs w:val="24"/>
        </w:rPr>
        <w:t xml:space="preserve"> городского поселения</w:t>
      </w:r>
      <w:r w:rsidRPr="00A111BB">
        <w:rPr>
          <w:rFonts w:ascii="Times New Roman" w:hAnsi="Times New Roman" w:cs="Times New Roman"/>
          <w:sz w:val="24"/>
          <w:szCs w:val="24"/>
        </w:rPr>
        <w:t xml:space="preserve"> утверждается решением о бюджете </w:t>
      </w:r>
      <w:proofErr w:type="spellStart"/>
      <w:r w:rsidR="009F1775" w:rsidRPr="00A111BB">
        <w:rPr>
          <w:rFonts w:ascii="Times New Roman" w:hAnsi="Times New Roman" w:cs="Times New Roman"/>
          <w:sz w:val="24"/>
          <w:szCs w:val="24"/>
        </w:rPr>
        <w:t>Пестяковского</w:t>
      </w:r>
      <w:proofErr w:type="spellEnd"/>
      <w:r w:rsidR="009F1775" w:rsidRPr="00A111BB">
        <w:rPr>
          <w:rFonts w:ascii="Times New Roman" w:hAnsi="Times New Roman" w:cs="Times New Roman"/>
          <w:sz w:val="24"/>
          <w:szCs w:val="24"/>
        </w:rPr>
        <w:t xml:space="preserve"> городского поселения</w:t>
      </w:r>
      <w:r w:rsidRPr="00A111BB">
        <w:rPr>
          <w:rFonts w:ascii="Times New Roman" w:hAnsi="Times New Roman" w:cs="Times New Roman"/>
          <w:sz w:val="24"/>
          <w:szCs w:val="24"/>
        </w:rPr>
        <w:t xml:space="preserve"> на очередной финансовый год и плановый период по главным распорядителям бюджетных средств, разделам, подразделам и целевым статьям (муниципальным программам </w:t>
      </w:r>
      <w:proofErr w:type="spellStart"/>
      <w:r w:rsidRPr="00A111BB">
        <w:rPr>
          <w:rFonts w:ascii="Times New Roman" w:hAnsi="Times New Roman" w:cs="Times New Roman"/>
          <w:sz w:val="24"/>
          <w:szCs w:val="24"/>
        </w:rPr>
        <w:t>Пестяковского</w:t>
      </w:r>
      <w:proofErr w:type="spellEnd"/>
      <w:r w:rsidRPr="00A111BB">
        <w:rPr>
          <w:rFonts w:ascii="Times New Roman" w:hAnsi="Times New Roman" w:cs="Times New Roman"/>
          <w:sz w:val="24"/>
          <w:szCs w:val="24"/>
        </w:rPr>
        <w:t xml:space="preserve"> </w:t>
      </w:r>
      <w:r w:rsidR="009F1775" w:rsidRPr="00A111BB">
        <w:rPr>
          <w:rFonts w:ascii="Times New Roman" w:hAnsi="Times New Roman" w:cs="Times New Roman"/>
          <w:sz w:val="24"/>
          <w:szCs w:val="24"/>
        </w:rPr>
        <w:t xml:space="preserve">городского поселения </w:t>
      </w:r>
      <w:r w:rsidRPr="00A111BB">
        <w:rPr>
          <w:rFonts w:ascii="Times New Roman" w:hAnsi="Times New Roman" w:cs="Times New Roman"/>
          <w:sz w:val="24"/>
          <w:szCs w:val="24"/>
        </w:rPr>
        <w:t xml:space="preserve">и непрограммным направлениям деятельности), группам </w:t>
      </w:r>
      <w:proofErr w:type="gramStart"/>
      <w:r w:rsidRPr="00A111BB">
        <w:rPr>
          <w:rFonts w:ascii="Times New Roman" w:hAnsi="Times New Roman" w:cs="Times New Roman"/>
          <w:sz w:val="24"/>
          <w:szCs w:val="24"/>
        </w:rPr>
        <w:t>видов расходов классификации расходов бюджетов</w:t>
      </w:r>
      <w:proofErr w:type="gramEnd"/>
      <w:r w:rsidRPr="00A111BB">
        <w:rPr>
          <w:rFonts w:ascii="Times New Roman" w:hAnsi="Times New Roman" w:cs="Times New Roman"/>
          <w:sz w:val="24"/>
          <w:szCs w:val="24"/>
        </w:rPr>
        <w:t>.</w:t>
      </w:r>
    </w:p>
    <w:p w:rsidR="00EB785D" w:rsidRPr="000C3913" w:rsidRDefault="0047436F" w:rsidP="0047436F">
      <w:pPr>
        <w:pStyle w:val="ConsPlusNormal"/>
        <w:ind w:firstLine="540"/>
        <w:jc w:val="both"/>
        <w:rPr>
          <w:rFonts w:ascii="Times New Roman" w:hAnsi="Times New Roman" w:cs="Times New Roman"/>
          <w:sz w:val="24"/>
          <w:szCs w:val="24"/>
        </w:rPr>
      </w:pPr>
      <w:bookmarkStart w:id="2" w:name="P124"/>
      <w:bookmarkEnd w:id="2"/>
      <w:r>
        <w:rPr>
          <w:rFonts w:ascii="Times New Roman" w:hAnsi="Times New Roman" w:cs="Times New Roman"/>
          <w:sz w:val="24"/>
          <w:szCs w:val="24"/>
        </w:rPr>
        <w:t>3</w:t>
      </w:r>
      <w:r w:rsidR="00EB785D" w:rsidRPr="000C3913">
        <w:rPr>
          <w:rFonts w:ascii="Times New Roman" w:hAnsi="Times New Roman" w:cs="Times New Roman"/>
          <w:sz w:val="24"/>
          <w:szCs w:val="24"/>
        </w:rPr>
        <w:t>. Одновременно с проектом бюджета в Совет представляются:</w:t>
      </w:r>
    </w:p>
    <w:p w:rsidR="00EB785D" w:rsidRPr="000C3913" w:rsidRDefault="00EB785D" w:rsidP="0047436F">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основные направления бюджетной и налоговой политики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предварительные итоги социально-экономического развития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за истекший период текущего финансового года и ожидаемые итоги социально-экономического развития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за текущий финансовый год;</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прогноз социально-экономического развития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прогноз основных характеристик (общий объем доходов, общий объем расходов, дефицита (профицита)) бюджета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на очередной финансовый год и плановый период;</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пояснительная записка к проекту бюджета;</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оценка ожидаемого исполнения бюджета на текущий финансовый год;</w:t>
      </w:r>
    </w:p>
    <w:p w:rsidR="00EB785D" w:rsidRPr="000C3913" w:rsidRDefault="00EB785D" w:rsidP="000C3913">
      <w:pPr>
        <w:pStyle w:val="ConsPlusNormal"/>
        <w:ind w:firstLine="540"/>
        <w:jc w:val="both"/>
        <w:rPr>
          <w:rFonts w:ascii="Times New Roman" w:hAnsi="Times New Roman" w:cs="Times New Roman"/>
          <w:sz w:val="24"/>
          <w:szCs w:val="24"/>
        </w:rPr>
      </w:pPr>
      <w:r w:rsidRPr="003D1416">
        <w:rPr>
          <w:rFonts w:ascii="Times New Roman" w:hAnsi="Times New Roman" w:cs="Times New Roman"/>
          <w:sz w:val="24"/>
          <w:szCs w:val="24"/>
        </w:rPr>
        <w:t>- предложенные Советом, контрольно-счетной комиссией проекты бюджетных смет, представляемые</w:t>
      </w:r>
      <w:r w:rsidRPr="000C3913">
        <w:rPr>
          <w:rFonts w:ascii="Times New Roman" w:hAnsi="Times New Roman" w:cs="Times New Roman"/>
          <w:sz w:val="24"/>
          <w:szCs w:val="24"/>
        </w:rPr>
        <w:t xml:space="preserve"> в случае возникновения разногласий с Финансовым отделом в отношении указанных бюджетных смет;</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паспорта муниципальных программ, проекты изменений указанных паспортов;</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 реестр источников доходов бюджета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иные документы и материалы.</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Долгосрочное бюджетное планирование осуществляется путем формирования бюджетного прогноза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на долгосрочный период в соответствии с требованиями Бюджетного </w:t>
      </w:r>
      <w:hyperlink r:id="rId16">
        <w:r w:rsidRPr="000C3913">
          <w:rPr>
            <w:rFonts w:ascii="Times New Roman" w:hAnsi="Times New Roman" w:cs="Times New Roman"/>
            <w:sz w:val="24"/>
            <w:szCs w:val="24"/>
          </w:rPr>
          <w:t>кодекса</w:t>
        </w:r>
      </w:hyperlink>
      <w:r w:rsidRPr="000C3913">
        <w:rPr>
          <w:rFonts w:ascii="Times New Roman" w:hAnsi="Times New Roman" w:cs="Times New Roman"/>
          <w:sz w:val="24"/>
          <w:szCs w:val="24"/>
        </w:rPr>
        <w:t xml:space="preserve"> Российской Федерации.</w:t>
      </w:r>
    </w:p>
    <w:p w:rsidR="00EB785D" w:rsidRPr="000C3913" w:rsidRDefault="00EB785D" w:rsidP="000C3913">
      <w:pPr>
        <w:pStyle w:val="ConsPlusNormal"/>
        <w:ind w:firstLine="540"/>
        <w:jc w:val="both"/>
        <w:rPr>
          <w:rFonts w:ascii="Times New Roman" w:hAnsi="Times New Roman" w:cs="Times New Roman"/>
          <w:sz w:val="24"/>
          <w:szCs w:val="24"/>
        </w:rPr>
      </w:pPr>
      <w:r w:rsidRPr="000C3913">
        <w:rPr>
          <w:rFonts w:ascii="Times New Roman" w:hAnsi="Times New Roman" w:cs="Times New Roman"/>
          <w:sz w:val="24"/>
          <w:szCs w:val="24"/>
        </w:rPr>
        <w:t xml:space="preserve">Бюджетный прогноз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на долгосрочный период разрабатывается каждые три года на шесть и более лет на основе прогноза (изменений прогноза) социально-экономического развития </w:t>
      </w:r>
      <w:proofErr w:type="spellStart"/>
      <w:r w:rsidRPr="000C3913">
        <w:rPr>
          <w:rFonts w:ascii="Times New Roman" w:hAnsi="Times New Roman" w:cs="Times New Roman"/>
          <w:sz w:val="24"/>
          <w:szCs w:val="24"/>
        </w:rPr>
        <w:t>Пестяковского</w:t>
      </w:r>
      <w:proofErr w:type="spellEnd"/>
      <w:r w:rsidRPr="000C3913">
        <w:rPr>
          <w:rFonts w:ascii="Times New Roman" w:hAnsi="Times New Roman" w:cs="Times New Roman"/>
          <w:sz w:val="24"/>
          <w:szCs w:val="24"/>
        </w:rPr>
        <w:t xml:space="preserve"> городского поселения на долгосрочный период.</w:t>
      </w:r>
    </w:p>
    <w:p w:rsidR="00EB785D" w:rsidRPr="000C3913" w:rsidRDefault="0047436F" w:rsidP="000C39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EB785D" w:rsidRPr="000C3913">
        <w:rPr>
          <w:rFonts w:ascii="Times New Roman" w:hAnsi="Times New Roman" w:cs="Times New Roman"/>
          <w:sz w:val="24"/>
          <w:szCs w:val="24"/>
        </w:rPr>
        <w:t xml:space="preserve">. В проекте решения о бюджете, в ведомственной структуре расходов, распределение </w:t>
      </w:r>
      <w:r w:rsidR="00EB785D" w:rsidRPr="000C3913">
        <w:rPr>
          <w:rFonts w:ascii="Times New Roman" w:hAnsi="Times New Roman" w:cs="Times New Roman"/>
          <w:sz w:val="24"/>
          <w:szCs w:val="24"/>
        </w:rPr>
        <w:lastRenderedPageBreak/>
        <w:t xml:space="preserve">бюджетных ассигнований по кодам разделов, подразделов, целевых статей и видам расходов бюджета устанавливается с выделением каждого публичного нормативного обязательства, муниципальной программы, иного обособленного направления деятельности органов местного самоуправления </w:t>
      </w:r>
      <w:proofErr w:type="spellStart"/>
      <w:r w:rsidR="00EB785D" w:rsidRPr="000C3913">
        <w:rPr>
          <w:rFonts w:ascii="Times New Roman" w:hAnsi="Times New Roman" w:cs="Times New Roman"/>
          <w:sz w:val="24"/>
          <w:szCs w:val="24"/>
        </w:rPr>
        <w:t>Пестяковского</w:t>
      </w:r>
      <w:proofErr w:type="spellEnd"/>
      <w:r w:rsidR="00EB785D" w:rsidRPr="000C3913">
        <w:rPr>
          <w:rFonts w:ascii="Times New Roman" w:hAnsi="Times New Roman" w:cs="Times New Roman"/>
          <w:sz w:val="24"/>
          <w:szCs w:val="24"/>
        </w:rPr>
        <w:t xml:space="preserve"> городского поселения на очередной финансовый год и плановый период.</w:t>
      </w:r>
    </w:p>
    <w:p w:rsidR="00497E65" w:rsidRDefault="00497E65" w:rsidP="00EB785D">
      <w:pPr>
        <w:pStyle w:val="ConsPlusTitle"/>
        <w:jc w:val="center"/>
        <w:outlineLvl w:val="1"/>
        <w:rPr>
          <w:rFonts w:ascii="Times New Roman" w:hAnsi="Times New Roman" w:cs="Times New Roman"/>
          <w:sz w:val="24"/>
          <w:szCs w:val="24"/>
        </w:rPr>
      </w:pPr>
    </w:p>
    <w:p w:rsidR="00497E65" w:rsidRDefault="00497E65" w:rsidP="00EB785D">
      <w:pPr>
        <w:pStyle w:val="ConsPlusTitle"/>
        <w:jc w:val="center"/>
        <w:outlineLvl w:val="1"/>
        <w:rPr>
          <w:rFonts w:ascii="Times New Roman" w:hAnsi="Times New Roman" w:cs="Times New Roman"/>
          <w:sz w:val="24"/>
          <w:szCs w:val="24"/>
        </w:rPr>
      </w:pPr>
    </w:p>
    <w:p w:rsidR="00EB785D" w:rsidRPr="0036062F" w:rsidRDefault="00EB785D" w:rsidP="00EB785D">
      <w:pPr>
        <w:pStyle w:val="ConsPlusTitle"/>
        <w:jc w:val="center"/>
        <w:outlineLvl w:val="1"/>
        <w:rPr>
          <w:rFonts w:ascii="Times New Roman" w:hAnsi="Times New Roman" w:cs="Times New Roman"/>
          <w:sz w:val="24"/>
          <w:szCs w:val="24"/>
        </w:rPr>
      </w:pPr>
      <w:r w:rsidRPr="0036062F">
        <w:rPr>
          <w:rFonts w:ascii="Times New Roman" w:hAnsi="Times New Roman" w:cs="Times New Roman"/>
          <w:sz w:val="24"/>
          <w:szCs w:val="24"/>
        </w:rPr>
        <w:t xml:space="preserve">III. РАССМОТРЕНИЕ И ПРИНЯТИЕ РЕШЕНИЯ СОВЕТОМ </w:t>
      </w:r>
    </w:p>
    <w:p w:rsidR="00EB785D" w:rsidRPr="0036062F" w:rsidRDefault="00EB785D" w:rsidP="00EB785D">
      <w:pPr>
        <w:pStyle w:val="ConsPlusTitle"/>
        <w:jc w:val="center"/>
        <w:outlineLvl w:val="1"/>
        <w:rPr>
          <w:rFonts w:ascii="Times New Roman" w:hAnsi="Times New Roman" w:cs="Times New Roman"/>
          <w:sz w:val="24"/>
          <w:szCs w:val="24"/>
        </w:rPr>
      </w:pPr>
      <w:r w:rsidRPr="0036062F">
        <w:rPr>
          <w:rFonts w:ascii="Times New Roman" w:hAnsi="Times New Roman" w:cs="Times New Roman"/>
          <w:sz w:val="24"/>
          <w:szCs w:val="24"/>
        </w:rPr>
        <w:t>О БЮДЖЕТЕ ПЕСТЯКОВСКОГО ГОРОДСКОГО ПОСЕЛЕНИЯ</w:t>
      </w:r>
    </w:p>
    <w:p w:rsidR="00EB785D" w:rsidRPr="0036062F" w:rsidRDefault="00EB785D" w:rsidP="00EB785D">
      <w:pPr>
        <w:pStyle w:val="ConsPlusNormal"/>
        <w:jc w:val="center"/>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9. Внесение проекта решения</w:t>
      </w:r>
      <w:r>
        <w:rPr>
          <w:rFonts w:ascii="Times New Roman" w:hAnsi="Times New Roman" w:cs="Times New Roman"/>
          <w:sz w:val="24"/>
          <w:szCs w:val="24"/>
        </w:rPr>
        <w:t xml:space="preserve"> </w:t>
      </w:r>
      <w:r w:rsidRPr="0036062F">
        <w:rPr>
          <w:rFonts w:ascii="Times New Roman" w:hAnsi="Times New Roman" w:cs="Times New Roman"/>
          <w:sz w:val="24"/>
          <w:szCs w:val="24"/>
        </w:rPr>
        <w:t>о бюджете в Совет</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1. Рассмотрение проекта и принятие решения о бюджете осуществляется Советом.</w:t>
      </w:r>
    </w:p>
    <w:p w:rsidR="00EB785D" w:rsidRPr="00100857" w:rsidRDefault="00EB785D" w:rsidP="00BA35EC">
      <w:pPr>
        <w:autoSpaceDE w:val="0"/>
        <w:autoSpaceDN w:val="0"/>
        <w:adjustRightInd w:val="0"/>
        <w:spacing w:after="0" w:line="240" w:lineRule="auto"/>
        <w:ind w:firstLine="567"/>
        <w:jc w:val="both"/>
        <w:rPr>
          <w:rFonts w:ascii="Times New Roman" w:hAnsi="Times New Roman" w:cs="Times New Roman"/>
          <w:sz w:val="24"/>
          <w:szCs w:val="24"/>
        </w:rPr>
      </w:pPr>
      <w:r w:rsidRPr="00A111BB">
        <w:rPr>
          <w:rFonts w:ascii="Times New Roman" w:hAnsi="Times New Roman" w:cs="Times New Roman"/>
          <w:sz w:val="24"/>
          <w:szCs w:val="24"/>
        </w:rPr>
        <w:t xml:space="preserve">2. </w:t>
      </w:r>
      <w:proofErr w:type="gramStart"/>
      <w:r w:rsidR="007068AA" w:rsidRPr="00A111BB">
        <w:rPr>
          <w:rFonts w:ascii="Times New Roman" w:hAnsi="Times New Roman" w:cs="Times New Roman"/>
          <w:sz w:val="24"/>
          <w:szCs w:val="24"/>
        </w:rPr>
        <w:t>В период со дня внесения в Совет проекта решения о бюджете до дня</w:t>
      </w:r>
      <w:proofErr w:type="gramEnd"/>
      <w:r w:rsidR="007068AA" w:rsidRPr="00A111BB">
        <w:rPr>
          <w:rFonts w:ascii="Times New Roman" w:hAnsi="Times New Roman" w:cs="Times New Roman"/>
          <w:sz w:val="24"/>
          <w:szCs w:val="24"/>
        </w:rPr>
        <w:t xml:space="preserve"> его рассмотрения Советом в первом чтении проводятся публичные слушания по проекту бюджета </w:t>
      </w:r>
      <w:proofErr w:type="spellStart"/>
      <w:r w:rsidR="007068AA" w:rsidRPr="00A111BB">
        <w:rPr>
          <w:rFonts w:ascii="Times New Roman" w:hAnsi="Times New Roman" w:cs="Times New Roman"/>
          <w:sz w:val="24"/>
          <w:szCs w:val="24"/>
        </w:rPr>
        <w:t>Пестяковского</w:t>
      </w:r>
      <w:proofErr w:type="spellEnd"/>
      <w:r w:rsidR="007068AA" w:rsidRPr="00A111BB">
        <w:rPr>
          <w:rFonts w:ascii="Times New Roman" w:hAnsi="Times New Roman" w:cs="Times New Roman"/>
          <w:sz w:val="24"/>
          <w:szCs w:val="24"/>
        </w:rPr>
        <w:t xml:space="preserve"> городского поселения</w:t>
      </w:r>
      <w:r w:rsidR="00BA35EC" w:rsidRPr="00A111BB">
        <w:rPr>
          <w:rFonts w:ascii="Times New Roman" w:hAnsi="Times New Roman" w:cs="Times New Roman"/>
          <w:sz w:val="24"/>
          <w:szCs w:val="24"/>
        </w:rPr>
        <w:t>, слушаний в соответствии с Положением о проведении публичных слушаний, утвержденным соответствующим решением Совета.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2.1. </w:t>
      </w:r>
      <w:proofErr w:type="gramStart"/>
      <w:r w:rsidRPr="00100857">
        <w:rPr>
          <w:rFonts w:ascii="Times New Roman" w:hAnsi="Times New Roman" w:cs="Times New Roman"/>
          <w:sz w:val="24"/>
          <w:szCs w:val="24"/>
        </w:rPr>
        <w:t xml:space="preserve">Проект решения о бюджете на очередной финансовый год и плановый период со всеми документами и материалами к нему, предусмотренными </w:t>
      </w:r>
      <w:hyperlink w:anchor="P124">
        <w:r w:rsidRPr="00100857">
          <w:rPr>
            <w:rFonts w:ascii="Times New Roman" w:hAnsi="Times New Roman" w:cs="Times New Roman"/>
            <w:sz w:val="24"/>
            <w:szCs w:val="24"/>
          </w:rPr>
          <w:t>частью 2 статьи 8</w:t>
        </w:r>
      </w:hyperlink>
      <w:r w:rsidRPr="00100857">
        <w:rPr>
          <w:rFonts w:ascii="Times New Roman" w:hAnsi="Times New Roman" w:cs="Times New Roman"/>
          <w:sz w:val="24"/>
          <w:szCs w:val="24"/>
        </w:rPr>
        <w:t xml:space="preserve"> настоящего Положения, информация об итогах публичных слушаний по проекту решения о бюджете на очередной финансовый год и плановый период размещаются на официальном сайте раскрытия информации о муниципальных финансах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 в сети Интернет в день внесения</w:t>
      </w:r>
      <w:proofErr w:type="gramEnd"/>
      <w:r w:rsidRPr="00100857">
        <w:rPr>
          <w:rFonts w:ascii="Times New Roman" w:hAnsi="Times New Roman" w:cs="Times New Roman"/>
          <w:sz w:val="24"/>
          <w:szCs w:val="24"/>
        </w:rPr>
        <w:t xml:space="preserve"> их в Совет.</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2.2. Проект решения о бюджете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Уточнение параметров планового периода утвержденного бюджета предусматривает:</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утверждение уточненных показателей, являющихся предметом рассмотрения проекта решения о бюджете на очередной финансовый год и плановый период в первом чтении;</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(или) видам расходов бюджета.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3. Администрация вносит проект решения на очередной финансовый год и плановый период на рассмотрение Совета не позднее 15 ноября текущего года одновременно с документами и материалами, предусмотренными </w:t>
      </w:r>
      <w:hyperlink w:anchor="P120">
        <w:r w:rsidRPr="00100857">
          <w:rPr>
            <w:rFonts w:ascii="Times New Roman" w:hAnsi="Times New Roman" w:cs="Times New Roman"/>
            <w:sz w:val="24"/>
            <w:szCs w:val="24"/>
          </w:rPr>
          <w:t>статьей 8</w:t>
        </w:r>
      </w:hyperlink>
      <w:r w:rsidRPr="00100857">
        <w:rPr>
          <w:rFonts w:ascii="Times New Roman" w:hAnsi="Times New Roman" w:cs="Times New Roman"/>
          <w:sz w:val="24"/>
          <w:szCs w:val="24"/>
        </w:rPr>
        <w:t xml:space="preserve"> настоящего Положения.</w:t>
      </w:r>
    </w:p>
    <w:p w:rsidR="00EB785D" w:rsidRPr="00100857" w:rsidRDefault="00EB785D" w:rsidP="00100857">
      <w:pPr>
        <w:autoSpaceDE w:val="0"/>
        <w:autoSpaceDN w:val="0"/>
        <w:adjustRightInd w:val="0"/>
        <w:spacing w:after="0" w:line="240" w:lineRule="auto"/>
        <w:ind w:firstLine="567"/>
        <w:jc w:val="both"/>
        <w:rPr>
          <w:rFonts w:ascii="Times New Roman" w:hAnsi="Times New Roman" w:cs="Times New Roman"/>
          <w:sz w:val="24"/>
          <w:szCs w:val="24"/>
        </w:rPr>
      </w:pPr>
      <w:r w:rsidRPr="00100857">
        <w:rPr>
          <w:rFonts w:ascii="Times New Roman" w:hAnsi="Times New Roman" w:cs="Times New Roman"/>
          <w:sz w:val="24"/>
          <w:szCs w:val="24"/>
        </w:rPr>
        <w:t xml:space="preserve">Одновременно при внесении проекта решения о бюджете на очередной финансовый год (и плановый период) в Совет для рассмотрения Администрация направляет данный проект решения для проведения финансовой экспертизы в контрольно-счетную комиссию с документами и материалами, предусмотренными </w:t>
      </w:r>
      <w:hyperlink w:anchor="P120">
        <w:r w:rsidRPr="00100857">
          <w:rPr>
            <w:rFonts w:ascii="Times New Roman" w:hAnsi="Times New Roman" w:cs="Times New Roman"/>
            <w:sz w:val="24"/>
            <w:szCs w:val="24"/>
          </w:rPr>
          <w:t>статьей 8</w:t>
        </w:r>
      </w:hyperlink>
      <w:r w:rsidRPr="00100857">
        <w:rPr>
          <w:rFonts w:ascii="Times New Roman" w:hAnsi="Times New Roman" w:cs="Times New Roman"/>
          <w:sz w:val="24"/>
          <w:szCs w:val="24"/>
        </w:rPr>
        <w:t xml:space="preserve"> настоящего Положения.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4. Контрольно-счетная комиссия формирует заключение в течение трех календарных дней с момента поступления проекта решения о бюджете в комиссию.</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5. </w:t>
      </w:r>
      <w:proofErr w:type="gramStart"/>
      <w:r w:rsidRPr="00100857">
        <w:rPr>
          <w:rFonts w:ascii="Times New Roman" w:hAnsi="Times New Roman" w:cs="Times New Roman"/>
          <w:sz w:val="24"/>
          <w:szCs w:val="24"/>
        </w:rPr>
        <w:t>Совет на основании заключения контрольно-счетной комиссии принимает решение о принятии к рассмотрению проекта решения о бюджете на очередной финансовый год и плановый период и о включении в повестку дня очередного (внеочередного) заседания Совета вопроса о рассмотрении проекта решения о бюджете на очередной финансовый год и плановый период либо о возвращении его на доработку в Администрацию.</w:t>
      </w:r>
      <w:proofErr w:type="gramEnd"/>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6. Указанный проект подлежит возвращению на доработку в Администрацию </w:t>
      </w:r>
      <w:proofErr w:type="gramStart"/>
      <w:r w:rsidRPr="00100857">
        <w:rPr>
          <w:rFonts w:ascii="Times New Roman" w:hAnsi="Times New Roman" w:cs="Times New Roman"/>
          <w:sz w:val="24"/>
          <w:szCs w:val="24"/>
        </w:rPr>
        <w:t>исключительно</w:t>
      </w:r>
      <w:proofErr w:type="gramEnd"/>
      <w:r w:rsidRPr="00100857">
        <w:rPr>
          <w:rFonts w:ascii="Times New Roman" w:hAnsi="Times New Roman" w:cs="Times New Roman"/>
          <w:sz w:val="24"/>
          <w:szCs w:val="24"/>
        </w:rPr>
        <w:t xml:space="preserve"> если состав представленных документов и материалов не соответствует требованиям </w:t>
      </w:r>
      <w:hyperlink w:anchor="P120">
        <w:r w:rsidRPr="00100857">
          <w:rPr>
            <w:rFonts w:ascii="Times New Roman" w:hAnsi="Times New Roman" w:cs="Times New Roman"/>
            <w:sz w:val="24"/>
            <w:szCs w:val="24"/>
          </w:rPr>
          <w:t>статьи 8</w:t>
        </w:r>
      </w:hyperlink>
      <w:r w:rsidRPr="00100857">
        <w:rPr>
          <w:rFonts w:ascii="Times New Roman" w:hAnsi="Times New Roman" w:cs="Times New Roman"/>
          <w:sz w:val="24"/>
          <w:szCs w:val="24"/>
        </w:rPr>
        <w:t xml:space="preserve"> настоящего Положения.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7. Доработанный проект решения о бюджете со всеми необходимыми документами и материалами должен быть представлен Администрацией в Совет в течение пяти календарных дней и рассмотрен в установленном настоящим Положением порядке.</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8. Проект решения о бюджете на очередной финансовый год и плановый период, </w:t>
      </w:r>
      <w:r w:rsidRPr="00100857">
        <w:rPr>
          <w:rFonts w:ascii="Times New Roman" w:hAnsi="Times New Roman" w:cs="Times New Roman"/>
          <w:sz w:val="24"/>
          <w:szCs w:val="24"/>
        </w:rPr>
        <w:lastRenderedPageBreak/>
        <w:t>внесенный с соблюдением требований настоящего Положения, в течение двух календарных дней направляется депутатам и в комиссии Совета.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В течение семи календарных дней со дня получения проекта решения о бюджете на очередной финансовый год и плановый период готовятся и направляются Председателю Совета замечания и предложения комиссий Совета и заключение контрольно-счетной комиссии по указанному проекту.</w:t>
      </w:r>
    </w:p>
    <w:p w:rsidR="00EB785D" w:rsidRPr="0036062F" w:rsidRDefault="00EB785D" w:rsidP="00EB785D">
      <w:pPr>
        <w:pStyle w:val="ConsPlusNormal"/>
        <w:ind w:firstLine="540"/>
        <w:jc w:val="both"/>
        <w:rPr>
          <w:rFonts w:ascii="Times New Roman" w:hAnsi="Times New Roman" w:cs="Times New Roman"/>
          <w:sz w:val="24"/>
          <w:szCs w:val="24"/>
        </w:rPr>
      </w:pPr>
    </w:p>
    <w:p w:rsidR="00497E65" w:rsidRDefault="00497E65" w:rsidP="00EB785D">
      <w:pPr>
        <w:pStyle w:val="ConsPlusTitle"/>
        <w:jc w:val="center"/>
        <w:outlineLvl w:val="2"/>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10. Рассмотрение проекта решения о бюджете</w:t>
      </w:r>
    </w:p>
    <w:p w:rsidR="00EB785D" w:rsidRPr="0036062F" w:rsidRDefault="00EB785D" w:rsidP="00EB785D">
      <w:pPr>
        <w:pStyle w:val="ConsPlusTitle"/>
        <w:jc w:val="center"/>
        <w:rPr>
          <w:rFonts w:ascii="Times New Roman" w:hAnsi="Times New Roman" w:cs="Times New Roman"/>
          <w:sz w:val="24"/>
          <w:szCs w:val="24"/>
        </w:rPr>
      </w:pP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1. Проект решения о бюджете рассматривается в двух чтениях.</w:t>
      </w:r>
    </w:p>
    <w:p w:rsidR="00EB785D" w:rsidRPr="00100857" w:rsidRDefault="00EB785D" w:rsidP="00100857">
      <w:pPr>
        <w:pStyle w:val="ConsPlusNormal"/>
        <w:ind w:firstLine="540"/>
        <w:jc w:val="both"/>
        <w:rPr>
          <w:rFonts w:ascii="Times New Roman" w:hAnsi="Times New Roman" w:cs="Times New Roman"/>
          <w:sz w:val="24"/>
          <w:szCs w:val="24"/>
        </w:rPr>
      </w:pPr>
      <w:r w:rsidRPr="00554560">
        <w:rPr>
          <w:rFonts w:ascii="Times New Roman" w:hAnsi="Times New Roman" w:cs="Times New Roman"/>
          <w:sz w:val="24"/>
          <w:szCs w:val="24"/>
        </w:rPr>
        <w:t>Совет рассматривает проект решения о бюдж</w:t>
      </w:r>
      <w:r w:rsidR="00635AF2" w:rsidRPr="00554560">
        <w:rPr>
          <w:rFonts w:ascii="Times New Roman" w:hAnsi="Times New Roman" w:cs="Times New Roman"/>
          <w:sz w:val="24"/>
          <w:szCs w:val="24"/>
        </w:rPr>
        <w:t>ете в первом чтении в течение 20</w:t>
      </w:r>
      <w:r w:rsidRPr="00554560">
        <w:rPr>
          <w:rFonts w:ascii="Times New Roman" w:hAnsi="Times New Roman" w:cs="Times New Roman"/>
          <w:sz w:val="24"/>
          <w:szCs w:val="24"/>
        </w:rPr>
        <w:t xml:space="preserve"> календарных дней со дня его внесения.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2. </w:t>
      </w:r>
      <w:proofErr w:type="gramStart"/>
      <w:r w:rsidRPr="00100857">
        <w:rPr>
          <w:rFonts w:ascii="Times New Roman" w:hAnsi="Times New Roman" w:cs="Times New Roman"/>
          <w:sz w:val="24"/>
          <w:szCs w:val="24"/>
        </w:rPr>
        <w:t xml:space="preserve">При рассмотрении в первом чтении проекта решения о бюджете на очередной финансовый год и плановый период </w:t>
      </w:r>
      <w:r w:rsidRPr="003D2119">
        <w:rPr>
          <w:rFonts w:ascii="Times New Roman" w:hAnsi="Times New Roman" w:cs="Times New Roman"/>
          <w:sz w:val="24"/>
          <w:szCs w:val="24"/>
        </w:rPr>
        <w:t xml:space="preserve">обсуждаются прогноз социально-экономического развития </w:t>
      </w:r>
      <w:proofErr w:type="spellStart"/>
      <w:r w:rsidRPr="003D2119">
        <w:rPr>
          <w:rFonts w:ascii="Times New Roman" w:hAnsi="Times New Roman" w:cs="Times New Roman"/>
          <w:sz w:val="24"/>
          <w:szCs w:val="24"/>
        </w:rPr>
        <w:t>Пестяковского</w:t>
      </w:r>
      <w:proofErr w:type="spellEnd"/>
      <w:r w:rsidRPr="003D2119">
        <w:rPr>
          <w:rFonts w:ascii="Times New Roman" w:hAnsi="Times New Roman" w:cs="Times New Roman"/>
          <w:sz w:val="24"/>
          <w:szCs w:val="24"/>
        </w:rPr>
        <w:t xml:space="preserve"> городского поселения на очередной финансовый год и плановый период,</w:t>
      </w:r>
      <w:r w:rsidRPr="00100857">
        <w:rPr>
          <w:rFonts w:ascii="Times New Roman" w:hAnsi="Times New Roman" w:cs="Times New Roman"/>
          <w:sz w:val="24"/>
          <w:szCs w:val="24"/>
        </w:rPr>
        <w:t xml:space="preserve"> основные направления налоговой и бюджетной политики на очередной финансовый год и плановый период, а также рассматриваются и утверждаются следующие основные характеристики бюджета:</w:t>
      </w:r>
      <w:proofErr w:type="gramEnd"/>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прогнозируемый в очередном финансовом году и плановом периоде общий объем доходов бюджета;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общий объем расходов бюджета в очередном финансовом году и плановом периоде, в том числе объем условно утверждаемых расходов;</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верхний предел муниципального долга городского поселения на конец очередного финансового года и каждого года планового периода, в том числе верхний предел долга по муниципальным гарантиям;</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 дефицит (профицит) бюджета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3. При рассмотрении проекта решения о бюджете на очередной финансовый год и плановый период в первом чтении Совет заслушивает:</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доклад начальника отдела экономического развития Администрации;</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доклад начальника Финансового отдела или его заместителя;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содоклад председателя контрольно-счетной комиссии</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и принимает решение о принятии или об отклонении указанного проекта в первом чтении.</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4. В случае отклонения проекта решения о бюджете на очередной финансовый год и плановый период в первом чтении в течение одного календарного дня создается согласительная комиссия, состоящая из равного числа представителей Совета и Администрации, для подготовки согласованного варианта проекта решения о бюджете. Согласительная комиссия разрабатывает согласованный вариант основных характеристик бюджета в течение пяти календарных дней со дня принятия решения об отклонении проекта решения о бюджете.</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5. Решение согласительной комиссии принимается раздельным голосованием членов согласительной комиссии. Решение считается согласованным, если его поддержали обе стороны согласительной комиссии. Решение, против которого возражает хотя бы одна из сторон, считается несогласованным.</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Согласованный вариант проекта решения о бюджете Администрация вносит на рассмотрение Совета для принятия проекта решения о бюджете на очередной финансовый год и плановый период в первом чтении.</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Позиции, по которым стороны не выработали согласованного решения, выносятся на рассмотрение Совета.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6. По итогам рассмотрения в первом чтении проекта решения о бюджете на очередной финансовый год и плановый период принимается решение Совета о принятии в первом </w:t>
      </w:r>
      <w:r w:rsidRPr="00100857">
        <w:rPr>
          <w:rFonts w:ascii="Times New Roman" w:hAnsi="Times New Roman" w:cs="Times New Roman"/>
          <w:sz w:val="24"/>
          <w:szCs w:val="24"/>
        </w:rPr>
        <w:lastRenderedPageBreak/>
        <w:t>чтении проекта решения о бюджете на очередной финансовый год и плановый период и об основных характеристиках бюджета на очередной финансовый год и плановый период.</w:t>
      </w:r>
    </w:p>
    <w:p w:rsidR="0027337A" w:rsidRDefault="00EB785D" w:rsidP="00497E65">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При утверждении в первом чтении основных характеристик бюджета Совет не имеет права увеличивать доходы и дефицит бюджета.</w:t>
      </w:r>
    </w:p>
    <w:p w:rsidR="00497E65" w:rsidRDefault="00EB785D" w:rsidP="008A6965">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7</w:t>
      </w:r>
      <w:r w:rsidRPr="00554560">
        <w:rPr>
          <w:rFonts w:ascii="Times New Roman" w:hAnsi="Times New Roman" w:cs="Times New Roman"/>
          <w:sz w:val="24"/>
          <w:szCs w:val="24"/>
        </w:rPr>
        <w:t xml:space="preserve">. Совет рассматривает проект решения о бюджете на очередной финансовый год и плановый период во втором чтении </w:t>
      </w:r>
      <w:r w:rsidR="003D2119" w:rsidRPr="00554560">
        <w:rPr>
          <w:rFonts w:ascii="Times New Roman" w:hAnsi="Times New Roman" w:cs="Times New Roman"/>
          <w:sz w:val="24"/>
          <w:szCs w:val="24"/>
        </w:rPr>
        <w:t>не позднее 25 декабря.</w:t>
      </w:r>
    </w:p>
    <w:p w:rsidR="00EB785D"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Предметом рассмотрения проекта решения о бюджете во втором чтении являются:</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3385E">
        <w:rPr>
          <w:rFonts w:ascii="Times New Roman" w:hAnsi="Times New Roman" w:cs="Times New Roman"/>
          <w:sz w:val="24"/>
          <w:szCs w:val="24"/>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33385E">
        <w:rPr>
          <w:rFonts w:ascii="Times New Roman" w:hAnsi="Times New Roman" w:cs="Times New Roman"/>
          <w:sz w:val="24"/>
          <w:szCs w:val="24"/>
        </w:rPr>
        <w:t xml:space="preserve"> плановый период);</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 ведомственная структура расходов бюджета на очередной финансовый год и плановый период;</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3385E">
        <w:rPr>
          <w:rFonts w:ascii="Times New Roman" w:hAnsi="Times New Roman" w:cs="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33385E">
        <w:rPr>
          <w:rFonts w:ascii="Times New Roman" w:hAnsi="Times New Roman" w:cs="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33385E">
        <w:rPr>
          <w:rFonts w:ascii="Times New Roman" w:hAnsi="Times New Roman" w:cs="Times New Roman"/>
          <w:sz w:val="24"/>
          <w:szCs w:val="24"/>
        </w:rPr>
        <w:t>указанием</w:t>
      </w:r>
      <w:proofErr w:type="gramEnd"/>
      <w:r w:rsidRPr="0033385E">
        <w:rPr>
          <w:rFonts w:ascii="Times New Roman" w:hAnsi="Times New Roman" w:cs="Times New Roman"/>
          <w:sz w:val="24"/>
          <w:szCs w:val="24"/>
        </w:rPr>
        <w:t xml:space="preserve"> в том числе верхнего предела долга по муниципальным гарантиям;</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 xml:space="preserve">- иные показатели бюджета </w:t>
      </w:r>
      <w:proofErr w:type="spellStart"/>
      <w:r w:rsidRPr="0033385E">
        <w:rPr>
          <w:rFonts w:ascii="Times New Roman" w:hAnsi="Times New Roman" w:cs="Times New Roman"/>
          <w:sz w:val="24"/>
          <w:szCs w:val="24"/>
        </w:rPr>
        <w:t>Пестяковского</w:t>
      </w:r>
      <w:proofErr w:type="spellEnd"/>
      <w:r w:rsidRPr="0033385E">
        <w:rPr>
          <w:rFonts w:ascii="Times New Roman" w:hAnsi="Times New Roman" w:cs="Times New Roman"/>
          <w:sz w:val="24"/>
          <w:szCs w:val="24"/>
        </w:rPr>
        <w:t xml:space="preserve"> городского поселения, установленные Бюджетным </w:t>
      </w:r>
      <w:hyperlink r:id="rId17" w:history="1">
        <w:r w:rsidRPr="0033385E">
          <w:rPr>
            <w:rFonts w:ascii="Times New Roman" w:hAnsi="Times New Roman" w:cs="Times New Roman"/>
            <w:sz w:val="24"/>
            <w:szCs w:val="24"/>
          </w:rPr>
          <w:t>кодексом</w:t>
        </w:r>
      </w:hyperlink>
      <w:r w:rsidRPr="0033385E">
        <w:rPr>
          <w:rFonts w:ascii="Times New Roman" w:hAnsi="Times New Roman" w:cs="Times New Roman"/>
          <w:sz w:val="24"/>
          <w:szCs w:val="24"/>
        </w:rPr>
        <w:t xml:space="preserve">, муниципальными правовыми актами Совета </w:t>
      </w:r>
      <w:proofErr w:type="spellStart"/>
      <w:r w:rsidRPr="0033385E">
        <w:rPr>
          <w:rFonts w:ascii="Times New Roman" w:hAnsi="Times New Roman" w:cs="Times New Roman"/>
          <w:sz w:val="24"/>
          <w:szCs w:val="24"/>
        </w:rPr>
        <w:t>Пестяковского</w:t>
      </w:r>
      <w:proofErr w:type="spellEnd"/>
      <w:r w:rsidRPr="0033385E">
        <w:rPr>
          <w:rFonts w:ascii="Times New Roman" w:hAnsi="Times New Roman" w:cs="Times New Roman"/>
          <w:sz w:val="24"/>
          <w:szCs w:val="24"/>
        </w:rPr>
        <w:t xml:space="preserve"> городского поселения.</w:t>
      </w:r>
    </w:p>
    <w:p w:rsidR="0027337A" w:rsidRPr="0033385E" w:rsidRDefault="0027337A" w:rsidP="0027337A">
      <w:pPr>
        <w:pStyle w:val="ConsPlusNormal"/>
        <w:ind w:firstLine="540"/>
        <w:jc w:val="both"/>
        <w:rPr>
          <w:rFonts w:ascii="Times New Roman" w:hAnsi="Times New Roman" w:cs="Times New Roman"/>
          <w:sz w:val="24"/>
          <w:szCs w:val="24"/>
        </w:rPr>
      </w:pPr>
      <w:r w:rsidRPr="0033385E">
        <w:rPr>
          <w:rFonts w:ascii="Times New Roman" w:hAnsi="Times New Roman" w:cs="Times New Roman"/>
          <w:sz w:val="24"/>
          <w:szCs w:val="24"/>
        </w:rPr>
        <w:t>- предложенный Советом проект бюджетной сметы, предоставляемый в случае возникновения разногласий с Финансовым отделом в отношении указанной бюджетной сметы;</w:t>
      </w:r>
    </w:p>
    <w:p w:rsidR="0027337A" w:rsidRPr="0033385E" w:rsidRDefault="0027337A"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 сводные таблицы поправок ко второму чтению, подготовленные Советом</w:t>
      </w:r>
    </w:p>
    <w:p w:rsidR="00890DC1" w:rsidRPr="0033385E" w:rsidRDefault="00890DC1" w:rsidP="0027337A">
      <w:pPr>
        <w:autoSpaceDE w:val="0"/>
        <w:autoSpaceDN w:val="0"/>
        <w:adjustRightInd w:val="0"/>
        <w:spacing w:after="0" w:line="240" w:lineRule="auto"/>
        <w:ind w:firstLine="540"/>
        <w:jc w:val="both"/>
        <w:rPr>
          <w:rFonts w:ascii="Times New Roman" w:hAnsi="Times New Roman" w:cs="Times New Roman"/>
          <w:sz w:val="24"/>
          <w:szCs w:val="24"/>
        </w:rPr>
      </w:pPr>
      <w:r w:rsidRPr="0033385E">
        <w:rPr>
          <w:rFonts w:ascii="Times New Roman" w:hAnsi="Times New Roman" w:cs="Times New Roman"/>
          <w:sz w:val="24"/>
          <w:szCs w:val="24"/>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90DC1" w:rsidRPr="00100857" w:rsidRDefault="0027337A" w:rsidP="00497E65">
      <w:pPr>
        <w:autoSpaceDE w:val="0"/>
        <w:autoSpaceDN w:val="0"/>
        <w:adjustRightInd w:val="0"/>
        <w:spacing w:after="0" w:line="240" w:lineRule="auto"/>
        <w:jc w:val="both"/>
        <w:rPr>
          <w:rFonts w:ascii="Times New Roman" w:hAnsi="Times New Roman" w:cs="Times New Roman"/>
          <w:sz w:val="24"/>
          <w:szCs w:val="24"/>
        </w:rPr>
      </w:pPr>
      <w:r w:rsidRPr="0033385E">
        <w:rPr>
          <w:rFonts w:ascii="Times New Roman" w:hAnsi="Times New Roman" w:cs="Times New Roman"/>
          <w:sz w:val="24"/>
          <w:szCs w:val="24"/>
        </w:rPr>
        <w:t xml:space="preserve">    </w:t>
      </w:r>
      <w:r w:rsidR="00890DC1" w:rsidRPr="0033385E">
        <w:rPr>
          <w:rFonts w:ascii="Times New Roman" w:hAnsi="Times New Roman" w:cs="Times New Roman"/>
          <w:sz w:val="24"/>
          <w:szCs w:val="24"/>
        </w:rPr>
        <w:t xml:space="preserve"> </w:t>
      </w:r>
      <w:r w:rsidR="0033385E">
        <w:rPr>
          <w:rFonts w:ascii="Times New Roman" w:hAnsi="Times New Roman" w:cs="Times New Roman"/>
          <w:sz w:val="24"/>
          <w:szCs w:val="24"/>
        </w:rPr>
        <w:t xml:space="preserve">    </w:t>
      </w:r>
      <w:r w:rsidR="00890DC1" w:rsidRPr="0033385E">
        <w:rPr>
          <w:rFonts w:ascii="Times New Roman" w:hAnsi="Times New Roman" w:cs="Times New Roman"/>
          <w:sz w:val="24"/>
          <w:szCs w:val="24"/>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8. Поправки </w:t>
      </w:r>
      <w:proofErr w:type="gramStart"/>
      <w:r w:rsidRPr="00100857">
        <w:rPr>
          <w:rFonts w:ascii="Times New Roman" w:hAnsi="Times New Roman" w:cs="Times New Roman"/>
          <w:sz w:val="24"/>
          <w:szCs w:val="24"/>
        </w:rPr>
        <w:t xml:space="preserve">по предмету второго чтения Председатель Совета в </w:t>
      </w:r>
      <w:r w:rsidRPr="00554560">
        <w:rPr>
          <w:rFonts w:ascii="Times New Roman" w:hAnsi="Times New Roman" w:cs="Times New Roman"/>
          <w:sz w:val="24"/>
          <w:szCs w:val="24"/>
        </w:rPr>
        <w:t xml:space="preserve">течение </w:t>
      </w:r>
      <w:r w:rsidR="00BE4044" w:rsidRPr="00554560">
        <w:rPr>
          <w:rFonts w:ascii="Times New Roman" w:hAnsi="Times New Roman" w:cs="Times New Roman"/>
          <w:sz w:val="24"/>
          <w:szCs w:val="24"/>
        </w:rPr>
        <w:t xml:space="preserve">трех </w:t>
      </w:r>
      <w:r w:rsidRPr="00554560">
        <w:rPr>
          <w:rFonts w:ascii="Times New Roman" w:hAnsi="Times New Roman" w:cs="Times New Roman"/>
          <w:sz w:val="24"/>
          <w:szCs w:val="24"/>
        </w:rPr>
        <w:t>календарных дней со дня принятия проекта решения о бюджете в первом чтении</w:t>
      </w:r>
      <w:proofErr w:type="gramEnd"/>
      <w:r w:rsidRPr="00554560">
        <w:rPr>
          <w:rFonts w:ascii="Times New Roman" w:hAnsi="Times New Roman" w:cs="Times New Roman"/>
          <w:sz w:val="24"/>
          <w:szCs w:val="24"/>
        </w:rPr>
        <w:t xml:space="preserve"> направляет Главе </w:t>
      </w:r>
      <w:proofErr w:type="spellStart"/>
      <w:r w:rsidRPr="00554560">
        <w:rPr>
          <w:rFonts w:ascii="Times New Roman" w:hAnsi="Times New Roman" w:cs="Times New Roman"/>
          <w:sz w:val="24"/>
          <w:szCs w:val="24"/>
        </w:rPr>
        <w:t>Пестяковского</w:t>
      </w:r>
      <w:proofErr w:type="spellEnd"/>
      <w:r w:rsidRPr="00554560">
        <w:rPr>
          <w:rFonts w:ascii="Times New Roman" w:hAnsi="Times New Roman" w:cs="Times New Roman"/>
          <w:sz w:val="24"/>
          <w:szCs w:val="24"/>
        </w:rPr>
        <w:t xml:space="preserve"> муниципального района для заключения.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lastRenderedPageBreak/>
        <w:t xml:space="preserve">В случае несогласия Главы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муниципального района с предложенными поправками создается согласительная комиссия, состоящая из представителей Совета и Администрации, для подготовки согласованного варианта поправок.</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Поправки, не согласованные к принятию или отклонению, выносятся Председателем Совета на рассмотрение Совета.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Голосование по поправкам, согласованным к принятию или согласованным к отклонению, проводится списком. По поправкам, не согласованным к принятию или отклонению, голосование проводится по каждой поправке отдельно.</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9. Общая сумма ассигнований расходов проекта бюджета с учетом принятых поправок не должна превышать общую сумму расходов проекта бюджета, утвержденную в первом чтении, за вычетом объема условно утверждаемых (утвержденных) расходов на плановый период, утвержденных в первом чтении.</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Во втором чтении могут быть внесены поправки в проект решения о бюджете, изменяющие общие характеристики бюджета на сумму изменений объема межбюджетных трансфертов из областного бюджета </w:t>
      </w:r>
      <w:proofErr w:type="spellStart"/>
      <w:r w:rsidRPr="00100857">
        <w:rPr>
          <w:rFonts w:ascii="Times New Roman" w:hAnsi="Times New Roman" w:cs="Times New Roman"/>
          <w:sz w:val="24"/>
          <w:szCs w:val="24"/>
        </w:rPr>
        <w:t>Пестяковскому</w:t>
      </w:r>
      <w:proofErr w:type="spellEnd"/>
      <w:r w:rsidRPr="00100857">
        <w:rPr>
          <w:rFonts w:ascii="Times New Roman" w:hAnsi="Times New Roman" w:cs="Times New Roman"/>
          <w:sz w:val="24"/>
          <w:szCs w:val="24"/>
        </w:rPr>
        <w:t xml:space="preserve"> городскому поселению на очередной финансовый год и плановый период.</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10. Не рассматриваются следующие виды поправок:</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поправки, предусматривающие предоставление средств бюджета негосударственным организациям любых организационно-правовых форм;</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 поправки, предусматривающие сокращение расходов на инвестиционные цели и иные проекты, по которым предоставляется </w:t>
      </w:r>
      <w:proofErr w:type="spellStart"/>
      <w:r w:rsidRPr="00100857">
        <w:rPr>
          <w:rFonts w:ascii="Times New Roman" w:hAnsi="Times New Roman" w:cs="Times New Roman"/>
          <w:sz w:val="24"/>
          <w:szCs w:val="24"/>
        </w:rPr>
        <w:t>софинансирование</w:t>
      </w:r>
      <w:proofErr w:type="spellEnd"/>
      <w:r w:rsidRPr="00100857">
        <w:rPr>
          <w:rFonts w:ascii="Times New Roman" w:hAnsi="Times New Roman" w:cs="Times New Roman"/>
          <w:sz w:val="24"/>
          <w:szCs w:val="24"/>
        </w:rPr>
        <w:t xml:space="preserve"> из вышестоящих бюджетов.</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11. Решение о бюджете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 на очередной финансовый год и плановый период должно вступить в силу с 1 января очередного финансового года.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 xml:space="preserve">Статья 11. Сроки утверждения бюджета </w:t>
      </w:r>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 xml:space="preserve">и последствия непринятия решения о бюджете на </w:t>
      </w:r>
      <w:proofErr w:type="gramStart"/>
      <w:r w:rsidRPr="0036062F">
        <w:rPr>
          <w:rFonts w:ascii="Times New Roman" w:hAnsi="Times New Roman" w:cs="Times New Roman"/>
          <w:sz w:val="24"/>
          <w:szCs w:val="24"/>
        </w:rPr>
        <w:t>очередной</w:t>
      </w:r>
      <w:proofErr w:type="gramEnd"/>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финансовый год и плановый период в срок</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1. Бюджет утверждается Советом в срок до 25 декабря текущего года.</w:t>
      </w:r>
    </w:p>
    <w:p w:rsidR="00EB785D" w:rsidRPr="00100857" w:rsidRDefault="00EB785D" w:rsidP="00100857">
      <w:pPr>
        <w:pStyle w:val="ConsPlusNormal"/>
        <w:ind w:firstLine="540"/>
        <w:jc w:val="both"/>
        <w:rPr>
          <w:rFonts w:ascii="Times New Roman" w:hAnsi="Times New Roman" w:cs="Times New Roman"/>
          <w:sz w:val="24"/>
          <w:szCs w:val="24"/>
        </w:rPr>
      </w:pPr>
      <w:bookmarkStart w:id="3" w:name="P207"/>
      <w:bookmarkEnd w:id="3"/>
      <w:r w:rsidRPr="00100857">
        <w:rPr>
          <w:rFonts w:ascii="Times New Roman" w:hAnsi="Times New Roman" w:cs="Times New Roman"/>
          <w:sz w:val="24"/>
          <w:szCs w:val="24"/>
        </w:rPr>
        <w:t>2. В случае если решение о бюджете не вступило в силу с начала текущего финансового года: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Финансовый отдел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Если решение о бюджете не вступило в силу через три месяца после начала финансового года, Финансовый отдел организует исполнение бюджета при соблюдении условий, определенных настоящим пунктом.</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При этом Финансовый отдел не имеет права: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 доводить лимиты бюджетных обязательств и бюджетные ассигнования на бюджетные инвестиции и </w:t>
      </w:r>
      <w:proofErr w:type="gramStart"/>
      <w:r w:rsidRPr="00100857">
        <w:rPr>
          <w:rFonts w:ascii="Times New Roman" w:hAnsi="Times New Roman" w:cs="Times New Roman"/>
          <w:sz w:val="24"/>
          <w:szCs w:val="24"/>
        </w:rPr>
        <w:t>субсидии</w:t>
      </w:r>
      <w:proofErr w:type="gramEnd"/>
      <w:r w:rsidRPr="00100857">
        <w:rPr>
          <w:rFonts w:ascii="Times New Roman" w:hAnsi="Times New Roman" w:cs="Times New Roman"/>
          <w:sz w:val="24"/>
          <w:szCs w:val="24"/>
        </w:rPr>
        <w:t xml:space="preserve"> юридическим и физическим лицам, установленные Бюджетным </w:t>
      </w:r>
      <w:hyperlink r:id="rId18">
        <w:r w:rsidRPr="00100857">
          <w:rPr>
            <w:rFonts w:ascii="Times New Roman" w:hAnsi="Times New Roman" w:cs="Times New Roman"/>
            <w:sz w:val="24"/>
            <w:szCs w:val="24"/>
          </w:rPr>
          <w:t>кодексом</w:t>
        </w:r>
      </w:hyperlink>
      <w:r w:rsidRPr="00100857">
        <w:rPr>
          <w:rFonts w:ascii="Times New Roman" w:hAnsi="Times New Roman" w:cs="Times New Roman"/>
          <w:sz w:val="24"/>
          <w:szCs w:val="24"/>
        </w:rPr>
        <w:t xml:space="preserve"> Российской Федерации;</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предоставлять бюджетные кредиты;</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осуществлять заимствования в размере более одной восьмой объема заимствований предыдущего финансового года в расчете на квартал;</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формировать резервные фонды.</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Указанные в настоящем пункте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3. </w:t>
      </w:r>
      <w:proofErr w:type="gramStart"/>
      <w:r w:rsidRPr="00100857">
        <w:rPr>
          <w:rFonts w:ascii="Times New Roman" w:hAnsi="Times New Roman" w:cs="Times New Roman"/>
          <w:sz w:val="24"/>
          <w:szCs w:val="24"/>
        </w:rPr>
        <w:t xml:space="preserve">Если решение о бюджете вступает в силу после начала текущего финансового года и </w:t>
      </w:r>
      <w:r w:rsidRPr="00100857">
        <w:rPr>
          <w:rFonts w:ascii="Times New Roman" w:hAnsi="Times New Roman" w:cs="Times New Roman"/>
          <w:sz w:val="24"/>
          <w:szCs w:val="24"/>
        </w:rPr>
        <w:lastRenderedPageBreak/>
        <w:t xml:space="preserve">исполнение бюджета до дня вступления в силу указанного решения осуществляется в соответствии с </w:t>
      </w:r>
      <w:hyperlink w:anchor="P207">
        <w:r w:rsidRPr="00100857">
          <w:rPr>
            <w:rFonts w:ascii="Times New Roman" w:hAnsi="Times New Roman" w:cs="Times New Roman"/>
            <w:sz w:val="24"/>
            <w:szCs w:val="24"/>
          </w:rPr>
          <w:t>частью 2 статьи 11</w:t>
        </w:r>
      </w:hyperlink>
      <w:r w:rsidRPr="00100857">
        <w:rPr>
          <w:rFonts w:ascii="Times New Roman" w:hAnsi="Times New Roman" w:cs="Times New Roman"/>
          <w:sz w:val="24"/>
          <w:szCs w:val="24"/>
        </w:rPr>
        <w:t xml:space="preserve"> настоящего Положения, в течение одного месяца со дня вступления в силу указанного решения Администрация представляет на рассмотрение и утверждение Совета проект решения о внесении изменений в решение о бюджете, уточняющих</w:t>
      </w:r>
      <w:proofErr w:type="gramEnd"/>
      <w:r w:rsidRPr="00100857">
        <w:rPr>
          <w:rFonts w:ascii="Times New Roman" w:hAnsi="Times New Roman" w:cs="Times New Roman"/>
          <w:sz w:val="24"/>
          <w:szCs w:val="24"/>
        </w:rPr>
        <w:t xml:space="preserve"> показатели бюджета с учетом исполнения бюджета за период временного управления бюджетом.</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Указанный проект решения рассматривается и утверждается Советом в срок, не превышающий 15 календарных дней со дня его представления.</w:t>
      </w:r>
    </w:p>
    <w:p w:rsidR="00EB785D" w:rsidRPr="00100857" w:rsidRDefault="00EB785D" w:rsidP="00100857">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12. Внесение изменений в решение о бюджете</w:t>
      </w:r>
    </w:p>
    <w:p w:rsidR="00EB785D" w:rsidRPr="0036062F" w:rsidRDefault="00EB785D" w:rsidP="00EB785D">
      <w:pPr>
        <w:pStyle w:val="ConsPlusTitle"/>
        <w:jc w:val="center"/>
        <w:rPr>
          <w:rFonts w:ascii="Times New Roman" w:hAnsi="Times New Roman" w:cs="Times New Roman"/>
          <w:sz w:val="24"/>
          <w:szCs w:val="24"/>
        </w:rPr>
      </w:pP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100857">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1. Проект решения о внесении изменений в решение Совета об утверждении бюджета разрабатывает </w:t>
      </w:r>
      <w:r>
        <w:rPr>
          <w:rFonts w:ascii="Times New Roman" w:hAnsi="Times New Roman" w:cs="Times New Roman"/>
          <w:sz w:val="24"/>
          <w:szCs w:val="24"/>
        </w:rPr>
        <w:t>Финансовый отдел</w:t>
      </w:r>
      <w:r w:rsidRPr="0036062F">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36062F">
        <w:rPr>
          <w:rFonts w:ascii="Times New Roman" w:hAnsi="Times New Roman" w:cs="Times New Roman"/>
          <w:sz w:val="24"/>
          <w:szCs w:val="24"/>
        </w:rPr>
        <w:t xml:space="preserve"> вносит указанный проект решения в Совет.</w:t>
      </w:r>
    </w:p>
    <w:p w:rsidR="00EB785D" w:rsidRPr="0036062F" w:rsidRDefault="00EB785D" w:rsidP="00100857">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2. Одновременно с проектом указанного решения представляются:</w:t>
      </w:r>
    </w:p>
    <w:p w:rsidR="00EB785D" w:rsidRPr="0036062F" w:rsidRDefault="00EB785D" w:rsidP="00100857">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пояснительная записка с обоснованием предлагаемых изменений в решение о бюджете на текущий финансовый год.</w:t>
      </w:r>
    </w:p>
    <w:p w:rsidR="00EB785D" w:rsidRPr="0036062F" w:rsidRDefault="00EB785D" w:rsidP="00100857">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3. </w:t>
      </w:r>
      <w:r w:rsidRPr="00AB7602">
        <w:rPr>
          <w:rFonts w:ascii="Times New Roman" w:hAnsi="Times New Roman" w:cs="Times New Roman"/>
          <w:sz w:val="24"/>
          <w:szCs w:val="24"/>
        </w:rPr>
        <w:t>Проекты решений Совета о внесении изменений в решение о бюджете вносятся на рассмотрение Совета за 5 дней до дня очередного заседания Совета и рассматриваются только при наличии заключения контрольно-счетной комиссии.</w:t>
      </w:r>
    </w:p>
    <w:p w:rsidR="00EB785D" w:rsidRPr="0036062F" w:rsidRDefault="00EB785D" w:rsidP="00100857">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4. </w:t>
      </w:r>
      <w:proofErr w:type="gramStart"/>
      <w:r w:rsidRPr="0036062F">
        <w:rPr>
          <w:rFonts w:ascii="Times New Roman" w:hAnsi="Times New Roman" w:cs="Times New Roman"/>
          <w:sz w:val="24"/>
          <w:szCs w:val="24"/>
        </w:rPr>
        <w:t xml:space="preserve">Не позднее 25 декабря </w:t>
      </w:r>
      <w:r>
        <w:rPr>
          <w:rFonts w:ascii="Times New Roman" w:hAnsi="Times New Roman" w:cs="Times New Roman"/>
          <w:sz w:val="24"/>
          <w:szCs w:val="24"/>
        </w:rPr>
        <w:t>Администрация</w:t>
      </w:r>
      <w:r w:rsidRPr="0036062F">
        <w:rPr>
          <w:rFonts w:ascii="Times New Roman" w:hAnsi="Times New Roman" w:cs="Times New Roman"/>
          <w:sz w:val="24"/>
          <w:szCs w:val="24"/>
        </w:rPr>
        <w:t xml:space="preserve"> вносит в Совет проект решения о внесении изменений в решение о бюджете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на текущий финансовый год и плановый период, предусматривающий перераспределение бюджетных ассигнований на реализацию муниципальных программ с текущего финансового года на первый год планового периода по соответствующим разделам, подразделам, целевым статьям, видам расходов, на текущий финансовый год и плановый период, с</w:t>
      </w:r>
      <w:proofErr w:type="gramEnd"/>
      <w:r w:rsidRPr="0036062F">
        <w:rPr>
          <w:rFonts w:ascii="Times New Roman" w:hAnsi="Times New Roman" w:cs="Times New Roman"/>
          <w:sz w:val="24"/>
          <w:szCs w:val="24"/>
        </w:rPr>
        <w:t xml:space="preserve"> одновременным внесением изменений в проект бюджета или принятое решение о бюджете на очередной финансовый год и плановый период.</w:t>
      </w:r>
    </w:p>
    <w:p w:rsidR="00EB785D" w:rsidRPr="0036062F" w:rsidRDefault="00EB785D" w:rsidP="00100857">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5. Проекты решений о внесении изменений в решение о бюджете на очередной финансовый год и плановый период размещаются на официальном сайте раскрытия информации о муниципальных финансах </w:t>
      </w: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 в сети Интернет не позднее дня, следующего за днем их внесения в Совет.</w:t>
      </w:r>
    </w:p>
    <w:p w:rsidR="008F29D7" w:rsidRPr="00100857" w:rsidRDefault="00EB785D" w:rsidP="008F29D7">
      <w:pPr>
        <w:autoSpaceDE w:val="0"/>
        <w:autoSpaceDN w:val="0"/>
        <w:adjustRightInd w:val="0"/>
        <w:spacing w:after="0" w:line="240" w:lineRule="auto"/>
        <w:ind w:firstLine="567"/>
        <w:jc w:val="both"/>
        <w:rPr>
          <w:rFonts w:ascii="Times New Roman" w:hAnsi="Times New Roman" w:cs="Times New Roman"/>
          <w:sz w:val="24"/>
          <w:szCs w:val="24"/>
        </w:rPr>
      </w:pPr>
      <w:r w:rsidRPr="00681000">
        <w:rPr>
          <w:rFonts w:ascii="Times New Roman" w:hAnsi="Times New Roman" w:cs="Times New Roman"/>
          <w:sz w:val="24"/>
          <w:szCs w:val="24"/>
        </w:rPr>
        <w:t>6</w:t>
      </w:r>
      <w:r w:rsidRPr="00554560">
        <w:rPr>
          <w:rFonts w:ascii="Times New Roman" w:hAnsi="Times New Roman" w:cs="Times New Roman"/>
          <w:sz w:val="24"/>
          <w:szCs w:val="24"/>
        </w:rPr>
        <w:t xml:space="preserve">. </w:t>
      </w:r>
      <w:r w:rsidR="008F29D7" w:rsidRPr="00554560">
        <w:rPr>
          <w:rFonts w:ascii="Times New Roman" w:hAnsi="Times New Roman" w:cs="Times New Roman"/>
          <w:sz w:val="24"/>
          <w:szCs w:val="24"/>
        </w:rPr>
        <w:t xml:space="preserve">Одновременно </w:t>
      </w:r>
      <w:proofErr w:type="gramStart"/>
      <w:r w:rsidR="008F29D7" w:rsidRPr="00554560">
        <w:rPr>
          <w:rFonts w:ascii="Times New Roman" w:hAnsi="Times New Roman" w:cs="Times New Roman"/>
          <w:sz w:val="24"/>
          <w:szCs w:val="24"/>
        </w:rPr>
        <w:t xml:space="preserve">при внесении </w:t>
      </w:r>
      <w:r w:rsidR="003E147E" w:rsidRPr="008A7D16">
        <w:rPr>
          <w:rFonts w:ascii="Times New Roman" w:hAnsi="Times New Roman" w:cs="Times New Roman"/>
          <w:sz w:val="24"/>
          <w:szCs w:val="24"/>
        </w:rPr>
        <w:t>проекта</w:t>
      </w:r>
      <w:r w:rsidR="003E147E">
        <w:rPr>
          <w:rFonts w:ascii="Times New Roman" w:hAnsi="Times New Roman" w:cs="Times New Roman"/>
          <w:sz w:val="24"/>
          <w:szCs w:val="24"/>
        </w:rPr>
        <w:t xml:space="preserve"> </w:t>
      </w:r>
      <w:r w:rsidR="00D11A35" w:rsidRPr="00554560">
        <w:rPr>
          <w:rFonts w:ascii="Times New Roman" w:hAnsi="Times New Roman" w:cs="Times New Roman"/>
          <w:sz w:val="24"/>
          <w:szCs w:val="24"/>
        </w:rPr>
        <w:t>решения о внесении изменений в решение о бюджете в Совет</w:t>
      </w:r>
      <w:proofErr w:type="gramEnd"/>
      <w:r w:rsidR="008F29D7" w:rsidRPr="00554560">
        <w:rPr>
          <w:rFonts w:ascii="Times New Roman" w:hAnsi="Times New Roman" w:cs="Times New Roman"/>
          <w:sz w:val="24"/>
          <w:szCs w:val="24"/>
        </w:rPr>
        <w:t xml:space="preserve"> для рассмотрения</w:t>
      </w:r>
      <w:r w:rsidR="00D11A35" w:rsidRPr="00554560">
        <w:rPr>
          <w:rFonts w:ascii="Times New Roman" w:hAnsi="Times New Roman" w:cs="Times New Roman"/>
          <w:sz w:val="24"/>
          <w:szCs w:val="24"/>
        </w:rPr>
        <w:t>,</w:t>
      </w:r>
      <w:r w:rsidR="008F29D7" w:rsidRPr="00554560">
        <w:rPr>
          <w:rFonts w:ascii="Times New Roman" w:hAnsi="Times New Roman" w:cs="Times New Roman"/>
          <w:sz w:val="24"/>
          <w:szCs w:val="24"/>
        </w:rPr>
        <w:t xml:space="preserve"> Администрация направляет данный проект решения для проведения финансовой экспертизы в контрольно-счетную комиссию с документами и материалами, предусмотренными </w:t>
      </w:r>
      <w:r w:rsidR="00D11A35" w:rsidRPr="00554560">
        <w:rPr>
          <w:rFonts w:ascii="Times New Roman" w:hAnsi="Times New Roman" w:cs="Times New Roman"/>
          <w:sz w:val="24"/>
          <w:szCs w:val="24"/>
        </w:rPr>
        <w:t xml:space="preserve">пунктом 2 статьи </w:t>
      </w:r>
      <w:hyperlink w:anchor="P120">
        <w:r w:rsidR="00D11A35" w:rsidRPr="00554560">
          <w:rPr>
            <w:rFonts w:ascii="Times New Roman" w:hAnsi="Times New Roman" w:cs="Times New Roman"/>
            <w:sz w:val="24"/>
            <w:szCs w:val="24"/>
          </w:rPr>
          <w:t>12</w:t>
        </w:r>
      </w:hyperlink>
      <w:r w:rsidR="008F29D7" w:rsidRPr="00554560">
        <w:rPr>
          <w:rFonts w:ascii="Times New Roman" w:hAnsi="Times New Roman" w:cs="Times New Roman"/>
          <w:sz w:val="24"/>
          <w:szCs w:val="24"/>
        </w:rPr>
        <w:t xml:space="preserve"> настоящего Положения.</w:t>
      </w:r>
    </w:p>
    <w:p w:rsidR="00EB785D" w:rsidRDefault="00EB785D" w:rsidP="00100857">
      <w:pPr>
        <w:pStyle w:val="ConsPlusNormal"/>
        <w:ind w:firstLine="540"/>
        <w:jc w:val="both"/>
        <w:rPr>
          <w:rFonts w:ascii="Times New Roman" w:hAnsi="Times New Roman" w:cs="Times New Roman"/>
          <w:sz w:val="24"/>
          <w:szCs w:val="24"/>
        </w:rPr>
      </w:pPr>
      <w:r w:rsidRPr="00681000">
        <w:rPr>
          <w:rFonts w:ascii="Times New Roman" w:hAnsi="Times New Roman" w:cs="Times New Roman"/>
          <w:sz w:val="24"/>
          <w:szCs w:val="24"/>
        </w:rPr>
        <w:t xml:space="preserve">7. </w:t>
      </w:r>
      <w:proofErr w:type="gramStart"/>
      <w:r w:rsidRPr="00681000">
        <w:rPr>
          <w:rFonts w:ascii="Times New Roman" w:hAnsi="Times New Roman" w:cs="Times New Roman"/>
          <w:sz w:val="24"/>
          <w:szCs w:val="24"/>
        </w:rPr>
        <w:t>На заседаниях Совета по рассмотрению проекта решения Совета о внесении изменений в решение о бюджете</w:t>
      </w:r>
      <w:proofErr w:type="gramEnd"/>
      <w:r w:rsidRPr="00681000">
        <w:rPr>
          <w:rFonts w:ascii="Times New Roman" w:hAnsi="Times New Roman" w:cs="Times New Roman"/>
          <w:sz w:val="24"/>
          <w:szCs w:val="24"/>
        </w:rPr>
        <w:t xml:space="preserve"> обязательно присутствие заместителей Главы </w:t>
      </w:r>
      <w:proofErr w:type="spellStart"/>
      <w:r w:rsidRPr="00681000">
        <w:rPr>
          <w:rFonts w:ascii="Times New Roman" w:hAnsi="Times New Roman" w:cs="Times New Roman"/>
          <w:sz w:val="24"/>
          <w:szCs w:val="24"/>
        </w:rPr>
        <w:t>Пестяковского</w:t>
      </w:r>
      <w:proofErr w:type="spellEnd"/>
      <w:r w:rsidRPr="00681000">
        <w:rPr>
          <w:rFonts w:ascii="Times New Roman" w:hAnsi="Times New Roman" w:cs="Times New Roman"/>
          <w:sz w:val="24"/>
          <w:szCs w:val="24"/>
        </w:rPr>
        <w:t xml:space="preserve"> муниципального района, курирующих соответствующее направление </w:t>
      </w:r>
      <w:r w:rsidR="00273BFF">
        <w:rPr>
          <w:rFonts w:ascii="Times New Roman" w:hAnsi="Times New Roman" w:cs="Times New Roman"/>
          <w:sz w:val="24"/>
          <w:szCs w:val="24"/>
        </w:rPr>
        <w:t>деятельности, а также начальников</w:t>
      </w:r>
      <w:r w:rsidRPr="00681000">
        <w:rPr>
          <w:rFonts w:ascii="Times New Roman" w:hAnsi="Times New Roman" w:cs="Times New Roman"/>
          <w:sz w:val="24"/>
          <w:szCs w:val="24"/>
        </w:rPr>
        <w:t xml:space="preserve"> структурных подразделений Администрации.</w:t>
      </w:r>
    </w:p>
    <w:p w:rsidR="008503A2" w:rsidRPr="0036062F" w:rsidRDefault="008503A2" w:rsidP="00100857">
      <w:pPr>
        <w:pStyle w:val="ConsPlusNormal"/>
        <w:ind w:firstLine="540"/>
        <w:jc w:val="both"/>
        <w:rPr>
          <w:rFonts w:ascii="Times New Roman" w:hAnsi="Times New Roman" w:cs="Times New Roman"/>
          <w:sz w:val="24"/>
          <w:szCs w:val="24"/>
        </w:rPr>
      </w:pP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1"/>
        <w:rPr>
          <w:rFonts w:ascii="Times New Roman" w:hAnsi="Times New Roman" w:cs="Times New Roman"/>
          <w:sz w:val="24"/>
          <w:szCs w:val="24"/>
        </w:rPr>
      </w:pPr>
      <w:r w:rsidRPr="0036062F">
        <w:rPr>
          <w:rFonts w:ascii="Times New Roman" w:hAnsi="Times New Roman" w:cs="Times New Roman"/>
          <w:sz w:val="24"/>
          <w:szCs w:val="24"/>
        </w:rPr>
        <w:t>IV. ИСПОЛНЕНИЕ БЮДЖЕТА ПЕСТЯКОВСКОГО ГОРОДСКОГО ПОСЕЛЕНИЯ</w:t>
      </w:r>
    </w:p>
    <w:p w:rsidR="008503A2" w:rsidRPr="0036062F" w:rsidRDefault="008503A2" w:rsidP="008A6965">
      <w:pPr>
        <w:pStyle w:val="ConsPlusNormal"/>
        <w:ind w:firstLine="0"/>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13. Основы исполнения бюджета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1. Исполнение бюджета осуществляется в соответствии с Бюджетным </w:t>
      </w:r>
      <w:hyperlink r:id="rId19">
        <w:r w:rsidRPr="00100857">
          <w:rPr>
            <w:rFonts w:ascii="Times New Roman" w:hAnsi="Times New Roman" w:cs="Times New Roman"/>
            <w:sz w:val="24"/>
            <w:szCs w:val="24"/>
          </w:rPr>
          <w:t>кодексом</w:t>
        </w:r>
      </w:hyperlink>
      <w:r w:rsidRPr="00100857">
        <w:rPr>
          <w:rFonts w:ascii="Times New Roman" w:hAnsi="Times New Roman" w:cs="Times New Roman"/>
          <w:sz w:val="24"/>
          <w:szCs w:val="24"/>
        </w:rPr>
        <w:t xml:space="preserve"> Российской Федерации, нормативными правовыми актами бюджетного законодательства Российской Федерации, Ивановской области, настоящим Положением и иными муниципальными правовыми актами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2. Исполнение бюджета обеспечивается Администрацией.</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Организация исполнения бюджета возлагается на Финансовый отдел.</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lastRenderedPageBreak/>
        <w:t>Исполнение бюджета организуется на основе сводной бюджетной росписи и кассового плана, порядок составления и ведения которых устанавливается Финансовым отделом.</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В соответствии с решениями руководителя Финансового отдела внесение изменений в сводную бюджетную роспись бюджета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 без внесения изменений в Решение о бюджете дополнительно к основаниям, установленным </w:t>
      </w:r>
      <w:hyperlink r:id="rId20">
        <w:r w:rsidRPr="00100857">
          <w:rPr>
            <w:rFonts w:ascii="Times New Roman" w:hAnsi="Times New Roman" w:cs="Times New Roman"/>
            <w:sz w:val="24"/>
            <w:szCs w:val="24"/>
          </w:rPr>
          <w:t>пунктом 3 статьи 217</w:t>
        </w:r>
      </w:hyperlink>
      <w:r w:rsidRPr="00100857">
        <w:rPr>
          <w:rFonts w:ascii="Times New Roman" w:hAnsi="Times New Roman" w:cs="Times New Roman"/>
          <w:sz w:val="24"/>
          <w:szCs w:val="24"/>
        </w:rPr>
        <w:t xml:space="preserve"> Бюджетного кодекса Российской Федерации, может осуществляться: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в случае поступления уведомления о предоставлении субсидий, субвенций, иных межбюджетных трансфертов, имеющих целевое назначение, а также безвозмездных поступлений от физических и юридических лиц, фактически полученных при исполнении бюджета, не предусмотренных решением о бюджете, а также сокращения (возврата при отсутствии потребности) указанных средств;</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в случае доведения лимитов бюджетных обязательств на предоставление межбюджетных трансфертов, имеющих целевое назначение, полномочия получателя средств областного </w:t>
      </w:r>
      <w:proofErr w:type="gramStart"/>
      <w:r w:rsidRPr="00100857">
        <w:rPr>
          <w:rFonts w:ascii="Times New Roman" w:hAnsi="Times New Roman" w:cs="Times New Roman"/>
          <w:sz w:val="24"/>
          <w:szCs w:val="24"/>
        </w:rPr>
        <w:t>бюджета</w:t>
      </w:r>
      <w:proofErr w:type="gramEnd"/>
      <w:r w:rsidRPr="00100857">
        <w:rPr>
          <w:rFonts w:ascii="Times New Roman" w:hAnsi="Times New Roman" w:cs="Times New Roman"/>
          <w:sz w:val="24"/>
          <w:szCs w:val="24"/>
        </w:rPr>
        <w:t xml:space="preserve"> по перечислению которых в бюджет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 переданы главными распорядителями средств областного бюджета Управлению Федерального казначейства по Ивановской области, на лицевой счет для учета операций по переданным полномочиям получателя бюджетных средств, открытый в Управлении Федерального казначейства по Ивановской области, если указанные межбюджетные трансферты не предусмотрены решением о бюджете или утверждены решением о бюджете в меньшем объеме;</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при перераспределении бюджетных ассигнований в рамках одного мероприятия муниципальных программ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при перераспределении бюджетных ассигнований по мероприятиям муниципальных программ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 главному распорядителю бюджетных средств.</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 xml:space="preserve">Решением о бюджете могут устанавливаться дополнительные основания для внесения изменений в сводную бюджетную роспись бюджета </w:t>
      </w:r>
      <w:proofErr w:type="spellStart"/>
      <w:r w:rsidRPr="00100857">
        <w:rPr>
          <w:rFonts w:ascii="Times New Roman" w:hAnsi="Times New Roman" w:cs="Times New Roman"/>
          <w:sz w:val="24"/>
          <w:szCs w:val="24"/>
        </w:rPr>
        <w:t>Пестяковского</w:t>
      </w:r>
      <w:proofErr w:type="spellEnd"/>
      <w:r w:rsidRPr="00100857">
        <w:rPr>
          <w:rFonts w:ascii="Times New Roman" w:hAnsi="Times New Roman" w:cs="Times New Roman"/>
          <w:sz w:val="24"/>
          <w:szCs w:val="24"/>
        </w:rPr>
        <w:t xml:space="preserve"> городского поселения </w:t>
      </w:r>
      <w:proofErr w:type="gramStart"/>
      <w:r w:rsidRPr="00100857">
        <w:rPr>
          <w:rFonts w:ascii="Times New Roman" w:hAnsi="Times New Roman" w:cs="Times New Roman"/>
          <w:sz w:val="24"/>
          <w:szCs w:val="24"/>
        </w:rPr>
        <w:t>в соответствии с решениями руководителя Финансового о</w:t>
      </w:r>
      <w:r w:rsidR="00E34552">
        <w:rPr>
          <w:rFonts w:ascii="Times New Roman" w:hAnsi="Times New Roman" w:cs="Times New Roman"/>
          <w:sz w:val="24"/>
          <w:szCs w:val="24"/>
        </w:rPr>
        <w:t>тдела без внесения изменений в р</w:t>
      </w:r>
      <w:r w:rsidRPr="00100857">
        <w:rPr>
          <w:rFonts w:ascii="Times New Roman" w:hAnsi="Times New Roman" w:cs="Times New Roman"/>
          <w:sz w:val="24"/>
          <w:szCs w:val="24"/>
        </w:rPr>
        <w:t>ешение о бюджете</w:t>
      </w:r>
      <w:proofErr w:type="gramEnd"/>
      <w:r w:rsidRPr="00100857">
        <w:rPr>
          <w:rFonts w:ascii="Times New Roman" w:hAnsi="Times New Roman" w:cs="Times New Roman"/>
          <w:sz w:val="24"/>
          <w:szCs w:val="24"/>
        </w:rPr>
        <w:t>.</w:t>
      </w:r>
    </w:p>
    <w:p w:rsidR="00EB785D" w:rsidRPr="00100857" w:rsidRDefault="00EB785D" w:rsidP="00100857">
      <w:pPr>
        <w:pStyle w:val="ConsPlusNormal"/>
        <w:ind w:firstLine="540"/>
        <w:jc w:val="both"/>
        <w:rPr>
          <w:rFonts w:ascii="Times New Roman" w:hAnsi="Times New Roman" w:cs="Times New Roman"/>
          <w:sz w:val="24"/>
          <w:szCs w:val="24"/>
        </w:rPr>
      </w:pPr>
      <w:r w:rsidRPr="00100857">
        <w:rPr>
          <w:rFonts w:ascii="Times New Roman" w:hAnsi="Times New Roman" w:cs="Times New Roman"/>
          <w:sz w:val="24"/>
          <w:szCs w:val="24"/>
        </w:rPr>
        <w:t>3. Казначейское обслуживание исполнения бюджета осуществляется Управлением Федерального казначейства (УФК) по Ивановской области.</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14. Завершение текущего финансового года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1. Операции по исполнению бюджета завершаются 31 декабря, за исключением операций, указанных в </w:t>
      </w:r>
      <w:hyperlink w:anchor="P252">
        <w:r w:rsidRPr="00C25D39">
          <w:rPr>
            <w:rFonts w:ascii="Times New Roman" w:hAnsi="Times New Roman" w:cs="Times New Roman"/>
            <w:sz w:val="24"/>
            <w:szCs w:val="24"/>
          </w:rPr>
          <w:t>части 2</w:t>
        </w:r>
      </w:hyperlink>
      <w:r w:rsidRPr="00C25D39">
        <w:rPr>
          <w:rFonts w:ascii="Times New Roman" w:hAnsi="Times New Roman" w:cs="Times New Roman"/>
          <w:sz w:val="24"/>
          <w:szCs w:val="24"/>
        </w:rPr>
        <w:t xml:space="preserve"> настоящей статьи.</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Завершение операций по исполнению бюджета в текущем финансовом году осуществляется в порядке, установленном Финансовым отделом в соответствии с требованиями Бюджетного </w:t>
      </w:r>
      <w:hyperlink r:id="rId21">
        <w:r w:rsidRPr="00C25D39">
          <w:rPr>
            <w:rFonts w:ascii="Times New Roman" w:hAnsi="Times New Roman" w:cs="Times New Roman"/>
            <w:sz w:val="24"/>
            <w:szCs w:val="24"/>
          </w:rPr>
          <w:t>кодекса</w:t>
        </w:r>
      </w:hyperlink>
      <w:r w:rsidRPr="00C25D39">
        <w:rPr>
          <w:rFonts w:ascii="Times New Roman" w:hAnsi="Times New Roman" w:cs="Times New Roman"/>
          <w:sz w:val="24"/>
          <w:szCs w:val="24"/>
        </w:rPr>
        <w:t xml:space="preserve"> Российской Федерации.</w:t>
      </w:r>
    </w:p>
    <w:p w:rsidR="00EB785D" w:rsidRPr="00C25D39" w:rsidRDefault="00EB785D" w:rsidP="00C25D39">
      <w:pPr>
        <w:pStyle w:val="ConsPlusNormal"/>
        <w:ind w:firstLine="540"/>
        <w:jc w:val="both"/>
        <w:rPr>
          <w:rFonts w:ascii="Times New Roman" w:hAnsi="Times New Roman" w:cs="Times New Roman"/>
          <w:sz w:val="24"/>
          <w:szCs w:val="24"/>
        </w:rPr>
      </w:pPr>
      <w:bookmarkStart w:id="4" w:name="P252"/>
      <w:bookmarkEnd w:id="4"/>
      <w:r w:rsidRPr="00C25D39">
        <w:rPr>
          <w:rFonts w:ascii="Times New Roman" w:hAnsi="Times New Roman" w:cs="Times New Roman"/>
          <w:sz w:val="24"/>
          <w:szCs w:val="24"/>
        </w:rPr>
        <w:t xml:space="preserve">2. Завершение операций органами Федерального казначейства по распределению в соответствии со </w:t>
      </w:r>
      <w:hyperlink r:id="rId22">
        <w:r w:rsidRPr="00C25D39">
          <w:rPr>
            <w:rFonts w:ascii="Times New Roman" w:hAnsi="Times New Roman" w:cs="Times New Roman"/>
            <w:sz w:val="24"/>
            <w:szCs w:val="24"/>
          </w:rPr>
          <w:t>статьей 40</w:t>
        </w:r>
      </w:hyperlink>
      <w:r w:rsidRPr="00C25D39">
        <w:rPr>
          <w:rFonts w:ascii="Times New Roman" w:hAnsi="Times New Roman" w:cs="Times New Roman"/>
          <w:sz w:val="24"/>
          <w:szCs w:val="24"/>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зачислению в соответствующие бюджеты производится в течение первых пяти календарных дней текущего финансового года. Указанные операции отражаются в отчетности об исполнении бюджета отчетного финансового года.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3. Бюджетные ассигнования, и лимиты бюджетных обязательств, и предельные объемы финансирования текущего финансового года прекращают свое действие 31 декабря.</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EB785D"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w:t>
      </w:r>
      <w:r w:rsidRPr="00C25D39">
        <w:rPr>
          <w:rFonts w:ascii="Times New Roman" w:hAnsi="Times New Roman" w:cs="Times New Roman"/>
          <w:sz w:val="24"/>
          <w:szCs w:val="24"/>
        </w:rPr>
        <w:lastRenderedPageBreak/>
        <w:t>текущего финансового года подлежат перечислению получателями бюджетных средств на единый счет бюджета.</w:t>
      </w:r>
    </w:p>
    <w:p w:rsidR="008503A2" w:rsidRDefault="008503A2" w:rsidP="00C25D39">
      <w:pPr>
        <w:pStyle w:val="ConsPlusNormal"/>
        <w:ind w:firstLine="540"/>
        <w:jc w:val="both"/>
        <w:rPr>
          <w:rFonts w:ascii="Times New Roman" w:hAnsi="Times New Roman" w:cs="Times New Roman"/>
          <w:sz w:val="24"/>
          <w:szCs w:val="24"/>
        </w:rPr>
      </w:pPr>
    </w:p>
    <w:p w:rsidR="008503A2" w:rsidRPr="00C25D39" w:rsidRDefault="008503A2" w:rsidP="00C25D39">
      <w:pPr>
        <w:pStyle w:val="ConsPlusNormal"/>
        <w:ind w:firstLine="540"/>
        <w:jc w:val="both"/>
        <w:rPr>
          <w:rFonts w:ascii="Times New Roman" w:hAnsi="Times New Roman" w:cs="Times New Roman"/>
          <w:sz w:val="24"/>
          <w:szCs w:val="24"/>
        </w:rPr>
      </w:pPr>
    </w:p>
    <w:p w:rsidR="00EB785D" w:rsidRDefault="00EB785D" w:rsidP="00EB785D">
      <w:pPr>
        <w:pStyle w:val="ConsPlusTitle"/>
        <w:jc w:val="center"/>
        <w:outlineLvl w:val="1"/>
        <w:rPr>
          <w:rFonts w:ascii="Times New Roman" w:hAnsi="Times New Roman" w:cs="Times New Roman"/>
          <w:sz w:val="24"/>
          <w:szCs w:val="24"/>
        </w:rPr>
      </w:pPr>
    </w:p>
    <w:p w:rsidR="00EB785D" w:rsidRPr="0036062F" w:rsidRDefault="00EB785D" w:rsidP="00EB785D">
      <w:pPr>
        <w:pStyle w:val="ConsPlusTitle"/>
        <w:jc w:val="center"/>
        <w:outlineLvl w:val="1"/>
        <w:rPr>
          <w:rFonts w:ascii="Times New Roman" w:hAnsi="Times New Roman" w:cs="Times New Roman"/>
          <w:sz w:val="24"/>
          <w:szCs w:val="24"/>
        </w:rPr>
      </w:pPr>
      <w:r w:rsidRPr="0036062F">
        <w:rPr>
          <w:rFonts w:ascii="Times New Roman" w:hAnsi="Times New Roman" w:cs="Times New Roman"/>
          <w:sz w:val="24"/>
          <w:szCs w:val="24"/>
        </w:rPr>
        <w:t>V. СОСТАВЛЕНИЕ, ВНЕШНЯЯ ПРОВЕРКА, РАССМОТРЕНИЕ И УТВЕРЖДЕНИЕ</w:t>
      </w:r>
      <w:r>
        <w:rPr>
          <w:rFonts w:ascii="Times New Roman" w:hAnsi="Times New Roman" w:cs="Times New Roman"/>
          <w:sz w:val="24"/>
          <w:szCs w:val="24"/>
        </w:rPr>
        <w:t xml:space="preserve"> </w:t>
      </w:r>
      <w:r w:rsidRPr="0036062F">
        <w:rPr>
          <w:rFonts w:ascii="Times New Roman" w:hAnsi="Times New Roman" w:cs="Times New Roman"/>
          <w:sz w:val="24"/>
          <w:szCs w:val="24"/>
        </w:rPr>
        <w:t>ОТЧЕТА ОБ ИСПОЛНЕНИИ БЮДЖЕТА</w:t>
      </w:r>
    </w:p>
    <w:p w:rsidR="00EB785D" w:rsidRPr="0036062F" w:rsidRDefault="00EB785D" w:rsidP="00EB785D">
      <w:pPr>
        <w:pStyle w:val="ConsPlusNormal"/>
        <w:jc w:val="center"/>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15. Отчетность об исполнении бюджета</w:t>
      </w:r>
    </w:p>
    <w:p w:rsidR="00EB785D" w:rsidRPr="0036062F" w:rsidRDefault="00EB785D" w:rsidP="00EB785D">
      <w:pPr>
        <w:pStyle w:val="ConsPlusTitle"/>
        <w:jc w:val="center"/>
        <w:rPr>
          <w:rFonts w:ascii="Times New Roman" w:hAnsi="Times New Roman" w:cs="Times New Roman"/>
          <w:sz w:val="24"/>
          <w:szCs w:val="24"/>
        </w:rPr>
      </w:pPr>
      <w:proofErr w:type="spellStart"/>
      <w:r w:rsidRPr="0036062F">
        <w:rPr>
          <w:rFonts w:ascii="Times New Roman" w:hAnsi="Times New Roman" w:cs="Times New Roman"/>
          <w:sz w:val="24"/>
          <w:szCs w:val="24"/>
        </w:rPr>
        <w:t>Пестяковского</w:t>
      </w:r>
      <w:proofErr w:type="spellEnd"/>
      <w:r w:rsidRPr="0036062F">
        <w:rPr>
          <w:rFonts w:ascii="Times New Roman" w:hAnsi="Times New Roman" w:cs="Times New Roman"/>
          <w:sz w:val="24"/>
          <w:szCs w:val="24"/>
        </w:rPr>
        <w:t xml:space="preserve"> городского поселения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1. Отчетность об исполнении бюджета устанавливается ежемесячная (оперативная), ежеквартальная и годовая. Сбор, свод, составление отчетности об исполнении бюджета осуществляются Финансовым отделом по единой методологии и формам, установленным Министерством финансов Российской Федерации, в соответствии с положениями Бюджетного </w:t>
      </w:r>
      <w:hyperlink r:id="rId23">
        <w:r w:rsidRPr="00C25D39">
          <w:rPr>
            <w:rFonts w:ascii="Times New Roman" w:hAnsi="Times New Roman" w:cs="Times New Roman"/>
            <w:sz w:val="24"/>
            <w:szCs w:val="24"/>
          </w:rPr>
          <w:t>кодекса</w:t>
        </w:r>
      </w:hyperlink>
      <w:r w:rsidRPr="00C25D39">
        <w:rPr>
          <w:rFonts w:ascii="Times New Roman" w:hAnsi="Times New Roman" w:cs="Times New Roman"/>
          <w:sz w:val="24"/>
          <w:szCs w:val="24"/>
        </w:rPr>
        <w:t xml:space="preserve"> Российской Федерации.</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Главные администраторы бюджетных сре</w:t>
      </w:r>
      <w:proofErr w:type="gramStart"/>
      <w:r w:rsidRPr="00C25D39">
        <w:rPr>
          <w:rFonts w:ascii="Times New Roman" w:hAnsi="Times New Roman" w:cs="Times New Roman"/>
          <w:sz w:val="24"/>
          <w:szCs w:val="24"/>
        </w:rPr>
        <w:t>дств пр</w:t>
      </w:r>
      <w:proofErr w:type="gramEnd"/>
      <w:r w:rsidRPr="00C25D39">
        <w:rPr>
          <w:rFonts w:ascii="Times New Roman" w:hAnsi="Times New Roman" w:cs="Times New Roman"/>
          <w:sz w:val="24"/>
          <w:szCs w:val="24"/>
        </w:rPr>
        <w:t>едставляют сводную бюджетную отчетность в Финансовый отдел в установленные сроки.</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Бюджетная отчетность </w:t>
      </w:r>
      <w:proofErr w:type="spellStart"/>
      <w:r w:rsidRPr="00C25D39">
        <w:rPr>
          <w:rFonts w:ascii="Times New Roman" w:hAnsi="Times New Roman" w:cs="Times New Roman"/>
          <w:sz w:val="24"/>
          <w:szCs w:val="24"/>
        </w:rPr>
        <w:t>Пестяковского</w:t>
      </w:r>
      <w:proofErr w:type="spellEnd"/>
      <w:r w:rsidRPr="00C25D39">
        <w:rPr>
          <w:rFonts w:ascii="Times New Roman" w:hAnsi="Times New Roman" w:cs="Times New Roman"/>
          <w:sz w:val="24"/>
          <w:szCs w:val="24"/>
        </w:rPr>
        <w:t xml:space="preserve"> городского поселения составляется Финансовым отделом на основании сводной бюджетной отчетности соответствующих главных администраторов бюджетных средств.</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Бюджетная отчетность </w:t>
      </w:r>
      <w:proofErr w:type="spellStart"/>
      <w:r w:rsidRPr="00C25D39">
        <w:rPr>
          <w:rFonts w:ascii="Times New Roman" w:hAnsi="Times New Roman" w:cs="Times New Roman"/>
          <w:sz w:val="24"/>
          <w:szCs w:val="24"/>
        </w:rPr>
        <w:t>Пестяковского</w:t>
      </w:r>
      <w:proofErr w:type="spellEnd"/>
      <w:r w:rsidRPr="00C25D39">
        <w:rPr>
          <w:rFonts w:ascii="Times New Roman" w:hAnsi="Times New Roman" w:cs="Times New Roman"/>
          <w:sz w:val="24"/>
          <w:szCs w:val="24"/>
        </w:rPr>
        <w:t xml:space="preserve"> городского поселения является годовой. Отчет об исполнении бюджета является ежеквартальным.</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Бюджетная отчетность </w:t>
      </w:r>
      <w:proofErr w:type="spellStart"/>
      <w:r w:rsidRPr="00C25D39">
        <w:rPr>
          <w:rFonts w:ascii="Times New Roman" w:hAnsi="Times New Roman" w:cs="Times New Roman"/>
          <w:sz w:val="24"/>
          <w:szCs w:val="24"/>
        </w:rPr>
        <w:t>Пестяковского</w:t>
      </w:r>
      <w:proofErr w:type="spellEnd"/>
      <w:r w:rsidRPr="00C25D39">
        <w:rPr>
          <w:rFonts w:ascii="Times New Roman" w:hAnsi="Times New Roman" w:cs="Times New Roman"/>
          <w:sz w:val="24"/>
          <w:szCs w:val="24"/>
        </w:rPr>
        <w:t xml:space="preserve"> городского поселения представляется Финансовым отделом в Администрацию.</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комиссию для сведения.</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2. Ежеквартальный отчет об исполнении бюджета должен быть составлен и представлен в Совет и контрольно-счетную комиссию не позднее 2 месяцев после окончания отчетного квартала.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Одновременно с ежеквартальными отчетами об исполнении бюджета представляются следующие документы:</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 отчет о расходовании резервного фонда </w:t>
      </w:r>
      <w:proofErr w:type="spellStart"/>
      <w:r w:rsidRPr="00C25D39">
        <w:rPr>
          <w:rFonts w:ascii="Times New Roman" w:hAnsi="Times New Roman" w:cs="Times New Roman"/>
          <w:sz w:val="24"/>
          <w:szCs w:val="24"/>
        </w:rPr>
        <w:t>Пестяковского</w:t>
      </w:r>
      <w:proofErr w:type="spellEnd"/>
      <w:r w:rsidRPr="00C25D39">
        <w:rPr>
          <w:rFonts w:ascii="Times New Roman" w:hAnsi="Times New Roman" w:cs="Times New Roman"/>
          <w:sz w:val="24"/>
          <w:szCs w:val="24"/>
        </w:rPr>
        <w:t xml:space="preserve"> городского поселения;</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пояснительная записка об исполнении бюджета;</w:t>
      </w:r>
    </w:p>
    <w:p w:rsidR="00EB785D" w:rsidRPr="00F412EB" w:rsidRDefault="00EB785D" w:rsidP="00C25D39">
      <w:pPr>
        <w:pStyle w:val="ConsPlusNormal"/>
        <w:ind w:firstLine="540"/>
        <w:jc w:val="both"/>
        <w:rPr>
          <w:rFonts w:ascii="Times New Roman" w:hAnsi="Times New Roman" w:cs="Times New Roman"/>
          <w:sz w:val="24"/>
          <w:szCs w:val="24"/>
        </w:rPr>
      </w:pPr>
      <w:r w:rsidRPr="00554560">
        <w:rPr>
          <w:rFonts w:ascii="Times New Roman" w:hAnsi="Times New Roman" w:cs="Times New Roman"/>
          <w:sz w:val="24"/>
          <w:szCs w:val="24"/>
        </w:rPr>
        <w:t>- отчеты об исполнении бюджета в соответствии с той же структурой и бюджетной классификацией, которая применялась при утверждении бюджета.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3. Годовой отчет об исполнении бюджета подлежит утверждению решением Совета.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Годовой отчет об исполнении бюджета должен быть составлен в соответствии с той же структурой и бюджетной классификацией, которая применялась при утверждении бюджета на отчетный год, и представлен в Совет в форме проекта решения не позднее 1 мая текущего года.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Решением об исполнении бюджета </w:t>
      </w:r>
      <w:proofErr w:type="spellStart"/>
      <w:r w:rsidRPr="00C25D39">
        <w:rPr>
          <w:rFonts w:ascii="Times New Roman" w:hAnsi="Times New Roman" w:cs="Times New Roman"/>
          <w:sz w:val="24"/>
          <w:szCs w:val="24"/>
        </w:rPr>
        <w:t>Пестяковского</w:t>
      </w:r>
      <w:proofErr w:type="spellEnd"/>
      <w:r w:rsidRPr="00C25D39">
        <w:rPr>
          <w:rFonts w:ascii="Times New Roman" w:hAnsi="Times New Roman" w:cs="Times New Roman"/>
          <w:sz w:val="24"/>
          <w:szCs w:val="24"/>
        </w:rPr>
        <w:t xml:space="preserve"> городского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lastRenderedPageBreak/>
        <w:t>доходов бюджета по кодам классификации доходов бюджетов;</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расходов бюджета по разделам и подразделам классификации расходов бюджетов;</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расходов бюджета по ведомственной структуре расходов соответствующего бюджета;</w:t>
      </w:r>
    </w:p>
    <w:p w:rsidR="00EB785D" w:rsidRPr="00C25D39" w:rsidRDefault="00EB785D" w:rsidP="00C25D39">
      <w:pPr>
        <w:pStyle w:val="ConsPlusNormal"/>
        <w:ind w:firstLine="540"/>
        <w:jc w:val="both"/>
        <w:rPr>
          <w:rFonts w:ascii="Times New Roman" w:hAnsi="Times New Roman" w:cs="Times New Roman"/>
          <w:sz w:val="24"/>
          <w:szCs w:val="24"/>
        </w:rPr>
      </w:pPr>
      <w:r w:rsidRPr="00C25D39">
        <w:rPr>
          <w:rFonts w:ascii="Times New Roman" w:hAnsi="Times New Roman" w:cs="Times New Roman"/>
          <w:sz w:val="24"/>
          <w:szCs w:val="24"/>
        </w:rPr>
        <w:t xml:space="preserve">источников финансирования дефицита бюджета по кодам </w:t>
      </w:r>
      <w:proofErr w:type="gramStart"/>
      <w:r w:rsidRPr="00C25D39">
        <w:rPr>
          <w:rFonts w:ascii="Times New Roman" w:hAnsi="Times New Roman" w:cs="Times New Roman"/>
          <w:sz w:val="24"/>
          <w:szCs w:val="24"/>
        </w:rPr>
        <w:t>классификации источников финансирования дефицитов бюджетов</w:t>
      </w:r>
      <w:proofErr w:type="gramEnd"/>
      <w:r w:rsidRPr="00C25D39">
        <w:rPr>
          <w:rFonts w:ascii="Times New Roman" w:hAnsi="Times New Roman" w:cs="Times New Roman"/>
          <w:sz w:val="24"/>
          <w:szCs w:val="24"/>
        </w:rPr>
        <w:t>.</w:t>
      </w:r>
    </w:p>
    <w:p w:rsidR="008A7D16" w:rsidRPr="008A7D16" w:rsidRDefault="00CD10BC" w:rsidP="00C25D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554560">
        <w:rPr>
          <w:rFonts w:ascii="Times New Roman" w:hAnsi="Times New Roman" w:cs="Times New Roman"/>
          <w:sz w:val="24"/>
          <w:szCs w:val="24"/>
        </w:rPr>
        <w:t>. Внесенный в Совет годовой отчет</w:t>
      </w:r>
      <w:r w:rsidR="00EB785D" w:rsidRPr="00554560">
        <w:rPr>
          <w:rFonts w:ascii="Times New Roman" w:hAnsi="Times New Roman" w:cs="Times New Roman"/>
          <w:sz w:val="24"/>
          <w:szCs w:val="24"/>
        </w:rPr>
        <w:t xml:space="preserve"> об исполнении бюджета </w:t>
      </w:r>
      <w:r w:rsidRPr="00554560">
        <w:rPr>
          <w:rFonts w:ascii="Times New Roman" w:hAnsi="Times New Roman" w:cs="Times New Roman"/>
          <w:sz w:val="24"/>
          <w:szCs w:val="24"/>
        </w:rPr>
        <w:t>обсуждается</w:t>
      </w:r>
      <w:r w:rsidR="00EB785D" w:rsidRPr="00554560">
        <w:rPr>
          <w:rFonts w:ascii="Times New Roman" w:hAnsi="Times New Roman" w:cs="Times New Roman"/>
          <w:sz w:val="24"/>
          <w:szCs w:val="24"/>
        </w:rPr>
        <w:t xml:space="preserve"> </w:t>
      </w:r>
      <w:r w:rsidRPr="00554560">
        <w:rPr>
          <w:rFonts w:ascii="Times New Roman" w:hAnsi="Times New Roman" w:cs="Times New Roman"/>
          <w:sz w:val="24"/>
          <w:szCs w:val="24"/>
        </w:rPr>
        <w:t>на публичных слушаниях</w:t>
      </w:r>
      <w:r w:rsidR="00EB785D" w:rsidRPr="00554560">
        <w:rPr>
          <w:rFonts w:ascii="Times New Roman" w:hAnsi="Times New Roman" w:cs="Times New Roman"/>
          <w:sz w:val="24"/>
          <w:szCs w:val="24"/>
        </w:rPr>
        <w:t xml:space="preserve">, проводимых в соответствии с Положением о проведении публичных </w:t>
      </w:r>
      <w:r w:rsidR="00EB785D" w:rsidRPr="008A7D16">
        <w:rPr>
          <w:rFonts w:ascii="Times New Roman" w:hAnsi="Times New Roman" w:cs="Times New Roman"/>
          <w:sz w:val="24"/>
          <w:szCs w:val="24"/>
        </w:rPr>
        <w:t>слушаний</w:t>
      </w:r>
      <w:r w:rsidR="0055795A" w:rsidRPr="008A7D16">
        <w:rPr>
          <w:rFonts w:ascii="Times New Roman" w:hAnsi="Times New Roman" w:cs="Times New Roman"/>
          <w:sz w:val="24"/>
          <w:szCs w:val="24"/>
        </w:rPr>
        <w:t xml:space="preserve"> на территории </w:t>
      </w:r>
      <w:proofErr w:type="spellStart"/>
      <w:r w:rsidR="0055795A" w:rsidRPr="008A7D16">
        <w:rPr>
          <w:rFonts w:ascii="Times New Roman" w:hAnsi="Times New Roman" w:cs="Times New Roman"/>
          <w:sz w:val="24"/>
          <w:szCs w:val="24"/>
        </w:rPr>
        <w:t>Пестяковского</w:t>
      </w:r>
      <w:proofErr w:type="spellEnd"/>
      <w:r w:rsidR="0055795A" w:rsidRPr="008A7D16">
        <w:rPr>
          <w:rFonts w:ascii="Times New Roman" w:hAnsi="Times New Roman" w:cs="Times New Roman"/>
          <w:sz w:val="24"/>
          <w:szCs w:val="24"/>
        </w:rPr>
        <w:t xml:space="preserve"> городского поселения</w:t>
      </w:r>
      <w:r w:rsidR="00EB785D" w:rsidRPr="008A7D16">
        <w:rPr>
          <w:rFonts w:ascii="Times New Roman" w:hAnsi="Times New Roman" w:cs="Times New Roman"/>
          <w:sz w:val="24"/>
          <w:szCs w:val="24"/>
        </w:rPr>
        <w:t>.</w:t>
      </w:r>
      <w:r w:rsidR="0055795A" w:rsidRPr="008A7D16">
        <w:rPr>
          <w:rFonts w:ascii="Times New Roman" w:hAnsi="Times New Roman" w:cs="Times New Roman"/>
          <w:sz w:val="24"/>
          <w:szCs w:val="24"/>
        </w:rPr>
        <w:t xml:space="preserve"> </w:t>
      </w:r>
    </w:p>
    <w:p w:rsidR="00EB785D" w:rsidRPr="008A7D16" w:rsidRDefault="008A7D16" w:rsidP="00C25D39">
      <w:pPr>
        <w:pStyle w:val="ConsPlusNormal"/>
        <w:ind w:firstLine="540"/>
        <w:jc w:val="both"/>
        <w:rPr>
          <w:rFonts w:ascii="Times New Roman" w:hAnsi="Times New Roman" w:cs="Times New Roman"/>
          <w:sz w:val="24"/>
          <w:szCs w:val="24"/>
        </w:rPr>
      </w:pPr>
      <w:r w:rsidRPr="008A7D16">
        <w:rPr>
          <w:rFonts w:ascii="Times New Roman" w:hAnsi="Times New Roman" w:cs="Times New Roman"/>
          <w:sz w:val="24"/>
          <w:szCs w:val="24"/>
        </w:rPr>
        <w:t>Заключение</w:t>
      </w:r>
      <w:r w:rsidR="0055795A" w:rsidRPr="008A7D16">
        <w:rPr>
          <w:rFonts w:ascii="Times New Roman" w:hAnsi="Times New Roman" w:cs="Times New Roman"/>
          <w:sz w:val="24"/>
          <w:szCs w:val="24"/>
        </w:rPr>
        <w:t xml:space="preserve"> об итогах публичных слушаний по проекту решения об утверждении годового отчета об исполнении бюджета размещается главой </w:t>
      </w:r>
      <w:proofErr w:type="spellStart"/>
      <w:r w:rsidR="0055795A" w:rsidRPr="008A7D16">
        <w:rPr>
          <w:rFonts w:ascii="Times New Roman" w:hAnsi="Times New Roman" w:cs="Times New Roman"/>
          <w:sz w:val="24"/>
          <w:szCs w:val="24"/>
        </w:rPr>
        <w:t>Пестяковского</w:t>
      </w:r>
      <w:proofErr w:type="spellEnd"/>
      <w:r w:rsidR="0055795A" w:rsidRPr="008A7D16">
        <w:rPr>
          <w:rFonts w:ascii="Times New Roman" w:hAnsi="Times New Roman" w:cs="Times New Roman"/>
          <w:sz w:val="24"/>
          <w:szCs w:val="24"/>
        </w:rPr>
        <w:t xml:space="preserve"> городского поселения на официальном сайте </w:t>
      </w:r>
      <w:proofErr w:type="spellStart"/>
      <w:r w:rsidR="0055795A" w:rsidRPr="008A7D16">
        <w:rPr>
          <w:rFonts w:ascii="Times New Roman" w:hAnsi="Times New Roman" w:cs="Times New Roman"/>
          <w:sz w:val="24"/>
          <w:szCs w:val="24"/>
        </w:rPr>
        <w:t>Пестяковского</w:t>
      </w:r>
      <w:proofErr w:type="spellEnd"/>
      <w:r w:rsidR="0055795A" w:rsidRPr="008A7D16">
        <w:rPr>
          <w:rFonts w:ascii="Times New Roman" w:hAnsi="Times New Roman" w:cs="Times New Roman"/>
          <w:sz w:val="24"/>
          <w:szCs w:val="24"/>
        </w:rPr>
        <w:t xml:space="preserve"> муниципального района в сети Интернет.</w:t>
      </w:r>
    </w:p>
    <w:p w:rsidR="00EB785D" w:rsidRPr="00C25D39" w:rsidRDefault="00EB785D" w:rsidP="00C25D39">
      <w:pPr>
        <w:pStyle w:val="ConsPlusNormal"/>
        <w:ind w:firstLine="540"/>
        <w:jc w:val="both"/>
        <w:rPr>
          <w:rFonts w:ascii="Times New Roman" w:hAnsi="Times New Roman" w:cs="Times New Roman"/>
          <w:sz w:val="24"/>
          <w:szCs w:val="24"/>
        </w:rPr>
      </w:pPr>
      <w:r w:rsidRPr="008A7D16">
        <w:rPr>
          <w:rFonts w:ascii="Times New Roman" w:hAnsi="Times New Roman" w:cs="Times New Roman"/>
          <w:sz w:val="24"/>
          <w:szCs w:val="24"/>
        </w:rPr>
        <w:t xml:space="preserve">5. Проект решения об утверждении годового отчета об исполнении бюджета со всеми документами и материалами к нему, предусмотренными </w:t>
      </w:r>
      <w:hyperlink w:anchor="P301">
        <w:r w:rsidRPr="008A7D16">
          <w:rPr>
            <w:rFonts w:ascii="Times New Roman" w:hAnsi="Times New Roman" w:cs="Times New Roman"/>
            <w:sz w:val="24"/>
            <w:szCs w:val="24"/>
          </w:rPr>
          <w:t>частью 1 статьи 17</w:t>
        </w:r>
      </w:hyperlink>
      <w:r w:rsidRPr="008A7D16">
        <w:rPr>
          <w:rFonts w:ascii="Times New Roman" w:hAnsi="Times New Roman" w:cs="Times New Roman"/>
          <w:sz w:val="24"/>
          <w:szCs w:val="24"/>
        </w:rPr>
        <w:t xml:space="preserve"> настоящего Положения, </w:t>
      </w:r>
      <w:r w:rsidR="002E7103" w:rsidRPr="008A7D16">
        <w:rPr>
          <w:rFonts w:ascii="Times New Roman" w:hAnsi="Times New Roman" w:cs="Times New Roman"/>
          <w:sz w:val="24"/>
          <w:szCs w:val="24"/>
        </w:rPr>
        <w:t>размещае</w:t>
      </w:r>
      <w:r w:rsidRPr="008A7D16">
        <w:rPr>
          <w:rFonts w:ascii="Times New Roman" w:hAnsi="Times New Roman" w:cs="Times New Roman"/>
          <w:sz w:val="24"/>
          <w:szCs w:val="24"/>
        </w:rPr>
        <w:t xml:space="preserve">тся </w:t>
      </w:r>
      <w:r w:rsidR="00B753CA" w:rsidRPr="008A7D16">
        <w:rPr>
          <w:rFonts w:ascii="Times New Roman" w:hAnsi="Times New Roman" w:cs="Times New Roman"/>
          <w:sz w:val="24"/>
          <w:szCs w:val="24"/>
        </w:rPr>
        <w:t xml:space="preserve">Администрацией </w:t>
      </w:r>
      <w:r w:rsidRPr="008A7D16">
        <w:rPr>
          <w:rFonts w:ascii="Times New Roman" w:hAnsi="Times New Roman" w:cs="Times New Roman"/>
          <w:sz w:val="24"/>
          <w:szCs w:val="24"/>
        </w:rPr>
        <w:t xml:space="preserve">на официальном сайте </w:t>
      </w:r>
      <w:proofErr w:type="spellStart"/>
      <w:r w:rsidRPr="008A7D16">
        <w:rPr>
          <w:rFonts w:ascii="Times New Roman" w:hAnsi="Times New Roman" w:cs="Times New Roman"/>
          <w:sz w:val="24"/>
          <w:szCs w:val="24"/>
        </w:rPr>
        <w:t>Пестяковского</w:t>
      </w:r>
      <w:proofErr w:type="spellEnd"/>
      <w:r w:rsidRPr="008A7D16">
        <w:rPr>
          <w:rFonts w:ascii="Times New Roman" w:hAnsi="Times New Roman" w:cs="Times New Roman"/>
          <w:sz w:val="24"/>
          <w:szCs w:val="24"/>
        </w:rPr>
        <w:t xml:space="preserve"> </w:t>
      </w:r>
      <w:r w:rsidR="00B753CA" w:rsidRPr="008A7D16">
        <w:rPr>
          <w:rFonts w:ascii="Times New Roman" w:hAnsi="Times New Roman" w:cs="Times New Roman"/>
          <w:sz w:val="24"/>
          <w:szCs w:val="24"/>
        </w:rPr>
        <w:t>муниципального района</w:t>
      </w:r>
      <w:r w:rsidRPr="008A7D16">
        <w:rPr>
          <w:rFonts w:ascii="Times New Roman" w:hAnsi="Times New Roman" w:cs="Times New Roman"/>
          <w:sz w:val="24"/>
          <w:szCs w:val="24"/>
        </w:rPr>
        <w:t xml:space="preserve"> в сети Интернет в день внесения их в Совет </w:t>
      </w:r>
      <w:proofErr w:type="spellStart"/>
      <w:r w:rsidRPr="008A7D16">
        <w:rPr>
          <w:rFonts w:ascii="Times New Roman" w:hAnsi="Times New Roman" w:cs="Times New Roman"/>
          <w:sz w:val="24"/>
          <w:szCs w:val="24"/>
        </w:rPr>
        <w:t>Пестяковского</w:t>
      </w:r>
      <w:proofErr w:type="spellEnd"/>
      <w:r w:rsidRPr="008A7D16">
        <w:rPr>
          <w:rFonts w:ascii="Times New Roman" w:hAnsi="Times New Roman" w:cs="Times New Roman"/>
          <w:sz w:val="24"/>
          <w:szCs w:val="24"/>
        </w:rPr>
        <w:t xml:space="preserve"> городского поселения.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16. Внешняя проверка годового отчета</w:t>
      </w:r>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об исполнении бюджета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1. Годовой отчет об исполнении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2. Внешняя проверка годового отчета об исполнении бюджета осуществляется контрольно-счетной комиссией.</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Главные администраторы бюджетных средств не позднее 1 апреля текущего финансового года представляют годовую бюджетную отчетность в контрольно-счетную комиссию, в целях </w:t>
      </w:r>
      <w:proofErr w:type="gramStart"/>
      <w:r w:rsidRPr="0036062F">
        <w:rPr>
          <w:rFonts w:ascii="Times New Roman" w:hAnsi="Times New Roman" w:cs="Times New Roman"/>
          <w:sz w:val="24"/>
          <w:szCs w:val="24"/>
        </w:rPr>
        <w:t>проведения внешней проверки бюджетной отчетности главных администраторов бюджетных средств</w:t>
      </w:r>
      <w:proofErr w:type="gramEnd"/>
      <w:r w:rsidRPr="0036062F">
        <w:rPr>
          <w:rFonts w:ascii="Times New Roman" w:hAnsi="Times New Roman" w:cs="Times New Roman"/>
          <w:sz w:val="24"/>
          <w:szCs w:val="24"/>
        </w:rPr>
        <w:t>.</w:t>
      </w:r>
    </w:p>
    <w:p w:rsidR="00EB785D" w:rsidRPr="0036062F" w:rsidRDefault="00EB785D" w:rsidP="00C25D3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Pr="0036062F">
        <w:rPr>
          <w:rFonts w:ascii="Times New Roman" w:hAnsi="Times New Roman" w:cs="Times New Roman"/>
          <w:sz w:val="24"/>
          <w:szCs w:val="24"/>
        </w:rPr>
        <w:t xml:space="preserve"> представляет в контрольно-счетную комиссию годовой отчет об исполнении бюджета в форме проекта решения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Контрольно-счетная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Заключение на годовой отчет об исполнении бюджета представляется контрольно-счетной комиссией в Совет </w:t>
      </w:r>
      <w:r>
        <w:rPr>
          <w:rFonts w:ascii="Times New Roman" w:hAnsi="Times New Roman" w:cs="Times New Roman"/>
          <w:sz w:val="24"/>
          <w:szCs w:val="24"/>
        </w:rPr>
        <w:t>с одновременным направлением в А</w:t>
      </w:r>
      <w:r w:rsidRPr="0036062F">
        <w:rPr>
          <w:rFonts w:ascii="Times New Roman" w:hAnsi="Times New Roman" w:cs="Times New Roman"/>
          <w:sz w:val="24"/>
          <w:szCs w:val="24"/>
        </w:rPr>
        <w:t>дминистрацию.</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17. Представление, рассмотрение годового отчета</w:t>
      </w:r>
    </w:p>
    <w:p w:rsidR="00EB785D" w:rsidRPr="0036062F" w:rsidRDefault="00EB785D" w:rsidP="00EB785D">
      <w:pPr>
        <w:pStyle w:val="ConsPlusTitle"/>
        <w:jc w:val="center"/>
        <w:rPr>
          <w:rFonts w:ascii="Times New Roman" w:hAnsi="Times New Roman" w:cs="Times New Roman"/>
          <w:sz w:val="24"/>
          <w:szCs w:val="24"/>
        </w:rPr>
      </w:pPr>
      <w:r w:rsidRPr="0036062F">
        <w:rPr>
          <w:rFonts w:ascii="Times New Roman" w:hAnsi="Times New Roman" w:cs="Times New Roman"/>
          <w:sz w:val="24"/>
          <w:szCs w:val="24"/>
        </w:rPr>
        <w:t>об исполнении бюджета</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963FE" w:rsidRDefault="00EB785D" w:rsidP="00C25D39">
      <w:pPr>
        <w:pStyle w:val="ConsPlusNormal"/>
        <w:ind w:firstLine="540"/>
        <w:jc w:val="both"/>
        <w:rPr>
          <w:rFonts w:ascii="Times New Roman" w:hAnsi="Times New Roman" w:cs="Times New Roman"/>
          <w:sz w:val="24"/>
          <w:szCs w:val="24"/>
        </w:rPr>
      </w:pPr>
      <w:bookmarkStart w:id="5" w:name="P301"/>
      <w:bookmarkEnd w:id="5"/>
      <w:r w:rsidRPr="003963FE">
        <w:rPr>
          <w:rFonts w:ascii="Times New Roman" w:hAnsi="Times New Roman" w:cs="Times New Roman"/>
          <w:sz w:val="24"/>
          <w:szCs w:val="24"/>
        </w:rPr>
        <w:t>1. Одновременно с годовым отчетом об исполнении бюджета Администрацией представляются:</w:t>
      </w:r>
    </w:p>
    <w:p w:rsidR="00EB785D" w:rsidRPr="003963FE" w:rsidRDefault="00EB785D" w:rsidP="00C25D39">
      <w:pPr>
        <w:pStyle w:val="ConsPlusNormal"/>
        <w:ind w:firstLine="540"/>
        <w:jc w:val="both"/>
        <w:rPr>
          <w:rFonts w:ascii="Times New Roman" w:hAnsi="Times New Roman" w:cs="Times New Roman"/>
          <w:sz w:val="24"/>
          <w:szCs w:val="24"/>
        </w:rPr>
      </w:pPr>
      <w:r w:rsidRPr="003963FE">
        <w:rPr>
          <w:rFonts w:ascii="Times New Roman" w:hAnsi="Times New Roman" w:cs="Times New Roman"/>
          <w:sz w:val="24"/>
          <w:szCs w:val="24"/>
        </w:rPr>
        <w:t xml:space="preserve">- пояснительная записка к проекту решения об исполнении бюджета </w:t>
      </w:r>
      <w:proofErr w:type="spellStart"/>
      <w:r w:rsidRPr="003963FE">
        <w:rPr>
          <w:rFonts w:ascii="Times New Roman" w:hAnsi="Times New Roman" w:cs="Times New Roman"/>
          <w:sz w:val="24"/>
          <w:szCs w:val="24"/>
        </w:rPr>
        <w:t>Пестяковского</w:t>
      </w:r>
      <w:proofErr w:type="spellEnd"/>
      <w:r w:rsidRPr="003963FE">
        <w:rPr>
          <w:rFonts w:ascii="Times New Roman" w:hAnsi="Times New Roman" w:cs="Times New Roman"/>
          <w:sz w:val="24"/>
          <w:szCs w:val="24"/>
        </w:rPr>
        <w:t xml:space="preserve"> городского поселения за отчетный финансовый год;</w:t>
      </w:r>
    </w:p>
    <w:p w:rsidR="00EB785D" w:rsidRPr="003963FE" w:rsidRDefault="00EB785D" w:rsidP="00C25D39">
      <w:pPr>
        <w:pStyle w:val="ConsPlusNormal"/>
        <w:ind w:firstLine="540"/>
        <w:jc w:val="both"/>
        <w:rPr>
          <w:rFonts w:ascii="Times New Roman" w:hAnsi="Times New Roman" w:cs="Times New Roman"/>
          <w:sz w:val="24"/>
          <w:szCs w:val="24"/>
        </w:rPr>
      </w:pPr>
      <w:r w:rsidRPr="003963FE">
        <w:rPr>
          <w:rFonts w:ascii="Times New Roman" w:hAnsi="Times New Roman" w:cs="Times New Roman"/>
          <w:sz w:val="24"/>
          <w:szCs w:val="24"/>
        </w:rPr>
        <w:t xml:space="preserve">- отчет об использовании ассигнований резервного фонда </w:t>
      </w:r>
      <w:proofErr w:type="spellStart"/>
      <w:r w:rsidRPr="003963FE">
        <w:rPr>
          <w:rFonts w:ascii="Times New Roman" w:hAnsi="Times New Roman" w:cs="Times New Roman"/>
          <w:sz w:val="24"/>
          <w:szCs w:val="24"/>
        </w:rPr>
        <w:t>Пестяковского</w:t>
      </w:r>
      <w:proofErr w:type="spellEnd"/>
      <w:r w:rsidRPr="003963FE">
        <w:rPr>
          <w:rFonts w:ascii="Times New Roman" w:hAnsi="Times New Roman" w:cs="Times New Roman"/>
          <w:sz w:val="24"/>
          <w:szCs w:val="24"/>
        </w:rPr>
        <w:t xml:space="preserve"> городского поселения;</w:t>
      </w:r>
    </w:p>
    <w:p w:rsidR="00EB785D" w:rsidRPr="003963FE" w:rsidRDefault="00EB785D" w:rsidP="00C25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63FE">
        <w:rPr>
          <w:rFonts w:ascii="Times New Roman" w:hAnsi="Times New Roman" w:cs="Times New Roman"/>
          <w:sz w:val="24"/>
          <w:szCs w:val="24"/>
        </w:rPr>
        <w:t>- баланс исполнения бюджета;</w:t>
      </w:r>
    </w:p>
    <w:p w:rsidR="00EB785D" w:rsidRPr="003963FE" w:rsidRDefault="00EB785D" w:rsidP="00C25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63FE">
        <w:rPr>
          <w:rFonts w:ascii="Times New Roman" w:hAnsi="Times New Roman" w:cs="Times New Roman"/>
          <w:sz w:val="24"/>
          <w:szCs w:val="24"/>
        </w:rPr>
        <w:t xml:space="preserve"> - отчет о финансовых результатах деятельности;</w:t>
      </w:r>
    </w:p>
    <w:p w:rsidR="00EB785D" w:rsidRPr="003963FE" w:rsidRDefault="00EB785D" w:rsidP="00C25D3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63FE">
        <w:rPr>
          <w:rFonts w:ascii="Times New Roman" w:hAnsi="Times New Roman" w:cs="Times New Roman"/>
          <w:sz w:val="24"/>
          <w:szCs w:val="24"/>
        </w:rPr>
        <w:t xml:space="preserve"> - отчет о движении денежных средств</w:t>
      </w:r>
    </w:p>
    <w:p w:rsidR="00EB785D" w:rsidRPr="003963FE" w:rsidRDefault="00EB785D" w:rsidP="00C25D39">
      <w:pPr>
        <w:pStyle w:val="ConsPlusNormal"/>
        <w:ind w:firstLine="540"/>
        <w:jc w:val="both"/>
        <w:rPr>
          <w:rFonts w:ascii="Times New Roman" w:hAnsi="Times New Roman" w:cs="Times New Roman"/>
          <w:sz w:val="24"/>
          <w:szCs w:val="24"/>
        </w:rPr>
      </w:pPr>
      <w:r w:rsidRPr="003963FE">
        <w:rPr>
          <w:rFonts w:ascii="Times New Roman" w:hAnsi="Times New Roman" w:cs="Times New Roman"/>
          <w:sz w:val="24"/>
          <w:szCs w:val="24"/>
        </w:rPr>
        <w:t xml:space="preserve">- иные документы, предусмотренные бюджетным законодательством Российской </w:t>
      </w:r>
      <w:r w:rsidRPr="003963FE">
        <w:rPr>
          <w:rFonts w:ascii="Times New Roman" w:hAnsi="Times New Roman" w:cs="Times New Roman"/>
          <w:sz w:val="24"/>
          <w:szCs w:val="24"/>
        </w:rPr>
        <w:lastRenderedPageBreak/>
        <w:t>Федерации.</w:t>
      </w:r>
    </w:p>
    <w:p w:rsidR="00EB785D" w:rsidRPr="0036062F" w:rsidRDefault="00EB785D" w:rsidP="00C25D39">
      <w:pPr>
        <w:pStyle w:val="ConsPlusNormal"/>
        <w:ind w:firstLine="540"/>
        <w:jc w:val="both"/>
        <w:rPr>
          <w:rFonts w:ascii="Times New Roman" w:hAnsi="Times New Roman" w:cs="Times New Roman"/>
          <w:sz w:val="24"/>
          <w:szCs w:val="24"/>
          <w:highlight w:val="yellow"/>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18. Рассмотрение и утверждение отчета</w:t>
      </w:r>
      <w:r>
        <w:rPr>
          <w:rFonts w:ascii="Times New Roman" w:hAnsi="Times New Roman" w:cs="Times New Roman"/>
          <w:sz w:val="24"/>
          <w:szCs w:val="24"/>
        </w:rPr>
        <w:t xml:space="preserve"> </w:t>
      </w:r>
      <w:r w:rsidRPr="0036062F">
        <w:rPr>
          <w:rFonts w:ascii="Times New Roman" w:hAnsi="Times New Roman" w:cs="Times New Roman"/>
          <w:sz w:val="24"/>
          <w:szCs w:val="24"/>
        </w:rPr>
        <w:t xml:space="preserve">об исполнении бюджета </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1</w:t>
      </w:r>
      <w:r w:rsidRPr="00554560">
        <w:rPr>
          <w:rFonts w:ascii="Times New Roman" w:hAnsi="Times New Roman" w:cs="Times New Roman"/>
          <w:sz w:val="24"/>
          <w:szCs w:val="24"/>
        </w:rPr>
        <w:t xml:space="preserve">. Совет рассматривает годовой отчет об исполнении бюджета </w:t>
      </w:r>
      <w:r w:rsidRPr="00B00856">
        <w:rPr>
          <w:rFonts w:ascii="Times New Roman" w:hAnsi="Times New Roman" w:cs="Times New Roman"/>
          <w:sz w:val="24"/>
          <w:szCs w:val="24"/>
          <w:highlight w:val="yellow"/>
        </w:rPr>
        <w:t xml:space="preserve">в течение </w:t>
      </w:r>
      <w:r w:rsidR="000729B6" w:rsidRPr="00B00856">
        <w:rPr>
          <w:rFonts w:ascii="Times New Roman" w:hAnsi="Times New Roman" w:cs="Times New Roman"/>
          <w:sz w:val="24"/>
          <w:szCs w:val="24"/>
          <w:highlight w:val="yellow"/>
        </w:rPr>
        <w:t>месяца</w:t>
      </w:r>
      <w:bookmarkStart w:id="6" w:name="_GoBack"/>
      <w:bookmarkEnd w:id="6"/>
      <w:r w:rsidRPr="00554560">
        <w:rPr>
          <w:rFonts w:ascii="Times New Roman" w:hAnsi="Times New Roman" w:cs="Times New Roman"/>
          <w:sz w:val="24"/>
          <w:szCs w:val="24"/>
        </w:rPr>
        <w:t xml:space="preserve"> после получения заключения контрольно-счетной комиссии.</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2. При рассмотрении годового отчета об исполнении бюджета Совет заслушивает:</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доклад начальника </w:t>
      </w:r>
      <w:r>
        <w:rPr>
          <w:rFonts w:ascii="Times New Roman" w:hAnsi="Times New Roman" w:cs="Times New Roman"/>
          <w:sz w:val="24"/>
          <w:szCs w:val="24"/>
        </w:rPr>
        <w:t>Ф</w:t>
      </w:r>
      <w:r w:rsidRPr="0036062F">
        <w:rPr>
          <w:rFonts w:ascii="Times New Roman" w:hAnsi="Times New Roman" w:cs="Times New Roman"/>
          <w:sz w:val="24"/>
          <w:szCs w:val="24"/>
        </w:rPr>
        <w:t>инансового отдела или его заместителя;</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доклад председателя контрольно-счетной комиссии.</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3. По результатам рассмотрения годового отчета об исполнении бюджета Совет принимает одно из следующих решений:</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об утверждении отчета об исполнении бюджета;</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об отклонении отчета об исполнении бюджета.</w:t>
      </w:r>
    </w:p>
    <w:p w:rsidR="00EB785D" w:rsidRPr="0036062F"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Решение об отклонении отчета об исполнении бюджета принимается Советом в случае установления фактов недостоверного или неполного отражения данных в годовом отчете.</w:t>
      </w:r>
    </w:p>
    <w:p w:rsidR="00EB785D" w:rsidRDefault="00EB785D" w:rsidP="00C25D39">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4. В случае отклонения Советом решения об исполнении бюджета оно возвращается </w:t>
      </w:r>
      <w:r>
        <w:rPr>
          <w:rFonts w:ascii="Times New Roman" w:hAnsi="Times New Roman" w:cs="Times New Roman"/>
          <w:sz w:val="24"/>
          <w:szCs w:val="24"/>
        </w:rPr>
        <w:t>А</w:t>
      </w:r>
      <w:r w:rsidRPr="0036062F">
        <w:rPr>
          <w:rFonts w:ascii="Times New Roman" w:hAnsi="Times New Roman" w:cs="Times New Roman"/>
          <w:sz w:val="24"/>
          <w:szCs w:val="24"/>
        </w:rPr>
        <w:t>дминистрации для устранения фактов недостоверного или неполного отражения данных и повторного представления в срок, не превышающий один месяц.</w:t>
      </w:r>
    </w:p>
    <w:p w:rsidR="008503A2" w:rsidRPr="0036062F" w:rsidRDefault="008503A2" w:rsidP="00C25D39">
      <w:pPr>
        <w:pStyle w:val="ConsPlusNormal"/>
        <w:ind w:firstLine="540"/>
        <w:jc w:val="both"/>
        <w:rPr>
          <w:rFonts w:ascii="Times New Roman" w:hAnsi="Times New Roman" w:cs="Times New Roman"/>
          <w:sz w:val="24"/>
          <w:szCs w:val="24"/>
        </w:rPr>
      </w:pP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36062F" w:rsidRDefault="00EB785D" w:rsidP="00EB785D">
      <w:pPr>
        <w:pStyle w:val="ConsPlusTitle"/>
        <w:jc w:val="center"/>
        <w:outlineLvl w:val="1"/>
        <w:rPr>
          <w:rFonts w:ascii="Times New Roman" w:hAnsi="Times New Roman" w:cs="Times New Roman"/>
          <w:sz w:val="24"/>
          <w:szCs w:val="24"/>
        </w:rPr>
      </w:pPr>
      <w:r w:rsidRPr="0036062F">
        <w:rPr>
          <w:rFonts w:ascii="Times New Roman" w:hAnsi="Times New Roman" w:cs="Times New Roman"/>
          <w:sz w:val="24"/>
          <w:szCs w:val="24"/>
        </w:rPr>
        <w:t>VI. МУНИЦИПАЛЬНЫЙ ФИНАНСОВЫЙ КОНТРОЛЬ</w:t>
      </w:r>
    </w:p>
    <w:p w:rsidR="008503A2" w:rsidRDefault="008503A2" w:rsidP="00EB785D">
      <w:pPr>
        <w:pStyle w:val="ConsPlusTitle"/>
        <w:jc w:val="center"/>
        <w:outlineLvl w:val="2"/>
        <w:rPr>
          <w:rFonts w:ascii="Times New Roman" w:hAnsi="Times New Roman" w:cs="Times New Roman"/>
          <w:sz w:val="24"/>
          <w:szCs w:val="24"/>
        </w:rPr>
      </w:pPr>
    </w:p>
    <w:p w:rsidR="00EB785D" w:rsidRPr="0036062F" w:rsidRDefault="00EB785D" w:rsidP="00EB785D">
      <w:pPr>
        <w:pStyle w:val="ConsPlusTitle"/>
        <w:jc w:val="center"/>
        <w:outlineLvl w:val="2"/>
        <w:rPr>
          <w:rFonts w:ascii="Times New Roman" w:hAnsi="Times New Roman" w:cs="Times New Roman"/>
          <w:sz w:val="24"/>
          <w:szCs w:val="24"/>
        </w:rPr>
      </w:pPr>
      <w:r w:rsidRPr="0036062F">
        <w:rPr>
          <w:rFonts w:ascii="Times New Roman" w:hAnsi="Times New Roman" w:cs="Times New Roman"/>
          <w:sz w:val="24"/>
          <w:szCs w:val="24"/>
        </w:rPr>
        <w:t>Статья 19. Формы и порядок проведения финансового контроля</w:t>
      </w:r>
    </w:p>
    <w:p w:rsidR="00EB785D" w:rsidRPr="0036062F" w:rsidRDefault="00EB785D" w:rsidP="00EB785D">
      <w:pPr>
        <w:pStyle w:val="ConsPlusNormal"/>
        <w:ind w:firstLine="540"/>
        <w:jc w:val="both"/>
        <w:rPr>
          <w:rFonts w:ascii="Times New Roman" w:hAnsi="Times New Roman" w:cs="Times New Roman"/>
          <w:sz w:val="24"/>
          <w:szCs w:val="24"/>
        </w:rPr>
      </w:pPr>
    </w:p>
    <w:p w:rsidR="00EB785D" w:rsidRPr="008503A2" w:rsidRDefault="00EB785D" w:rsidP="00EB785D">
      <w:pPr>
        <w:pStyle w:val="ConsPlusNormal"/>
        <w:ind w:firstLine="540"/>
        <w:jc w:val="both"/>
        <w:rPr>
          <w:rFonts w:ascii="Times New Roman" w:hAnsi="Times New Roman" w:cs="Times New Roman"/>
          <w:sz w:val="24"/>
          <w:szCs w:val="24"/>
        </w:rPr>
      </w:pPr>
      <w:r w:rsidRPr="0036062F">
        <w:rPr>
          <w:rFonts w:ascii="Times New Roman" w:hAnsi="Times New Roman" w:cs="Times New Roman"/>
          <w:sz w:val="24"/>
          <w:szCs w:val="24"/>
        </w:rPr>
        <w:t xml:space="preserve">Формы и порядок проведения финансового контроля участниками бюджетного процесса осуществляются в соответствии с </w:t>
      </w:r>
      <w:r w:rsidRPr="008503A2">
        <w:rPr>
          <w:rFonts w:ascii="Times New Roman" w:hAnsi="Times New Roman" w:cs="Times New Roman"/>
          <w:sz w:val="24"/>
          <w:szCs w:val="24"/>
        </w:rPr>
        <w:t xml:space="preserve">Бюджетным </w:t>
      </w:r>
      <w:hyperlink r:id="rId24">
        <w:r w:rsidRPr="008503A2">
          <w:rPr>
            <w:rFonts w:ascii="Times New Roman" w:hAnsi="Times New Roman" w:cs="Times New Roman"/>
            <w:sz w:val="24"/>
            <w:szCs w:val="24"/>
          </w:rPr>
          <w:t>кодексом</w:t>
        </w:r>
      </w:hyperlink>
      <w:r w:rsidRPr="008503A2">
        <w:rPr>
          <w:rFonts w:ascii="Times New Roman" w:hAnsi="Times New Roman" w:cs="Times New Roman"/>
          <w:sz w:val="24"/>
          <w:szCs w:val="24"/>
        </w:rPr>
        <w:t xml:space="preserve"> Российской Федерации, иными актами бюджетного законодательства и нормативными правовыми актами Российской Федерации, Ивановской области и </w:t>
      </w:r>
      <w:proofErr w:type="spellStart"/>
      <w:r w:rsidRPr="008503A2">
        <w:rPr>
          <w:rFonts w:ascii="Times New Roman" w:hAnsi="Times New Roman" w:cs="Times New Roman"/>
          <w:sz w:val="24"/>
          <w:szCs w:val="24"/>
        </w:rPr>
        <w:t>Пестяковского</w:t>
      </w:r>
      <w:proofErr w:type="spellEnd"/>
      <w:r w:rsidRPr="008503A2">
        <w:rPr>
          <w:rFonts w:ascii="Times New Roman" w:hAnsi="Times New Roman" w:cs="Times New Roman"/>
          <w:sz w:val="24"/>
          <w:szCs w:val="24"/>
        </w:rPr>
        <w:t xml:space="preserve"> городского поселения.</w:t>
      </w:r>
    </w:p>
    <w:p w:rsidR="0080303E" w:rsidRDefault="0080303E" w:rsidP="00A941D1">
      <w:pPr>
        <w:widowControl w:val="0"/>
        <w:autoSpaceDE w:val="0"/>
        <w:autoSpaceDN w:val="0"/>
        <w:adjustRightInd w:val="0"/>
        <w:spacing w:after="0"/>
        <w:ind w:left="284"/>
        <w:jc w:val="both"/>
        <w:rPr>
          <w:rFonts w:ascii="Times New Roman" w:eastAsia="Times New Roman" w:hAnsi="Times New Roman" w:cs="Times New Roman"/>
          <w:sz w:val="28"/>
          <w:szCs w:val="28"/>
          <w:lang w:eastAsia="ru-RU"/>
        </w:rPr>
      </w:pPr>
    </w:p>
    <w:p w:rsidR="00FB0C04" w:rsidRDefault="00FB0C04" w:rsidP="00CF0E2B">
      <w:pPr>
        <w:tabs>
          <w:tab w:val="left" w:pos="7373"/>
        </w:tabs>
        <w:autoSpaceDE w:val="0"/>
        <w:autoSpaceDN w:val="0"/>
        <w:adjustRightInd w:val="0"/>
        <w:spacing w:after="0" w:line="240" w:lineRule="auto"/>
        <w:rPr>
          <w:rFonts w:ascii="Times New Roman" w:eastAsia="Times New Roman" w:hAnsi="Times New Roman" w:cs="Times New Roman"/>
          <w:sz w:val="28"/>
          <w:szCs w:val="28"/>
          <w:lang w:eastAsia="ru-RU"/>
        </w:rPr>
      </w:pPr>
    </w:p>
    <w:sectPr w:rsidR="00FB0C04" w:rsidSect="000E73BE">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E9" w:rsidRDefault="00492AE9" w:rsidP="00820416">
      <w:pPr>
        <w:spacing w:after="0" w:line="240" w:lineRule="auto"/>
      </w:pPr>
      <w:r>
        <w:separator/>
      </w:r>
    </w:p>
  </w:endnote>
  <w:endnote w:type="continuationSeparator" w:id="0">
    <w:p w:rsidR="00492AE9" w:rsidRDefault="00492AE9" w:rsidP="0082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E9" w:rsidRDefault="00492AE9" w:rsidP="00820416">
      <w:pPr>
        <w:spacing w:after="0" w:line="240" w:lineRule="auto"/>
      </w:pPr>
      <w:r>
        <w:separator/>
      </w:r>
    </w:p>
  </w:footnote>
  <w:footnote w:type="continuationSeparator" w:id="0">
    <w:p w:rsidR="00492AE9" w:rsidRDefault="00492AE9" w:rsidP="00820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18A"/>
    <w:multiLevelType w:val="hybridMultilevel"/>
    <w:tmpl w:val="87205F7A"/>
    <w:lvl w:ilvl="0" w:tplc="861423C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42D2A"/>
    <w:multiLevelType w:val="hybridMultilevel"/>
    <w:tmpl w:val="19AAF79E"/>
    <w:lvl w:ilvl="0" w:tplc="DD328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455C24"/>
    <w:multiLevelType w:val="hybridMultilevel"/>
    <w:tmpl w:val="80D0449A"/>
    <w:lvl w:ilvl="0" w:tplc="91807712">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ACB230D"/>
    <w:multiLevelType w:val="hybridMultilevel"/>
    <w:tmpl w:val="B2BC45F6"/>
    <w:lvl w:ilvl="0" w:tplc="9156027C">
      <w:start w:val="6"/>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BD31EEC"/>
    <w:multiLevelType w:val="hybridMultilevel"/>
    <w:tmpl w:val="48F8BE38"/>
    <w:lvl w:ilvl="0" w:tplc="E0B87942">
      <w:start w:val="5"/>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B755C11"/>
    <w:multiLevelType w:val="hybridMultilevel"/>
    <w:tmpl w:val="0ED2F54A"/>
    <w:lvl w:ilvl="0" w:tplc="A9C6A2C6">
      <w:start w:val="8"/>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3D3709E"/>
    <w:multiLevelType w:val="hybridMultilevel"/>
    <w:tmpl w:val="EBAA8B80"/>
    <w:lvl w:ilvl="0" w:tplc="8862B4A6">
      <w:start w:val="8"/>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C0711BB"/>
    <w:multiLevelType w:val="hybridMultilevel"/>
    <w:tmpl w:val="F09054D0"/>
    <w:lvl w:ilvl="0" w:tplc="78A6E7D8">
      <w:start w:val="5"/>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DE117E7"/>
    <w:multiLevelType w:val="hybridMultilevel"/>
    <w:tmpl w:val="164A88AC"/>
    <w:lvl w:ilvl="0" w:tplc="3BCA4338">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74C621D"/>
    <w:multiLevelType w:val="hybridMultilevel"/>
    <w:tmpl w:val="E7A89B56"/>
    <w:lvl w:ilvl="0" w:tplc="861423C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0424277"/>
    <w:multiLevelType w:val="hybridMultilevel"/>
    <w:tmpl w:val="F2C05344"/>
    <w:lvl w:ilvl="0" w:tplc="0419000F">
      <w:start w:val="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C662C"/>
    <w:multiLevelType w:val="hybridMultilevel"/>
    <w:tmpl w:val="85FEC262"/>
    <w:lvl w:ilvl="0" w:tplc="861423C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F84E9E"/>
    <w:multiLevelType w:val="hybridMultilevel"/>
    <w:tmpl w:val="4364D38C"/>
    <w:lvl w:ilvl="0" w:tplc="566A9C80">
      <w:start w:val="7"/>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2AA6A2E"/>
    <w:multiLevelType w:val="hybridMultilevel"/>
    <w:tmpl w:val="46EA14A8"/>
    <w:lvl w:ilvl="0" w:tplc="C5003BA2">
      <w:start w:val="9"/>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B0749E2"/>
    <w:multiLevelType w:val="hybridMultilevel"/>
    <w:tmpl w:val="224E8C1C"/>
    <w:lvl w:ilvl="0" w:tplc="35C8C78E">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AE4F2E"/>
    <w:multiLevelType w:val="hybridMultilevel"/>
    <w:tmpl w:val="608E8A78"/>
    <w:lvl w:ilvl="0" w:tplc="ACE6690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7"/>
  </w:num>
  <w:num w:numId="4">
    <w:abstractNumId w:val="3"/>
  </w:num>
  <w:num w:numId="5">
    <w:abstractNumId w:val="12"/>
  </w:num>
  <w:num w:numId="6">
    <w:abstractNumId w:val="6"/>
  </w:num>
  <w:num w:numId="7">
    <w:abstractNumId w:val="11"/>
  </w:num>
  <w:num w:numId="8">
    <w:abstractNumId w:val="8"/>
  </w:num>
  <w:num w:numId="9">
    <w:abstractNumId w:val="13"/>
  </w:num>
  <w:num w:numId="10">
    <w:abstractNumId w:val="10"/>
  </w:num>
  <w:num w:numId="11">
    <w:abstractNumId w:val="2"/>
  </w:num>
  <w:num w:numId="12">
    <w:abstractNumId w:val="9"/>
  </w:num>
  <w:num w:numId="13">
    <w:abstractNumId w:val="5"/>
  </w:num>
  <w:num w:numId="14">
    <w:abstractNumId w:val="4"/>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09"/>
    <w:rsid w:val="000007D3"/>
    <w:rsid w:val="000015E3"/>
    <w:rsid w:val="000042EB"/>
    <w:rsid w:val="0000512E"/>
    <w:rsid w:val="000069F5"/>
    <w:rsid w:val="000266CC"/>
    <w:rsid w:val="00027ADB"/>
    <w:rsid w:val="00044608"/>
    <w:rsid w:val="00045320"/>
    <w:rsid w:val="0005132B"/>
    <w:rsid w:val="00056F39"/>
    <w:rsid w:val="00057B47"/>
    <w:rsid w:val="000729B6"/>
    <w:rsid w:val="000741E2"/>
    <w:rsid w:val="000748EA"/>
    <w:rsid w:val="00084449"/>
    <w:rsid w:val="00096748"/>
    <w:rsid w:val="00097CC8"/>
    <w:rsid w:val="000A094B"/>
    <w:rsid w:val="000A4564"/>
    <w:rsid w:val="000A6B64"/>
    <w:rsid w:val="000B0CEE"/>
    <w:rsid w:val="000B2608"/>
    <w:rsid w:val="000B6CBD"/>
    <w:rsid w:val="000C3913"/>
    <w:rsid w:val="000C6F44"/>
    <w:rsid w:val="000E4BAF"/>
    <w:rsid w:val="000E73BE"/>
    <w:rsid w:val="000F2735"/>
    <w:rsid w:val="000F4084"/>
    <w:rsid w:val="00100857"/>
    <w:rsid w:val="00104AF1"/>
    <w:rsid w:val="001139EA"/>
    <w:rsid w:val="00114B0E"/>
    <w:rsid w:val="00124FBB"/>
    <w:rsid w:val="001300C6"/>
    <w:rsid w:val="001314E4"/>
    <w:rsid w:val="00144312"/>
    <w:rsid w:val="00146EE5"/>
    <w:rsid w:val="00147A77"/>
    <w:rsid w:val="00152AC6"/>
    <w:rsid w:val="00153BE0"/>
    <w:rsid w:val="00157487"/>
    <w:rsid w:val="00165729"/>
    <w:rsid w:val="00172C82"/>
    <w:rsid w:val="00182950"/>
    <w:rsid w:val="00186B3D"/>
    <w:rsid w:val="001C1C63"/>
    <w:rsid w:val="001C56CD"/>
    <w:rsid w:val="001D04B6"/>
    <w:rsid w:val="001D3F08"/>
    <w:rsid w:val="001D6893"/>
    <w:rsid w:val="001E06C1"/>
    <w:rsid w:val="001E5F70"/>
    <w:rsid w:val="001E6B69"/>
    <w:rsid w:val="001F5E10"/>
    <w:rsid w:val="002014BA"/>
    <w:rsid w:val="00207FC7"/>
    <w:rsid w:val="002114F5"/>
    <w:rsid w:val="0021684C"/>
    <w:rsid w:val="00223648"/>
    <w:rsid w:val="00230462"/>
    <w:rsid w:val="00242E9B"/>
    <w:rsid w:val="00247ECC"/>
    <w:rsid w:val="002538CA"/>
    <w:rsid w:val="0026490D"/>
    <w:rsid w:val="0027337A"/>
    <w:rsid w:val="00273BFF"/>
    <w:rsid w:val="00275E73"/>
    <w:rsid w:val="002803C3"/>
    <w:rsid w:val="00284DDA"/>
    <w:rsid w:val="00286696"/>
    <w:rsid w:val="002903F5"/>
    <w:rsid w:val="002B1451"/>
    <w:rsid w:val="002D0331"/>
    <w:rsid w:val="002E7103"/>
    <w:rsid w:val="00305DE0"/>
    <w:rsid w:val="00312EBC"/>
    <w:rsid w:val="00332DAB"/>
    <w:rsid w:val="0033385E"/>
    <w:rsid w:val="00337614"/>
    <w:rsid w:val="0034371B"/>
    <w:rsid w:val="00343961"/>
    <w:rsid w:val="003660E3"/>
    <w:rsid w:val="00375D89"/>
    <w:rsid w:val="003963FE"/>
    <w:rsid w:val="003A79A8"/>
    <w:rsid w:val="003B4176"/>
    <w:rsid w:val="003C034F"/>
    <w:rsid w:val="003C45B3"/>
    <w:rsid w:val="003C4C3D"/>
    <w:rsid w:val="003C5FDD"/>
    <w:rsid w:val="003C735A"/>
    <w:rsid w:val="003C7B02"/>
    <w:rsid w:val="003D0ED0"/>
    <w:rsid w:val="003D1416"/>
    <w:rsid w:val="003D2119"/>
    <w:rsid w:val="003D6AA3"/>
    <w:rsid w:val="003E147E"/>
    <w:rsid w:val="003E4C35"/>
    <w:rsid w:val="003E5B09"/>
    <w:rsid w:val="003E6C7C"/>
    <w:rsid w:val="003F489C"/>
    <w:rsid w:val="00405B50"/>
    <w:rsid w:val="0042083F"/>
    <w:rsid w:val="00423390"/>
    <w:rsid w:val="00427595"/>
    <w:rsid w:val="00441E63"/>
    <w:rsid w:val="004517BB"/>
    <w:rsid w:val="004711E6"/>
    <w:rsid w:val="0047436F"/>
    <w:rsid w:val="00475AE7"/>
    <w:rsid w:val="00477F02"/>
    <w:rsid w:val="00480408"/>
    <w:rsid w:val="00492AE9"/>
    <w:rsid w:val="004958EF"/>
    <w:rsid w:val="00497E65"/>
    <w:rsid w:val="004C2B27"/>
    <w:rsid w:val="004D3032"/>
    <w:rsid w:val="004D33E9"/>
    <w:rsid w:val="004D4847"/>
    <w:rsid w:val="004E3011"/>
    <w:rsid w:val="004F356C"/>
    <w:rsid w:val="00514697"/>
    <w:rsid w:val="005223CE"/>
    <w:rsid w:val="00526544"/>
    <w:rsid w:val="005274DE"/>
    <w:rsid w:val="00531080"/>
    <w:rsid w:val="00541964"/>
    <w:rsid w:val="005529CD"/>
    <w:rsid w:val="00554560"/>
    <w:rsid w:val="0055795A"/>
    <w:rsid w:val="005605C7"/>
    <w:rsid w:val="00560AC7"/>
    <w:rsid w:val="0056539D"/>
    <w:rsid w:val="0057181D"/>
    <w:rsid w:val="00575046"/>
    <w:rsid w:val="00580A07"/>
    <w:rsid w:val="00581917"/>
    <w:rsid w:val="0058640A"/>
    <w:rsid w:val="005A1B99"/>
    <w:rsid w:val="005A337F"/>
    <w:rsid w:val="005B4382"/>
    <w:rsid w:val="005C6541"/>
    <w:rsid w:val="005D0714"/>
    <w:rsid w:val="005E31F0"/>
    <w:rsid w:val="005E3687"/>
    <w:rsid w:val="005F062B"/>
    <w:rsid w:val="005F20C5"/>
    <w:rsid w:val="005F3360"/>
    <w:rsid w:val="005F4C09"/>
    <w:rsid w:val="006111A8"/>
    <w:rsid w:val="00630B7F"/>
    <w:rsid w:val="00633445"/>
    <w:rsid w:val="00635AF2"/>
    <w:rsid w:val="0063756D"/>
    <w:rsid w:val="00640CDC"/>
    <w:rsid w:val="00647CA9"/>
    <w:rsid w:val="006503B9"/>
    <w:rsid w:val="006538A1"/>
    <w:rsid w:val="00663E34"/>
    <w:rsid w:val="00667A58"/>
    <w:rsid w:val="00681000"/>
    <w:rsid w:val="00682EDC"/>
    <w:rsid w:val="00684019"/>
    <w:rsid w:val="006858D6"/>
    <w:rsid w:val="006951D4"/>
    <w:rsid w:val="006A0F47"/>
    <w:rsid w:val="006A55A5"/>
    <w:rsid w:val="006A6A54"/>
    <w:rsid w:val="006B348B"/>
    <w:rsid w:val="006B71DA"/>
    <w:rsid w:val="006B7A1B"/>
    <w:rsid w:val="006C21CF"/>
    <w:rsid w:val="006C469C"/>
    <w:rsid w:val="006C526C"/>
    <w:rsid w:val="006D100C"/>
    <w:rsid w:val="006D4575"/>
    <w:rsid w:val="006E2297"/>
    <w:rsid w:val="006E35E2"/>
    <w:rsid w:val="006E6905"/>
    <w:rsid w:val="00703AAD"/>
    <w:rsid w:val="00703C2C"/>
    <w:rsid w:val="007068AA"/>
    <w:rsid w:val="007257ED"/>
    <w:rsid w:val="007331BA"/>
    <w:rsid w:val="00767ED7"/>
    <w:rsid w:val="00771F30"/>
    <w:rsid w:val="00775921"/>
    <w:rsid w:val="0077666F"/>
    <w:rsid w:val="00782942"/>
    <w:rsid w:val="007B0002"/>
    <w:rsid w:val="007B4853"/>
    <w:rsid w:val="007C030A"/>
    <w:rsid w:val="007D07EC"/>
    <w:rsid w:val="007E222B"/>
    <w:rsid w:val="007E695A"/>
    <w:rsid w:val="0080303E"/>
    <w:rsid w:val="0080611E"/>
    <w:rsid w:val="00810690"/>
    <w:rsid w:val="00814E73"/>
    <w:rsid w:val="00820416"/>
    <w:rsid w:val="00821D05"/>
    <w:rsid w:val="0082422E"/>
    <w:rsid w:val="00843F34"/>
    <w:rsid w:val="008503A2"/>
    <w:rsid w:val="00852A8B"/>
    <w:rsid w:val="00857590"/>
    <w:rsid w:val="00860F68"/>
    <w:rsid w:val="00865F89"/>
    <w:rsid w:val="00870FB6"/>
    <w:rsid w:val="008717F8"/>
    <w:rsid w:val="0087273C"/>
    <w:rsid w:val="00890DC1"/>
    <w:rsid w:val="008A6965"/>
    <w:rsid w:val="008A7D16"/>
    <w:rsid w:val="008C1775"/>
    <w:rsid w:val="008C4C38"/>
    <w:rsid w:val="008D3AAD"/>
    <w:rsid w:val="008D6CB9"/>
    <w:rsid w:val="008E0461"/>
    <w:rsid w:val="008F03C4"/>
    <w:rsid w:val="008F0CAC"/>
    <w:rsid w:val="008F29D7"/>
    <w:rsid w:val="008F55C3"/>
    <w:rsid w:val="00914341"/>
    <w:rsid w:val="009162B4"/>
    <w:rsid w:val="00920698"/>
    <w:rsid w:val="009224D1"/>
    <w:rsid w:val="009232D3"/>
    <w:rsid w:val="009244B7"/>
    <w:rsid w:val="009319FC"/>
    <w:rsid w:val="00931AC6"/>
    <w:rsid w:val="00934BCE"/>
    <w:rsid w:val="00935663"/>
    <w:rsid w:val="00935F4F"/>
    <w:rsid w:val="00955170"/>
    <w:rsid w:val="00963285"/>
    <w:rsid w:val="0096329A"/>
    <w:rsid w:val="00973FFB"/>
    <w:rsid w:val="00977265"/>
    <w:rsid w:val="00977591"/>
    <w:rsid w:val="009B4270"/>
    <w:rsid w:val="009C557F"/>
    <w:rsid w:val="009D4797"/>
    <w:rsid w:val="009D5148"/>
    <w:rsid w:val="009E5D7E"/>
    <w:rsid w:val="009E6007"/>
    <w:rsid w:val="009F1775"/>
    <w:rsid w:val="00A053C3"/>
    <w:rsid w:val="00A111BB"/>
    <w:rsid w:val="00A15FF1"/>
    <w:rsid w:val="00A1622B"/>
    <w:rsid w:val="00A31DC2"/>
    <w:rsid w:val="00A402D0"/>
    <w:rsid w:val="00A4343C"/>
    <w:rsid w:val="00A55F74"/>
    <w:rsid w:val="00A6674E"/>
    <w:rsid w:val="00A754C9"/>
    <w:rsid w:val="00A76CB8"/>
    <w:rsid w:val="00A80F46"/>
    <w:rsid w:val="00A865B9"/>
    <w:rsid w:val="00A91D51"/>
    <w:rsid w:val="00A941D1"/>
    <w:rsid w:val="00AA434F"/>
    <w:rsid w:val="00AB7602"/>
    <w:rsid w:val="00AC077A"/>
    <w:rsid w:val="00AC0E2F"/>
    <w:rsid w:val="00AC669A"/>
    <w:rsid w:val="00AE0428"/>
    <w:rsid w:val="00AE312E"/>
    <w:rsid w:val="00AE39BD"/>
    <w:rsid w:val="00AF208C"/>
    <w:rsid w:val="00B00856"/>
    <w:rsid w:val="00B03B6E"/>
    <w:rsid w:val="00B30058"/>
    <w:rsid w:val="00B31371"/>
    <w:rsid w:val="00B40240"/>
    <w:rsid w:val="00B414A0"/>
    <w:rsid w:val="00B42AD1"/>
    <w:rsid w:val="00B46FC1"/>
    <w:rsid w:val="00B51EAA"/>
    <w:rsid w:val="00B551C2"/>
    <w:rsid w:val="00B65C8F"/>
    <w:rsid w:val="00B7410B"/>
    <w:rsid w:val="00B752B2"/>
    <w:rsid w:val="00B753CA"/>
    <w:rsid w:val="00BA3244"/>
    <w:rsid w:val="00BA35EC"/>
    <w:rsid w:val="00BD2504"/>
    <w:rsid w:val="00BD3788"/>
    <w:rsid w:val="00BE4044"/>
    <w:rsid w:val="00BE5296"/>
    <w:rsid w:val="00BE52D3"/>
    <w:rsid w:val="00C01B16"/>
    <w:rsid w:val="00C032A3"/>
    <w:rsid w:val="00C06136"/>
    <w:rsid w:val="00C171B5"/>
    <w:rsid w:val="00C2227F"/>
    <w:rsid w:val="00C25CBD"/>
    <w:rsid w:val="00C25D39"/>
    <w:rsid w:val="00C524B6"/>
    <w:rsid w:val="00C668EB"/>
    <w:rsid w:val="00C8756D"/>
    <w:rsid w:val="00C9475D"/>
    <w:rsid w:val="00C94D3A"/>
    <w:rsid w:val="00CB23E3"/>
    <w:rsid w:val="00CD10BC"/>
    <w:rsid w:val="00CD53EC"/>
    <w:rsid w:val="00CD7371"/>
    <w:rsid w:val="00CE5228"/>
    <w:rsid w:val="00CE6752"/>
    <w:rsid w:val="00CF0E2B"/>
    <w:rsid w:val="00D012C2"/>
    <w:rsid w:val="00D11A35"/>
    <w:rsid w:val="00D12295"/>
    <w:rsid w:val="00D127E4"/>
    <w:rsid w:val="00D37CB6"/>
    <w:rsid w:val="00D57D67"/>
    <w:rsid w:val="00D722A7"/>
    <w:rsid w:val="00D733C6"/>
    <w:rsid w:val="00D75CFC"/>
    <w:rsid w:val="00D801E7"/>
    <w:rsid w:val="00D816A2"/>
    <w:rsid w:val="00D82D0E"/>
    <w:rsid w:val="00D84C0D"/>
    <w:rsid w:val="00D94398"/>
    <w:rsid w:val="00DA5571"/>
    <w:rsid w:val="00DB5B7F"/>
    <w:rsid w:val="00DD31A0"/>
    <w:rsid w:val="00DD687D"/>
    <w:rsid w:val="00DE5E99"/>
    <w:rsid w:val="00DF67AA"/>
    <w:rsid w:val="00E11C18"/>
    <w:rsid w:val="00E14C70"/>
    <w:rsid w:val="00E3128A"/>
    <w:rsid w:val="00E34552"/>
    <w:rsid w:val="00E425D5"/>
    <w:rsid w:val="00E562BA"/>
    <w:rsid w:val="00E62A6C"/>
    <w:rsid w:val="00E82160"/>
    <w:rsid w:val="00E95CEB"/>
    <w:rsid w:val="00EA326C"/>
    <w:rsid w:val="00EB785D"/>
    <w:rsid w:val="00F02D91"/>
    <w:rsid w:val="00F170AE"/>
    <w:rsid w:val="00F23F1F"/>
    <w:rsid w:val="00F35A76"/>
    <w:rsid w:val="00F412EB"/>
    <w:rsid w:val="00F41A96"/>
    <w:rsid w:val="00F829AB"/>
    <w:rsid w:val="00FA0270"/>
    <w:rsid w:val="00FA303C"/>
    <w:rsid w:val="00FB0570"/>
    <w:rsid w:val="00FB0C04"/>
    <w:rsid w:val="00FB641F"/>
    <w:rsid w:val="00FC1AA3"/>
    <w:rsid w:val="00FC3E5F"/>
    <w:rsid w:val="00FE248B"/>
    <w:rsid w:val="00FE2F1D"/>
    <w:rsid w:val="00FE45F6"/>
    <w:rsid w:val="00FF7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C09"/>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5F4C09"/>
    <w:rPr>
      <w:rFonts w:ascii="Calibri" w:hAnsi="Calibri"/>
      <w:sz w:val="18"/>
      <w:szCs w:val="18"/>
    </w:rPr>
  </w:style>
  <w:style w:type="character" w:styleId="a5">
    <w:name w:val="Hyperlink"/>
    <w:basedOn w:val="a0"/>
    <w:uiPriority w:val="99"/>
    <w:unhideWhenUsed/>
    <w:rsid w:val="00F829AB"/>
    <w:rPr>
      <w:color w:val="0563C1" w:themeColor="hyperlink"/>
      <w:u w:val="single"/>
    </w:rPr>
  </w:style>
  <w:style w:type="paragraph" w:customStyle="1" w:styleId="ConsPlusNormal">
    <w:name w:val="ConsPlusNormal"/>
    <w:rsid w:val="00B51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F208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List Paragraph"/>
    <w:basedOn w:val="a"/>
    <w:uiPriority w:val="34"/>
    <w:qFormat/>
    <w:rsid w:val="000007D3"/>
    <w:pPr>
      <w:ind w:left="720"/>
      <w:contextualSpacing/>
    </w:pPr>
  </w:style>
  <w:style w:type="paragraph" w:styleId="a7">
    <w:name w:val="caption"/>
    <w:basedOn w:val="a"/>
    <w:next w:val="a"/>
    <w:qFormat/>
    <w:rsid w:val="00C2227F"/>
    <w:pPr>
      <w:spacing w:after="0" w:line="240" w:lineRule="auto"/>
      <w:jc w:val="center"/>
    </w:pPr>
    <w:rPr>
      <w:rFonts w:ascii="Times New Roman" w:eastAsia="Times New Roman" w:hAnsi="Times New Roman" w:cs="Times New Roman"/>
      <w:b/>
      <w:bCs/>
      <w:sz w:val="28"/>
      <w:szCs w:val="20"/>
      <w:lang w:eastAsia="ru-RU"/>
    </w:rPr>
  </w:style>
  <w:style w:type="paragraph" w:customStyle="1" w:styleId="a8">
    <w:name w:val="Знак"/>
    <w:basedOn w:val="a"/>
    <w:rsid w:val="00C2227F"/>
    <w:pPr>
      <w:spacing w:line="240" w:lineRule="exact"/>
      <w:jc w:val="both"/>
    </w:pPr>
    <w:rPr>
      <w:rFonts w:ascii="Times New Roman" w:eastAsia="Times New Roman" w:hAnsi="Times New Roman" w:cs="Times New Roman"/>
      <w:sz w:val="24"/>
      <w:szCs w:val="20"/>
      <w:lang w:val="en-US"/>
    </w:rPr>
  </w:style>
  <w:style w:type="paragraph" w:styleId="a9">
    <w:name w:val="Body Text Indent"/>
    <w:basedOn w:val="a"/>
    <w:link w:val="aa"/>
    <w:rsid w:val="00C2227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C2227F"/>
    <w:rPr>
      <w:rFonts w:ascii="Times New Roman" w:eastAsia="Times New Roman" w:hAnsi="Times New Roman" w:cs="Times New Roman"/>
      <w:sz w:val="24"/>
      <w:szCs w:val="20"/>
      <w:lang w:eastAsia="ru-RU"/>
    </w:rPr>
  </w:style>
  <w:style w:type="paragraph" w:styleId="ab">
    <w:name w:val="header"/>
    <w:basedOn w:val="a"/>
    <w:link w:val="ac"/>
    <w:uiPriority w:val="99"/>
    <w:unhideWhenUsed/>
    <w:rsid w:val="008204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0416"/>
  </w:style>
  <w:style w:type="paragraph" w:styleId="ad">
    <w:name w:val="footer"/>
    <w:basedOn w:val="a"/>
    <w:link w:val="ae"/>
    <w:uiPriority w:val="99"/>
    <w:unhideWhenUsed/>
    <w:rsid w:val="008204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0416"/>
  </w:style>
  <w:style w:type="paragraph" w:styleId="af">
    <w:name w:val="No Spacing"/>
    <w:uiPriority w:val="1"/>
    <w:qFormat/>
    <w:rsid w:val="00C01B1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B785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C09"/>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5F4C09"/>
    <w:rPr>
      <w:rFonts w:ascii="Calibri" w:hAnsi="Calibri"/>
      <w:sz w:val="18"/>
      <w:szCs w:val="18"/>
    </w:rPr>
  </w:style>
  <w:style w:type="character" w:styleId="a5">
    <w:name w:val="Hyperlink"/>
    <w:basedOn w:val="a0"/>
    <w:uiPriority w:val="99"/>
    <w:unhideWhenUsed/>
    <w:rsid w:val="00F829AB"/>
    <w:rPr>
      <w:color w:val="0563C1" w:themeColor="hyperlink"/>
      <w:u w:val="single"/>
    </w:rPr>
  </w:style>
  <w:style w:type="paragraph" w:customStyle="1" w:styleId="ConsPlusNormal">
    <w:name w:val="ConsPlusNormal"/>
    <w:rsid w:val="00B51E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F208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List Paragraph"/>
    <w:basedOn w:val="a"/>
    <w:uiPriority w:val="34"/>
    <w:qFormat/>
    <w:rsid w:val="000007D3"/>
    <w:pPr>
      <w:ind w:left="720"/>
      <w:contextualSpacing/>
    </w:pPr>
  </w:style>
  <w:style w:type="paragraph" w:styleId="a7">
    <w:name w:val="caption"/>
    <w:basedOn w:val="a"/>
    <w:next w:val="a"/>
    <w:qFormat/>
    <w:rsid w:val="00C2227F"/>
    <w:pPr>
      <w:spacing w:after="0" w:line="240" w:lineRule="auto"/>
      <w:jc w:val="center"/>
    </w:pPr>
    <w:rPr>
      <w:rFonts w:ascii="Times New Roman" w:eastAsia="Times New Roman" w:hAnsi="Times New Roman" w:cs="Times New Roman"/>
      <w:b/>
      <w:bCs/>
      <w:sz w:val="28"/>
      <w:szCs w:val="20"/>
      <w:lang w:eastAsia="ru-RU"/>
    </w:rPr>
  </w:style>
  <w:style w:type="paragraph" w:customStyle="1" w:styleId="a8">
    <w:name w:val="Знак"/>
    <w:basedOn w:val="a"/>
    <w:rsid w:val="00C2227F"/>
    <w:pPr>
      <w:spacing w:line="240" w:lineRule="exact"/>
      <w:jc w:val="both"/>
    </w:pPr>
    <w:rPr>
      <w:rFonts w:ascii="Times New Roman" w:eastAsia="Times New Roman" w:hAnsi="Times New Roman" w:cs="Times New Roman"/>
      <w:sz w:val="24"/>
      <w:szCs w:val="20"/>
      <w:lang w:val="en-US"/>
    </w:rPr>
  </w:style>
  <w:style w:type="paragraph" w:styleId="a9">
    <w:name w:val="Body Text Indent"/>
    <w:basedOn w:val="a"/>
    <w:link w:val="aa"/>
    <w:rsid w:val="00C2227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character" w:customStyle="1" w:styleId="aa">
    <w:name w:val="Основной текст с отступом Знак"/>
    <w:basedOn w:val="a0"/>
    <w:link w:val="a9"/>
    <w:rsid w:val="00C2227F"/>
    <w:rPr>
      <w:rFonts w:ascii="Times New Roman" w:eastAsia="Times New Roman" w:hAnsi="Times New Roman" w:cs="Times New Roman"/>
      <w:sz w:val="24"/>
      <w:szCs w:val="20"/>
      <w:lang w:eastAsia="ru-RU"/>
    </w:rPr>
  </w:style>
  <w:style w:type="paragraph" w:styleId="ab">
    <w:name w:val="header"/>
    <w:basedOn w:val="a"/>
    <w:link w:val="ac"/>
    <w:uiPriority w:val="99"/>
    <w:unhideWhenUsed/>
    <w:rsid w:val="0082041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20416"/>
  </w:style>
  <w:style w:type="paragraph" w:styleId="ad">
    <w:name w:val="footer"/>
    <w:basedOn w:val="a"/>
    <w:link w:val="ae"/>
    <w:uiPriority w:val="99"/>
    <w:unhideWhenUsed/>
    <w:rsid w:val="0082041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20416"/>
  </w:style>
  <w:style w:type="paragraph" w:styleId="af">
    <w:name w:val="No Spacing"/>
    <w:uiPriority w:val="1"/>
    <w:qFormat/>
    <w:rsid w:val="00C01B1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B785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670855">
      <w:bodyDiv w:val="1"/>
      <w:marLeft w:val="0"/>
      <w:marRight w:val="0"/>
      <w:marTop w:val="0"/>
      <w:marBottom w:val="0"/>
      <w:divBdr>
        <w:top w:val="none" w:sz="0" w:space="0" w:color="auto"/>
        <w:left w:val="none" w:sz="0" w:space="0" w:color="auto"/>
        <w:bottom w:val="none" w:sz="0" w:space="0" w:color="auto"/>
        <w:right w:val="none" w:sz="0" w:space="0" w:color="auto"/>
      </w:divBdr>
    </w:div>
    <w:div w:id="14843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90D8ABE63A0ED7ECEB2810A689439FC2017292B59D7100838C36F582BC2BC35115C48B10B4D410829A312E1BA14G9F" TargetMode="External"/><Relationship Id="rId18" Type="http://schemas.openxmlformats.org/officeDocument/2006/relationships/hyperlink" Target="consultantplus://offline/ref=A90D8ABE63A0ED7ECEB2810A689439FC2017292B59D7100838C36F582BC2BC35115C48B10B4D410829A312E1BA14G9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90D8ABE63A0ED7ECEB2810A689439FC2017292B59D7100838C36F582BC2BC35115C48B10B4D410829A312E1BA14G9F" TargetMode="External"/><Relationship Id="rId7" Type="http://schemas.openxmlformats.org/officeDocument/2006/relationships/footnotes" Target="footnotes.xml"/><Relationship Id="rId12" Type="http://schemas.openxmlformats.org/officeDocument/2006/relationships/hyperlink" Target="consultantplus://offline/ref=A90D8ABE63A0ED7ECEB2810A689439FC2017292B59D7100838C36F582BC2BC35115C48B10B4D410829A312E1BA14G9F" TargetMode="External"/><Relationship Id="rId17" Type="http://schemas.openxmlformats.org/officeDocument/2006/relationships/hyperlink" Target="consultantplus://offline/ref=86B6DAC9974E60113ED2952742AA720C2224EDAD04FA4428459BF67869463A8DA369E86CF6B4327D47D75EF4E2yAb7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0D8ABE63A0ED7ECEB2810A689439FC2017292B59D7100838C36F582BC2BC35115C48B10B4D410829A312E1BA14G9F" TargetMode="External"/><Relationship Id="rId20" Type="http://schemas.openxmlformats.org/officeDocument/2006/relationships/hyperlink" Target="consultantplus://offline/ref=A90D8ABE63A0ED7ECEB2810A689439FC2017292B59D7100838C36F582BC2BC35035C10B809425B037AEC54B4B54AABDB5373BD521FDF1CG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0D8ABE63A0ED7ECEB29F077EF865F3201F75245BD01B5E679F690F7492BA60431C16E85A0F0A052EBB0EE1BF54AFC55117G7F" TargetMode="External"/><Relationship Id="rId24" Type="http://schemas.openxmlformats.org/officeDocument/2006/relationships/hyperlink" Target="consultantplus://offline/ref=A90D8ABE63A0ED7ECEB2810A689439FC2017292B59D7100838C36F582BC2BC35115C48B10B4D410829A312E1BA14G9F" TargetMode="External"/><Relationship Id="rId5" Type="http://schemas.openxmlformats.org/officeDocument/2006/relationships/settings" Target="settings.xml"/><Relationship Id="rId15" Type="http://schemas.openxmlformats.org/officeDocument/2006/relationships/hyperlink" Target="consultantplus://offline/ref=A90D8ABE63A0ED7ECEB2810A689439FC2017292B59D7100838C36F582BC2BC35035C10BD0B49590F29B644B0FC1FA0C5556AA35701DFC82411GBF" TargetMode="External"/><Relationship Id="rId23" Type="http://schemas.openxmlformats.org/officeDocument/2006/relationships/hyperlink" Target="consultantplus://offline/ref=A90D8ABE63A0ED7ECEB2810A689439FC2017292B59D7100838C36F582BC2BC35115C48B10B4D410829A312E1BA14G9F" TargetMode="External"/><Relationship Id="rId10" Type="http://schemas.openxmlformats.org/officeDocument/2006/relationships/hyperlink" Target="consultantplus://offline/ref=A90D8ABE63A0ED7ECEB2810A689439FC2017292B59D7100838C36F582BC2BC35115C48B10B4D410829A312E1BA14G9F" TargetMode="External"/><Relationship Id="rId19" Type="http://schemas.openxmlformats.org/officeDocument/2006/relationships/hyperlink" Target="consultantplus://offline/ref=A90D8ABE63A0ED7ECEB2810A689439FC2017292B59D7100838C36F582BC2BC35115C48B10B4D410829A312E1BA14G9F" TargetMode="External"/><Relationship Id="rId4" Type="http://schemas.microsoft.com/office/2007/relationships/stylesWithEffects" Target="stylesWithEffects.xml"/><Relationship Id="rId9" Type="http://schemas.openxmlformats.org/officeDocument/2006/relationships/hyperlink" Target="consultantplus://offline/main?base=RLAW224;n=53211;fld=134;dst=100010" TargetMode="External"/><Relationship Id="rId14" Type="http://schemas.openxmlformats.org/officeDocument/2006/relationships/hyperlink" Target="consultantplus://offline/ref=A90D8ABE63A0ED7ECEB2810A689439FC2017292B59D7100838C36F582BC2BC35115C48B10B4D410829A312E1BA14G9F" TargetMode="External"/><Relationship Id="rId22" Type="http://schemas.openxmlformats.org/officeDocument/2006/relationships/hyperlink" Target="consultantplus://offline/ref=A90D8ABE63A0ED7ECEB2810A689439FC2017292B59D7100838C36F582BC2BC35035C10BD094B58037AEC54B4B54AABDB5373BD521FDF1CG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B66D-097F-40CA-8848-3AE1BF98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6510</Words>
  <Characters>37113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21</cp:revision>
  <cp:lastPrinted>2023-09-27T06:13:00Z</cp:lastPrinted>
  <dcterms:created xsi:type="dcterms:W3CDTF">2023-08-15T07:51:00Z</dcterms:created>
  <dcterms:modified xsi:type="dcterms:W3CDTF">2024-05-17T07:55:00Z</dcterms:modified>
</cp:coreProperties>
</file>