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79" w:rsidRDefault="009D1D79" w:rsidP="009D1D79">
      <w:pPr>
        <w:ind w:left="6663" w:hanging="6663"/>
        <w:jc w:val="center"/>
      </w:pPr>
      <w:r>
        <w:rPr>
          <w:noProof/>
        </w:rPr>
        <w:drawing>
          <wp:inline distT="0" distB="0" distL="0" distR="0">
            <wp:extent cx="666750" cy="828675"/>
            <wp:effectExtent l="19050" t="0" r="0" b="0"/>
            <wp:docPr id="1" name="Рисунок 4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D79" w:rsidRDefault="009D1D79" w:rsidP="009D1D79">
      <w:pPr>
        <w:ind w:left="6663" w:hanging="6663"/>
        <w:jc w:val="center"/>
      </w:pPr>
    </w:p>
    <w:p w:rsidR="009D1D79" w:rsidRPr="00CC5702" w:rsidRDefault="009D1D79" w:rsidP="009D1D79">
      <w:pPr>
        <w:ind w:left="6663" w:hanging="6663"/>
        <w:jc w:val="center"/>
        <w:rPr>
          <w:b/>
          <w:bCs/>
          <w:sz w:val="32"/>
          <w:szCs w:val="32"/>
        </w:rPr>
      </w:pPr>
      <w:r w:rsidRPr="00CC5702">
        <w:rPr>
          <w:b/>
          <w:bCs/>
          <w:sz w:val="32"/>
          <w:szCs w:val="32"/>
        </w:rPr>
        <w:t>ПОСТАНОВЛЕНИЕ</w:t>
      </w:r>
    </w:p>
    <w:p w:rsidR="009D1D79" w:rsidRPr="0075589B" w:rsidRDefault="009D1D79" w:rsidP="009D1D79">
      <w:pPr>
        <w:pStyle w:val="1"/>
        <w:jc w:val="center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>А</w:t>
      </w:r>
      <w:r w:rsidRPr="0075589B">
        <w:rPr>
          <w:rFonts w:ascii="Times New Roman" w:hAnsi="Times New Roman"/>
          <w:b w:val="0"/>
          <w:bCs w:val="0"/>
          <w:color w:val="auto"/>
        </w:rPr>
        <w:t>дминистраци</w:t>
      </w:r>
      <w:r>
        <w:rPr>
          <w:rFonts w:ascii="Times New Roman" w:hAnsi="Times New Roman"/>
          <w:b w:val="0"/>
          <w:bCs w:val="0"/>
          <w:color w:val="auto"/>
        </w:rPr>
        <w:t>я</w:t>
      </w:r>
      <w:r w:rsidRPr="0075589B">
        <w:rPr>
          <w:rFonts w:ascii="Times New Roman" w:hAnsi="Times New Roman"/>
          <w:b w:val="0"/>
          <w:bCs w:val="0"/>
          <w:color w:val="auto"/>
        </w:rPr>
        <w:t xml:space="preserve"> Пестяковского муниципального района</w:t>
      </w:r>
    </w:p>
    <w:p w:rsidR="009D1D79" w:rsidRPr="0075589B" w:rsidRDefault="009D1D79" w:rsidP="009D1D79">
      <w:pPr>
        <w:jc w:val="center"/>
        <w:rPr>
          <w:sz w:val="28"/>
          <w:szCs w:val="28"/>
        </w:rPr>
      </w:pPr>
      <w:r w:rsidRPr="0075589B">
        <w:rPr>
          <w:sz w:val="28"/>
          <w:szCs w:val="28"/>
        </w:rPr>
        <w:t>Ивановской  области</w:t>
      </w:r>
    </w:p>
    <w:p w:rsidR="009D1D79" w:rsidRDefault="009D1D79" w:rsidP="009D1D79">
      <w:pPr>
        <w:ind w:left="6663" w:hanging="6663"/>
        <w:jc w:val="both"/>
        <w:rPr>
          <w:noProof/>
        </w:rPr>
      </w:pPr>
    </w:p>
    <w:p w:rsidR="009D1D79" w:rsidRDefault="009D1D79" w:rsidP="009D1D79">
      <w:pPr>
        <w:ind w:left="6663" w:hanging="6663"/>
        <w:jc w:val="both"/>
        <w:rPr>
          <w:noProof/>
        </w:rPr>
      </w:pPr>
    </w:p>
    <w:p w:rsidR="009D1D79" w:rsidRDefault="009D1D79" w:rsidP="009D1D7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D0DAD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9D0DAD">
        <w:rPr>
          <w:sz w:val="28"/>
          <w:szCs w:val="28"/>
        </w:rPr>
        <w:t>мая</w:t>
      </w:r>
      <w:r w:rsidR="00A501B4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72661E">
        <w:rPr>
          <w:sz w:val="28"/>
          <w:szCs w:val="28"/>
        </w:rPr>
        <w:t>4</w:t>
      </w:r>
      <w:r>
        <w:rPr>
          <w:sz w:val="28"/>
          <w:szCs w:val="28"/>
        </w:rPr>
        <w:t xml:space="preserve">г.  № </w:t>
      </w:r>
      <w:r w:rsidR="009D0DAD">
        <w:rPr>
          <w:sz w:val="28"/>
          <w:szCs w:val="28"/>
        </w:rPr>
        <w:t>166</w:t>
      </w:r>
      <w:r>
        <w:rPr>
          <w:sz w:val="28"/>
          <w:szCs w:val="28"/>
        </w:rPr>
        <w:t xml:space="preserve">                                              пос. Пестяки</w:t>
      </w:r>
    </w:p>
    <w:p w:rsidR="009D1D79" w:rsidRDefault="009D1D79" w:rsidP="009D1D79">
      <w:pPr>
        <w:jc w:val="center"/>
      </w:pPr>
    </w:p>
    <w:p w:rsidR="009D1D79" w:rsidRDefault="009D1D79" w:rsidP="009D1D79">
      <w:pPr>
        <w:jc w:val="center"/>
      </w:pPr>
    </w:p>
    <w:p w:rsidR="009A1CD4" w:rsidRDefault="009A1CD4" w:rsidP="009D1D79">
      <w:pPr>
        <w:jc w:val="center"/>
      </w:pPr>
    </w:p>
    <w:tbl>
      <w:tblPr>
        <w:tblW w:w="9639" w:type="dxa"/>
        <w:tblLayout w:type="fixed"/>
        <w:tblLook w:val="0000"/>
      </w:tblPr>
      <w:tblGrid>
        <w:gridCol w:w="9639"/>
      </w:tblGrid>
      <w:tr w:rsidR="009A1CD4" w:rsidTr="00280997">
        <w:tc>
          <w:tcPr>
            <w:tcW w:w="9639" w:type="dxa"/>
          </w:tcPr>
          <w:p w:rsidR="009A1CD4" w:rsidRDefault="009A1CD4" w:rsidP="009A1CD4">
            <w:pPr>
              <w:pStyle w:val="21"/>
              <w:shd w:val="clear" w:color="auto" w:fill="auto"/>
              <w:snapToGrid w:val="0"/>
              <w:ind w:left="0"/>
              <w:jc w:val="center"/>
              <w:rPr>
                <w:szCs w:val="24"/>
              </w:rPr>
            </w:pPr>
            <w:r w:rsidRPr="009A1CD4">
              <w:rPr>
                <w:szCs w:val="24"/>
              </w:rPr>
              <w:t xml:space="preserve">ОБ ОРГАНЕ, УПОЛНОМОЧЕННОМ НА ОСУЩЕСТВЛЕНИЕ КОНТРОЛЯ </w:t>
            </w:r>
          </w:p>
          <w:p w:rsidR="009A1CD4" w:rsidRDefault="009A1CD4" w:rsidP="009A1CD4">
            <w:pPr>
              <w:pStyle w:val="21"/>
              <w:shd w:val="clear" w:color="auto" w:fill="auto"/>
              <w:snapToGrid w:val="0"/>
              <w:ind w:left="0"/>
              <w:jc w:val="center"/>
              <w:rPr>
                <w:sz w:val="28"/>
              </w:rPr>
            </w:pPr>
            <w:r w:rsidRPr="009A1CD4">
              <w:rPr>
                <w:szCs w:val="24"/>
              </w:rPr>
              <w:t>В СФЕРЕ ЗАКУПОК ТОВАРОВ, РАБОТ, УСЛУГ ДЛЯ ОБЕСПЕЧЕНИЯ НУЖД ПЕСТЯКОВСКОГО МУНИЦИПАЛЬНОГО РАЙОНА</w:t>
            </w:r>
          </w:p>
        </w:tc>
      </w:tr>
    </w:tbl>
    <w:p w:rsidR="009A1CD4" w:rsidRDefault="009A1CD4" w:rsidP="009A1CD4">
      <w:pPr>
        <w:pStyle w:val="21"/>
        <w:ind w:left="0"/>
      </w:pPr>
    </w:p>
    <w:p w:rsidR="009A1CD4" w:rsidRDefault="009A1CD4" w:rsidP="009A1CD4">
      <w:pPr>
        <w:pStyle w:val="21"/>
        <w:ind w:left="0"/>
      </w:pPr>
    </w:p>
    <w:tbl>
      <w:tblPr>
        <w:tblW w:w="0" w:type="auto"/>
        <w:tblLayout w:type="fixed"/>
        <w:tblLook w:val="0000"/>
      </w:tblPr>
      <w:tblGrid>
        <w:gridCol w:w="9639"/>
      </w:tblGrid>
      <w:tr w:rsidR="009A1CD4" w:rsidTr="00280997">
        <w:tc>
          <w:tcPr>
            <w:tcW w:w="9639" w:type="dxa"/>
          </w:tcPr>
          <w:p w:rsidR="009A1CD4" w:rsidRPr="009A1CD4" w:rsidRDefault="00C2239B" w:rsidP="00280997">
            <w:pPr>
              <w:snapToGrid w:val="0"/>
              <w:ind w:firstLine="709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C2239B">
              <w:rPr>
                <w:sz w:val="28"/>
                <w:szCs w:val="28"/>
              </w:rPr>
              <w:t xml:space="preserve">В соответствии со </w:t>
            </w:r>
            <w:hyperlink r:id="rId9" w:history="1">
              <w:r w:rsidRPr="00C2239B">
                <w:rPr>
                  <w:sz w:val="28"/>
                  <w:szCs w:val="28"/>
                </w:rPr>
                <w:t>статьей 99</w:t>
              </w:r>
            </w:hyperlink>
            <w:r w:rsidRPr="00C2239B">
              <w:rPr>
                <w:sz w:val="28"/>
                <w:szCs w:val="28"/>
              </w:rPr>
      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по тексту - Федеральный закон о контрактной системе), </w:t>
            </w:r>
            <w:hyperlink r:id="rId10" w:history="1">
              <w:r w:rsidRPr="00C2239B">
                <w:rPr>
                  <w:sz w:val="28"/>
                  <w:szCs w:val="28"/>
                </w:rPr>
                <w:t>Уставом</w:t>
              </w:r>
            </w:hyperlink>
            <w:r>
              <w:rPr>
                <w:spacing w:val="-3"/>
                <w:sz w:val="28"/>
                <w:szCs w:val="28"/>
              </w:rPr>
              <w:t xml:space="preserve"> Пестяковского муниципального района</w:t>
            </w:r>
            <w:r w:rsidR="009A1CD4" w:rsidRPr="00C2239B">
              <w:rPr>
                <w:spacing w:val="-3"/>
                <w:sz w:val="28"/>
                <w:szCs w:val="28"/>
              </w:rPr>
              <w:t>,</w:t>
            </w:r>
            <w:r w:rsidR="009A1CD4" w:rsidRPr="00B601F6">
              <w:rPr>
                <w:spacing w:val="-3"/>
                <w:sz w:val="28"/>
                <w:szCs w:val="28"/>
              </w:rPr>
              <w:t xml:space="preserve"> </w:t>
            </w:r>
            <w:r w:rsidR="009A1CD4" w:rsidRPr="00375DD4">
              <w:rPr>
                <w:b/>
                <w:sz w:val="28"/>
                <w:szCs w:val="28"/>
              </w:rPr>
              <w:t>постановляю</w:t>
            </w:r>
            <w:r w:rsidR="009A1CD4" w:rsidRPr="0072661E">
              <w:rPr>
                <w:sz w:val="28"/>
                <w:szCs w:val="28"/>
              </w:rPr>
              <w:t>:</w:t>
            </w:r>
          </w:p>
          <w:p w:rsidR="009A1CD4" w:rsidRPr="009A1CD4" w:rsidRDefault="009A1CD4" w:rsidP="00280997">
            <w:pPr>
              <w:snapToGrid w:val="0"/>
              <w:ind w:firstLine="709"/>
              <w:jc w:val="both"/>
            </w:pPr>
          </w:p>
          <w:p w:rsidR="00C2239B" w:rsidRPr="00C2239B" w:rsidRDefault="00C2239B" w:rsidP="00C2239B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C2239B">
              <w:rPr>
                <w:sz w:val="28"/>
                <w:szCs w:val="28"/>
              </w:rPr>
              <w:t xml:space="preserve">Определить администрацию </w:t>
            </w:r>
            <w:r>
              <w:rPr>
                <w:sz w:val="28"/>
                <w:szCs w:val="28"/>
              </w:rPr>
              <w:t>Пестяковского</w:t>
            </w:r>
            <w:r w:rsidRPr="00C2239B">
              <w:rPr>
                <w:sz w:val="28"/>
                <w:szCs w:val="28"/>
              </w:rPr>
              <w:t xml:space="preserve"> муниципального района Ивановской области в лице </w:t>
            </w:r>
            <w:r w:rsidR="009F61C4">
              <w:rPr>
                <w:sz w:val="28"/>
                <w:szCs w:val="28"/>
              </w:rPr>
              <w:t>Ф</w:t>
            </w:r>
            <w:r w:rsidRPr="00C2239B">
              <w:rPr>
                <w:sz w:val="28"/>
                <w:szCs w:val="28"/>
              </w:rPr>
              <w:t xml:space="preserve">инансового </w:t>
            </w:r>
            <w:r>
              <w:rPr>
                <w:sz w:val="28"/>
                <w:szCs w:val="28"/>
              </w:rPr>
              <w:t>отдела</w:t>
            </w:r>
            <w:r w:rsidRPr="00C2239B">
              <w:rPr>
                <w:sz w:val="28"/>
                <w:szCs w:val="28"/>
              </w:rPr>
              <w:t xml:space="preserve"> администрации уполномоченным органом </w:t>
            </w:r>
            <w:r>
              <w:rPr>
                <w:sz w:val="28"/>
                <w:szCs w:val="28"/>
              </w:rPr>
              <w:t>Пестяковского</w:t>
            </w:r>
            <w:r w:rsidRPr="00C2239B">
              <w:rPr>
                <w:sz w:val="28"/>
                <w:szCs w:val="28"/>
              </w:rPr>
              <w:t xml:space="preserve"> муниципального района на осуществление контроля в сфере закупок.</w:t>
            </w:r>
          </w:p>
          <w:p w:rsidR="00C2239B" w:rsidRPr="00C2239B" w:rsidRDefault="00C2239B" w:rsidP="00C2239B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698"/>
              <w:jc w:val="both"/>
              <w:rPr>
                <w:sz w:val="28"/>
                <w:szCs w:val="28"/>
              </w:rPr>
            </w:pPr>
            <w:r w:rsidRPr="00C2239B">
              <w:rPr>
                <w:sz w:val="28"/>
                <w:szCs w:val="28"/>
              </w:rPr>
              <w:t xml:space="preserve">Установить, что контроль в сфере закупок осуществляется уполномоченным органом Пестяковского муниципального района на осуществление контроля в сфере закупок,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с Федеральным </w:t>
            </w:r>
            <w:hyperlink r:id="rId11" w:history="1">
              <w:r w:rsidRPr="00C2239B">
                <w:rPr>
                  <w:sz w:val="28"/>
                  <w:szCs w:val="28"/>
                </w:rPr>
                <w:t>законом</w:t>
              </w:r>
            </w:hyperlink>
            <w:r w:rsidRPr="00C2239B">
              <w:rPr>
                <w:sz w:val="28"/>
                <w:szCs w:val="28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отдельные полномочия в рамках осуществления закупок для обеспечения муниципальных нужд.</w:t>
            </w:r>
          </w:p>
          <w:p w:rsidR="00C12B86" w:rsidRPr="00C12B86" w:rsidRDefault="00C12B86" w:rsidP="00C12B86">
            <w:pPr>
              <w:shd w:val="clear" w:color="auto" w:fill="FFFFFF"/>
              <w:spacing w:line="317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9F61C4">
              <w:rPr>
                <w:sz w:val="28"/>
                <w:szCs w:val="28"/>
              </w:rPr>
              <w:t xml:space="preserve"> </w:t>
            </w:r>
            <w:r w:rsidRPr="00C12B86">
              <w:rPr>
                <w:sz w:val="28"/>
                <w:szCs w:val="28"/>
              </w:rPr>
              <w:t xml:space="preserve">Утвердить </w:t>
            </w:r>
            <w:r w:rsidRPr="00C12B86">
              <w:rPr>
                <w:bCs/>
                <w:spacing w:val="-3"/>
                <w:sz w:val="28"/>
                <w:szCs w:val="28"/>
              </w:rPr>
              <w:t xml:space="preserve">порядок </w:t>
            </w:r>
            <w:r w:rsidRPr="00C12B86">
              <w:rPr>
                <w:bCs/>
                <w:sz w:val="28"/>
                <w:szCs w:val="28"/>
              </w:rPr>
              <w:t xml:space="preserve">взаимодействия заказчиков </w:t>
            </w:r>
            <w:r w:rsidRPr="00C12B86">
              <w:rPr>
                <w:sz w:val="28"/>
                <w:szCs w:val="28"/>
              </w:rPr>
              <w:t xml:space="preserve">и  </w:t>
            </w:r>
            <w:r w:rsidRPr="00C12B86">
              <w:rPr>
                <w:bCs/>
                <w:sz w:val="28"/>
                <w:szCs w:val="28"/>
              </w:rPr>
              <w:t xml:space="preserve">уполномоченного органа на осуществление контроля </w:t>
            </w:r>
            <w:r w:rsidRPr="00C12B86">
              <w:rPr>
                <w:sz w:val="28"/>
                <w:szCs w:val="28"/>
              </w:rPr>
              <w:t xml:space="preserve">в сфере </w:t>
            </w:r>
            <w:r w:rsidRPr="00C12B86">
              <w:rPr>
                <w:bCs/>
                <w:sz w:val="28"/>
                <w:szCs w:val="28"/>
              </w:rPr>
              <w:t xml:space="preserve">закупок при согласовании возможности заключения контракта с единственным поставщиком (подрядчиком, исполнителем) при осуществлении закупок для обеспечения </w:t>
            </w:r>
            <w:r w:rsidRPr="00C12B86">
              <w:rPr>
                <w:bCs/>
                <w:sz w:val="28"/>
                <w:szCs w:val="28"/>
              </w:rPr>
              <w:lastRenderedPageBreak/>
              <w:t>муниципальных нужд Пестяковского муниципального района</w:t>
            </w:r>
            <w:r>
              <w:rPr>
                <w:bCs/>
                <w:sz w:val="28"/>
                <w:szCs w:val="28"/>
              </w:rPr>
              <w:t xml:space="preserve"> (приложение).</w:t>
            </w:r>
          </w:p>
          <w:p w:rsidR="00743983" w:rsidRPr="00743983" w:rsidRDefault="00743983" w:rsidP="00C12B86">
            <w:pPr>
              <w:pStyle w:val="a3"/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sz w:val="28"/>
                <w:szCs w:val="28"/>
              </w:rPr>
            </w:pPr>
          </w:p>
          <w:p w:rsidR="00743983" w:rsidRDefault="00743983" w:rsidP="00743983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Calibri" w:hAnsi="Calibri" w:cs="Calibri"/>
              </w:rPr>
            </w:pPr>
          </w:p>
          <w:p w:rsidR="009A1CD4" w:rsidRPr="00C12B86" w:rsidRDefault="009A1CD4" w:rsidP="00375DD4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uppressAutoHyphens/>
              <w:overflowPunct w:val="0"/>
              <w:autoSpaceDE w:val="0"/>
              <w:snapToGrid w:val="0"/>
              <w:ind w:left="0" w:firstLine="360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C12B86">
              <w:rPr>
                <w:color w:val="000000"/>
                <w:spacing w:val="-3"/>
                <w:sz w:val="28"/>
                <w:szCs w:val="28"/>
              </w:rPr>
              <w:t>Настоящее постановление вступает в силу со дня его принятия и распространяется на правоотношения, возникшие с 01.01.2014 года.</w:t>
            </w:r>
          </w:p>
        </w:tc>
      </w:tr>
      <w:tr w:rsidR="00C2239B" w:rsidTr="00280997">
        <w:tc>
          <w:tcPr>
            <w:tcW w:w="9639" w:type="dxa"/>
          </w:tcPr>
          <w:p w:rsidR="00C2239B" w:rsidRPr="00C2239B" w:rsidRDefault="00C2239B" w:rsidP="00C12B8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2239B" w:rsidTr="00280997">
        <w:tc>
          <w:tcPr>
            <w:tcW w:w="9639" w:type="dxa"/>
          </w:tcPr>
          <w:p w:rsidR="00C2239B" w:rsidRPr="00C2239B" w:rsidRDefault="00C2239B" w:rsidP="00280997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12B86" w:rsidTr="00280997">
        <w:tc>
          <w:tcPr>
            <w:tcW w:w="9639" w:type="dxa"/>
          </w:tcPr>
          <w:p w:rsidR="00C12B86" w:rsidRPr="00C2239B" w:rsidRDefault="00C12B86" w:rsidP="00280997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12B86" w:rsidTr="00280997">
        <w:tc>
          <w:tcPr>
            <w:tcW w:w="9639" w:type="dxa"/>
          </w:tcPr>
          <w:p w:rsidR="00C12B86" w:rsidRPr="00C2239B" w:rsidRDefault="00C12B86" w:rsidP="00280997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12B86" w:rsidTr="00280997">
        <w:tc>
          <w:tcPr>
            <w:tcW w:w="9639" w:type="dxa"/>
          </w:tcPr>
          <w:p w:rsidR="00C12B86" w:rsidRPr="00C2239B" w:rsidRDefault="00C12B86" w:rsidP="00280997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12B86" w:rsidTr="00280997">
        <w:tc>
          <w:tcPr>
            <w:tcW w:w="9639" w:type="dxa"/>
          </w:tcPr>
          <w:p w:rsidR="00C12B86" w:rsidRPr="00C2239B" w:rsidRDefault="00C12B86" w:rsidP="00280997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12B86" w:rsidTr="00280997">
        <w:tc>
          <w:tcPr>
            <w:tcW w:w="9639" w:type="dxa"/>
          </w:tcPr>
          <w:p w:rsidR="00C12B86" w:rsidRPr="00C2239B" w:rsidRDefault="00C12B86" w:rsidP="00280997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12B86" w:rsidTr="00280997">
        <w:tc>
          <w:tcPr>
            <w:tcW w:w="9639" w:type="dxa"/>
          </w:tcPr>
          <w:p w:rsidR="00C12B86" w:rsidRPr="00C2239B" w:rsidRDefault="00C12B86" w:rsidP="00280997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12B86" w:rsidTr="00280997">
        <w:tc>
          <w:tcPr>
            <w:tcW w:w="9639" w:type="dxa"/>
          </w:tcPr>
          <w:p w:rsidR="00C12B86" w:rsidRPr="00C2239B" w:rsidRDefault="00C12B86" w:rsidP="00280997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12B86" w:rsidTr="00280997">
        <w:tc>
          <w:tcPr>
            <w:tcW w:w="9639" w:type="dxa"/>
          </w:tcPr>
          <w:p w:rsidR="00C12B86" w:rsidRPr="00C2239B" w:rsidRDefault="00C12B86" w:rsidP="00280997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12B86" w:rsidTr="00280997">
        <w:tc>
          <w:tcPr>
            <w:tcW w:w="9639" w:type="dxa"/>
          </w:tcPr>
          <w:p w:rsidR="00C12B86" w:rsidRPr="00C2239B" w:rsidRDefault="00C12B86" w:rsidP="00280997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D1D79" w:rsidRDefault="0072661E" w:rsidP="009D1D7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D1D7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F2AAE" w:rsidRDefault="009D1D79" w:rsidP="009A1CD4">
      <w:r>
        <w:rPr>
          <w:sz w:val="28"/>
          <w:szCs w:val="28"/>
        </w:rPr>
        <w:t xml:space="preserve">Пестяковского муниципального района                                </w:t>
      </w:r>
      <w:r w:rsidR="003C6219">
        <w:rPr>
          <w:sz w:val="28"/>
          <w:szCs w:val="28"/>
        </w:rPr>
        <w:t xml:space="preserve">     </w:t>
      </w:r>
      <w:r w:rsidR="0072661E">
        <w:rPr>
          <w:sz w:val="28"/>
          <w:szCs w:val="28"/>
        </w:rPr>
        <w:t>О.А. Титюлин</w:t>
      </w:r>
    </w:p>
    <w:p w:rsidR="009F2AAE" w:rsidRDefault="009F2AAE" w:rsidP="0072661E">
      <w:pPr>
        <w:autoSpaceDE w:val="0"/>
        <w:autoSpaceDN w:val="0"/>
        <w:adjustRightInd w:val="0"/>
        <w:jc w:val="center"/>
      </w:pPr>
    </w:p>
    <w:p w:rsidR="009F2AAE" w:rsidRDefault="009F2AAE" w:rsidP="0072661E">
      <w:pPr>
        <w:autoSpaceDE w:val="0"/>
        <w:autoSpaceDN w:val="0"/>
        <w:adjustRightInd w:val="0"/>
        <w:jc w:val="center"/>
      </w:pPr>
    </w:p>
    <w:p w:rsidR="009F2AAE" w:rsidRDefault="009F2AAE" w:rsidP="0072661E">
      <w:pPr>
        <w:autoSpaceDE w:val="0"/>
        <w:autoSpaceDN w:val="0"/>
        <w:adjustRightInd w:val="0"/>
        <w:jc w:val="center"/>
      </w:pPr>
    </w:p>
    <w:p w:rsidR="009F2AAE" w:rsidRDefault="009F2AAE" w:rsidP="0072661E">
      <w:pPr>
        <w:autoSpaceDE w:val="0"/>
        <w:autoSpaceDN w:val="0"/>
        <w:adjustRightInd w:val="0"/>
        <w:jc w:val="center"/>
      </w:pPr>
    </w:p>
    <w:p w:rsidR="009F2AAE" w:rsidRDefault="009F2AAE" w:rsidP="0072661E">
      <w:pPr>
        <w:autoSpaceDE w:val="0"/>
        <w:autoSpaceDN w:val="0"/>
        <w:adjustRightInd w:val="0"/>
        <w:jc w:val="center"/>
      </w:pPr>
    </w:p>
    <w:p w:rsidR="009F2AAE" w:rsidRDefault="009F2AAE" w:rsidP="0072661E">
      <w:pPr>
        <w:autoSpaceDE w:val="0"/>
        <w:autoSpaceDN w:val="0"/>
        <w:adjustRightInd w:val="0"/>
        <w:jc w:val="center"/>
      </w:pPr>
    </w:p>
    <w:p w:rsidR="009F2AAE" w:rsidRDefault="009F2AAE" w:rsidP="0072661E">
      <w:pPr>
        <w:autoSpaceDE w:val="0"/>
        <w:autoSpaceDN w:val="0"/>
        <w:adjustRightInd w:val="0"/>
        <w:jc w:val="center"/>
      </w:pPr>
    </w:p>
    <w:p w:rsidR="009F2AAE" w:rsidRDefault="009F2AAE" w:rsidP="0072661E">
      <w:pPr>
        <w:autoSpaceDE w:val="0"/>
        <w:autoSpaceDN w:val="0"/>
        <w:adjustRightInd w:val="0"/>
        <w:jc w:val="center"/>
      </w:pPr>
    </w:p>
    <w:p w:rsidR="009F2AAE" w:rsidRDefault="009F2AAE" w:rsidP="0072661E">
      <w:pPr>
        <w:autoSpaceDE w:val="0"/>
        <w:autoSpaceDN w:val="0"/>
        <w:adjustRightInd w:val="0"/>
        <w:jc w:val="center"/>
      </w:pPr>
    </w:p>
    <w:p w:rsidR="009F2AAE" w:rsidRDefault="009F2AAE" w:rsidP="0072661E">
      <w:pPr>
        <w:autoSpaceDE w:val="0"/>
        <w:autoSpaceDN w:val="0"/>
        <w:adjustRightInd w:val="0"/>
        <w:jc w:val="center"/>
      </w:pPr>
    </w:p>
    <w:p w:rsidR="009F2AAE" w:rsidRDefault="009F2AAE" w:rsidP="0072661E">
      <w:pPr>
        <w:autoSpaceDE w:val="0"/>
        <w:autoSpaceDN w:val="0"/>
        <w:adjustRightInd w:val="0"/>
        <w:jc w:val="center"/>
      </w:pPr>
    </w:p>
    <w:p w:rsidR="009F2AAE" w:rsidRDefault="009F2AAE" w:rsidP="0072661E">
      <w:pPr>
        <w:autoSpaceDE w:val="0"/>
        <w:autoSpaceDN w:val="0"/>
        <w:adjustRightInd w:val="0"/>
        <w:jc w:val="center"/>
      </w:pPr>
    </w:p>
    <w:tbl>
      <w:tblPr>
        <w:tblStyle w:val="ab"/>
        <w:tblW w:w="0" w:type="auto"/>
        <w:tblInd w:w="5495" w:type="dxa"/>
        <w:tblLook w:val="04A0"/>
      </w:tblPr>
      <w:tblGrid>
        <w:gridCol w:w="3792"/>
      </w:tblGrid>
      <w:tr w:rsidR="00522832" w:rsidTr="00522832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522832" w:rsidRPr="00522832" w:rsidRDefault="00522832" w:rsidP="00080D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F2AAE" w:rsidRDefault="009F2AAE" w:rsidP="0072661E">
      <w:pPr>
        <w:autoSpaceDE w:val="0"/>
        <w:autoSpaceDN w:val="0"/>
        <w:adjustRightInd w:val="0"/>
        <w:jc w:val="center"/>
      </w:pPr>
    </w:p>
    <w:p w:rsidR="00522832" w:rsidRDefault="00522832" w:rsidP="0072661E">
      <w:pPr>
        <w:autoSpaceDE w:val="0"/>
        <w:autoSpaceDN w:val="0"/>
        <w:adjustRightInd w:val="0"/>
        <w:jc w:val="center"/>
      </w:pPr>
    </w:p>
    <w:p w:rsidR="00C12B86" w:rsidRDefault="00C12B86" w:rsidP="0072661E">
      <w:pPr>
        <w:autoSpaceDE w:val="0"/>
        <w:autoSpaceDN w:val="0"/>
        <w:adjustRightInd w:val="0"/>
        <w:jc w:val="center"/>
      </w:pPr>
    </w:p>
    <w:p w:rsidR="00C12B86" w:rsidRDefault="00C12B86" w:rsidP="0072661E">
      <w:pPr>
        <w:autoSpaceDE w:val="0"/>
        <w:autoSpaceDN w:val="0"/>
        <w:adjustRightInd w:val="0"/>
        <w:jc w:val="center"/>
      </w:pPr>
    </w:p>
    <w:p w:rsidR="00C12B86" w:rsidRDefault="00C12B86" w:rsidP="0072661E">
      <w:pPr>
        <w:autoSpaceDE w:val="0"/>
        <w:autoSpaceDN w:val="0"/>
        <w:adjustRightInd w:val="0"/>
        <w:jc w:val="center"/>
      </w:pPr>
    </w:p>
    <w:p w:rsidR="00C12B86" w:rsidRDefault="00C12B86" w:rsidP="0072661E">
      <w:pPr>
        <w:autoSpaceDE w:val="0"/>
        <w:autoSpaceDN w:val="0"/>
        <w:adjustRightInd w:val="0"/>
        <w:jc w:val="center"/>
      </w:pPr>
    </w:p>
    <w:p w:rsidR="00C12B86" w:rsidRDefault="00C12B86" w:rsidP="0072661E">
      <w:pPr>
        <w:autoSpaceDE w:val="0"/>
        <w:autoSpaceDN w:val="0"/>
        <w:adjustRightInd w:val="0"/>
        <w:jc w:val="center"/>
      </w:pPr>
    </w:p>
    <w:p w:rsidR="00C12B86" w:rsidRDefault="00C12B86" w:rsidP="0072661E">
      <w:pPr>
        <w:autoSpaceDE w:val="0"/>
        <w:autoSpaceDN w:val="0"/>
        <w:adjustRightInd w:val="0"/>
        <w:jc w:val="center"/>
      </w:pPr>
    </w:p>
    <w:p w:rsidR="00C12B86" w:rsidRDefault="00C12B86" w:rsidP="0072661E">
      <w:pPr>
        <w:autoSpaceDE w:val="0"/>
        <w:autoSpaceDN w:val="0"/>
        <w:adjustRightInd w:val="0"/>
        <w:jc w:val="center"/>
      </w:pPr>
    </w:p>
    <w:p w:rsidR="00C12B86" w:rsidRDefault="00C12B86" w:rsidP="0072661E">
      <w:pPr>
        <w:autoSpaceDE w:val="0"/>
        <w:autoSpaceDN w:val="0"/>
        <w:adjustRightInd w:val="0"/>
        <w:jc w:val="center"/>
      </w:pPr>
    </w:p>
    <w:p w:rsidR="00C12B86" w:rsidRDefault="00C12B86" w:rsidP="0072661E">
      <w:pPr>
        <w:autoSpaceDE w:val="0"/>
        <w:autoSpaceDN w:val="0"/>
        <w:adjustRightInd w:val="0"/>
        <w:jc w:val="center"/>
      </w:pPr>
    </w:p>
    <w:p w:rsidR="00C12B86" w:rsidRDefault="00C12B86" w:rsidP="0072661E">
      <w:pPr>
        <w:autoSpaceDE w:val="0"/>
        <w:autoSpaceDN w:val="0"/>
        <w:adjustRightInd w:val="0"/>
        <w:jc w:val="center"/>
      </w:pPr>
    </w:p>
    <w:p w:rsidR="00C12B86" w:rsidRDefault="00C12B86" w:rsidP="0072661E">
      <w:pPr>
        <w:autoSpaceDE w:val="0"/>
        <w:autoSpaceDN w:val="0"/>
        <w:adjustRightInd w:val="0"/>
        <w:jc w:val="center"/>
      </w:pPr>
    </w:p>
    <w:p w:rsidR="00C12B86" w:rsidRDefault="00C12B86" w:rsidP="0072661E">
      <w:pPr>
        <w:autoSpaceDE w:val="0"/>
        <w:autoSpaceDN w:val="0"/>
        <w:adjustRightInd w:val="0"/>
        <w:jc w:val="center"/>
      </w:pPr>
    </w:p>
    <w:p w:rsidR="00C12B86" w:rsidRDefault="00C12B86" w:rsidP="0072661E">
      <w:pPr>
        <w:autoSpaceDE w:val="0"/>
        <w:autoSpaceDN w:val="0"/>
        <w:adjustRightInd w:val="0"/>
        <w:jc w:val="center"/>
      </w:pPr>
    </w:p>
    <w:p w:rsidR="00C12B86" w:rsidRDefault="00C12B86" w:rsidP="0072661E">
      <w:pPr>
        <w:autoSpaceDE w:val="0"/>
        <w:autoSpaceDN w:val="0"/>
        <w:adjustRightInd w:val="0"/>
        <w:jc w:val="center"/>
      </w:pPr>
    </w:p>
    <w:p w:rsidR="00C12B86" w:rsidRDefault="00C12B86" w:rsidP="0072661E">
      <w:pPr>
        <w:autoSpaceDE w:val="0"/>
        <w:autoSpaceDN w:val="0"/>
        <w:adjustRightInd w:val="0"/>
        <w:jc w:val="center"/>
      </w:pPr>
    </w:p>
    <w:tbl>
      <w:tblPr>
        <w:tblStyle w:val="ab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C12B86" w:rsidTr="00C12B86">
        <w:trPr>
          <w:trHeight w:val="1124"/>
        </w:trPr>
        <w:tc>
          <w:tcPr>
            <w:tcW w:w="4217" w:type="dxa"/>
          </w:tcPr>
          <w:p w:rsidR="00C12B86" w:rsidRDefault="00C12B86" w:rsidP="00C12B86">
            <w:pPr>
              <w:autoSpaceDE w:val="0"/>
              <w:autoSpaceDN w:val="0"/>
              <w:adjustRightInd w:val="0"/>
            </w:pPr>
            <w:r>
              <w:lastRenderedPageBreak/>
              <w:t>Приложение</w:t>
            </w:r>
          </w:p>
          <w:p w:rsidR="00C12B86" w:rsidRDefault="00C12B86" w:rsidP="00C12B86">
            <w:pPr>
              <w:autoSpaceDE w:val="0"/>
              <w:autoSpaceDN w:val="0"/>
              <w:adjustRightInd w:val="0"/>
            </w:pPr>
            <w:r>
              <w:t>к постановлению администрации</w:t>
            </w:r>
          </w:p>
          <w:p w:rsidR="00C12B86" w:rsidRDefault="00C12B86" w:rsidP="00C12B86">
            <w:pPr>
              <w:autoSpaceDE w:val="0"/>
              <w:autoSpaceDN w:val="0"/>
              <w:adjustRightInd w:val="0"/>
            </w:pPr>
            <w:r>
              <w:t>Пестяковского муниципального района</w:t>
            </w:r>
          </w:p>
          <w:p w:rsidR="00C12B86" w:rsidRPr="00C12B86" w:rsidRDefault="00C12B86" w:rsidP="00C12B86">
            <w:pPr>
              <w:autoSpaceDE w:val="0"/>
              <w:autoSpaceDN w:val="0"/>
              <w:adjustRightInd w:val="0"/>
            </w:pPr>
            <w:r>
              <w:t>«__» _________2014 г. №____</w:t>
            </w:r>
          </w:p>
        </w:tc>
      </w:tr>
    </w:tbl>
    <w:p w:rsidR="00C12B86" w:rsidRDefault="00C12B86" w:rsidP="0072661E">
      <w:pPr>
        <w:autoSpaceDE w:val="0"/>
        <w:autoSpaceDN w:val="0"/>
        <w:adjustRightInd w:val="0"/>
        <w:jc w:val="center"/>
      </w:pPr>
    </w:p>
    <w:p w:rsidR="00C12B86" w:rsidRDefault="00C12B86" w:rsidP="0072661E">
      <w:pPr>
        <w:autoSpaceDE w:val="0"/>
        <w:autoSpaceDN w:val="0"/>
        <w:adjustRightInd w:val="0"/>
        <w:jc w:val="center"/>
      </w:pPr>
    </w:p>
    <w:p w:rsidR="00C12B86" w:rsidRDefault="00C12B86" w:rsidP="00C12B86">
      <w:pPr>
        <w:shd w:val="clear" w:color="auto" w:fill="FFFFFF"/>
        <w:ind w:right="873"/>
        <w:jc w:val="center"/>
        <w:rPr>
          <w:bCs/>
          <w:spacing w:val="-3"/>
        </w:rPr>
      </w:pPr>
      <w:r w:rsidRPr="00DD7988">
        <w:rPr>
          <w:bCs/>
          <w:spacing w:val="-3"/>
        </w:rPr>
        <w:t>ПОРЯДОК</w:t>
      </w:r>
    </w:p>
    <w:p w:rsidR="00C12B86" w:rsidRPr="00DD7988" w:rsidRDefault="00C12B86" w:rsidP="00C12B86">
      <w:pPr>
        <w:shd w:val="clear" w:color="auto" w:fill="FFFFFF"/>
        <w:tabs>
          <w:tab w:val="left" w:pos="9072"/>
        </w:tabs>
        <w:ind w:right="2"/>
        <w:jc w:val="center"/>
      </w:pPr>
      <w:r w:rsidRPr="00DD7988">
        <w:rPr>
          <w:bCs/>
        </w:rPr>
        <w:t>ВЗАИМОДЕЙСТВИЯ ЗАКАЗЧИКОВ</w:t>
      </w:r>
      <w:r>
        <w:rPr>
          <w:bCs/>
        </w:rPr>
        <w:t xml:space="preserve"> </w:t>
      </w:r>
      <w:r w:rsidRPr="00DD7988">
        <w:t xml:space="preserve">И </w:t>
      </w:r>
      <w:r>
        <w:t xml:space="preserve"> </w:t>
      </w:r>
      <w:r w:rsidRPr="00DD7988">
        <w:rPr>
          <w:bCs/>
        </w:rPr>
        <w:t>УПОЛНОМОЧЕННОГО</w:t>
      </w:r>
      <w:r>
        <w:rPr>
          <w:bCs/>
        </w:rPr>
        <w:t xml:space="preserve"> ОРГАНА</w:t>
      </w:r>
    </w:p>
    <w:p w:rsidR="00C12B86" w:rsidRPr="00DD7988" w:rsidRDefault="00C12B86" w:rsidP="00C12B86">
      <w:pPr>
        <w:shd w:val="clear" w:color="auto" w:fill="FFFFFF"/>
        <w:spacing w:line="317" w:lineRule="exact"/>
        <w:jc w:val="center"/>
      </w:pPr>
      <w:r w:rsidRPr="00DD7988">
        <w:rPr>
          <w:bCs/>
        </w:rPr>
        <w:t xml:space="preserve">НА ОСУЩЕСТВЛЕНИЕ КОНТРОЛЯ </w:t>
      </w:r>
      <w:r w:rsidRPr="00DD7988">
        <w:t xml:space="preserve">В СФЕРЕ </w:t>
      </w:r>
      <w:r w:rsidRPr="00DD7988">
        <w:rPr>
          <w:bCs/>
        </w:rPr>
        <w:t>ЗАКУПОК ПРИ СОГЛАСОВАНИИ</w:t>
      </w:r>
    </w:p>
    <w:p w:rsidR="00C12B86" w:rsidRPr="00DD7988" w:rsidRDefault="00C12B86" w:rsidP="00C12B86">
      <w:pPr>
        <w:shd w:val="clear" w:color="auto" w:fill="FFFFFF"/>
        <w:spacing w:line="317" w:lineRule="exact"/>
        <w:ind w:left="29"/>
        <w:jc w:val="center"/>
      </w:pPr>
      <w:r w:rsidRPr="00DD7988">
        <w:rPr>
          <w:bCs/>
        </w:rPr>
        <w:t>ВОЗМОЖНОСТИ ЗАКЛЮЧЕНИЯ КОНТРАКТА С ЕДИНСТВЕННЫМ</w:t>
      </w:r>
    </w:p>
    <w:p w:rsidR="00C12B86" w:rsidRPr="00DD7988" w:rsidRDefault="00C12B86" w:rsidP="00C12B86">
      <w:pPr>
        <w:shd w:val="clear" w:color="auto" w:fill="FFFFFF"/>
        <w:spacing w:line="317" w:lineRule="exact"/>
        <w:ind w:left="67"/>
        <w:jc w:val="center"/>
      </w:pPr>
      <w:r w:rsidRPr="00DD7988">
        <w:rPr>
          <w:bCs/>
        </w:rPr>
        <w:t>ПОСТАВЩИКОМ (ПОДРЯДЧИКОМ, ИСПОЛНИТЕЛЕМ) ПРИ ОСУЩЕСТВЛЕНИИ</w:t>
      </w:r>
    </w:p>
    <w:p w:rsidR="00C12B86" w:rsidRPr="00DD7988" w:rsidRDefault="00C12B86" w:rsidP="00C12B86">
      <w:pPr>
        <w:shd w:val="clear" w:color="auto" w:fill="FFFFFF"/>
        <w:spacing w:line="317" w:lineRule="exact"/>
        <w:ind w:left="38"/>
        <w:jc w:val="center"/>
      </w:pPr>
      <w:r w:rsidRPr="00DD7988">
        <w:rPr>
          <w:bCs/>
        </w:rPr>
        <w:t>ЗАКУПОК ДЛЯ ОБЕСПЕЧЕНИЯ МУНИЦИПАЛЬНЫХ НУЖД</w:t>
      </w:r>
    </w:p>
    <w:p w:rsidR="00C12B86" w:rsidRPr="00DD7988" w:rsidRDefault="00C12B86" w:rsidP="00C12B86">
      <w:pPr>
        <w:shd w:val="clear" w:color="auto" w:fill="FFFFFF"/>
        <w:spacing w:before="10" w:line="317" w:lineRule="exact"/>
        <w:ind w:left="144"/>
        <w:jc w:val="center"/>
      </w:pPr>
      <w:r>
        <w:rPr>
          <w:bCs/>
        </w:rPr>
        <w:t>ПЕСТЯКОВСКОГО МУНИЦИПАЛЬНОГО РАЙОНА</w:t>
      </w:r>
    </w:p>
    <w:p w:rsidR="00C12B86" w:rsidRDefault="00C12B86" w:rsidP="00C12B86">
      <w:pPr>
        <w:shd w:val="clear" w:color="auto" w:fill="FFFFFF"/>
        <w:spacing w:before="326"/>
        <w:ind w:right="106"/>
        <w:jc w:val="center"/>
      </w:pPr>
      <w:r>
        <w:rPr>
          <w:b/>
          <w:bCs/>
          <w:sz w:val="28"/>
          <w:szCs w:val="28"/>
        </w:rPr>
        <w:t>1. Общие положения</w:t>
      </w:r>
    </w:p>
    <w:p w:rsidR="00C12B86" w:rsidRDefault="00C12B86" w:rsidP="00C12B86">
      <w:pPr>
        <w:shd w:val="clear" w:color="auto" w:fill="FFFFFF"/>
        <w:spacing w:line="317" w:lineRule="exact"/>
        <w:ind w:left="29" w:firstLine="691"/>
        <w:jc w:val="both"/>
      </w:pPr>
      <w:r>
        <w:rPr>
          <w:spacing w:val="-10"/>
          <w:sz w:val="28"/>
          <w:szCs w:val="28"/>
        </w:rPr>
        <w:t>1.1.</w:t>
      </w:r>
      <w:r>
        <w:rPr>
          <w:sz w:val="28"/>
          <w:szCs w:val="28"/>
        </w:rPr>
        <w:tab/>
        <w:t xml:space="preserve">Порядок взаимодействия заказчиков и </w:t>
      </w:r>
      <w:r w:rsidRPr="00DD7988">
        <w:rPr>
          <w:bCs/>
          <w:sz w:val="28"/>
          <w:szCs w:val="28"/>
        </w:rPr>
        <w:t>уполномоченного органа</w:t>
      </w:r>
      <w:r>
        <w:rPr>
          <w:bCs/>
          <w:sz w:val="28"/>
          <w:szCs w:val="28"/>
        </w:rPr>
        <w:t xml:space="preserve"> </w:t>
      </w:r>
      <w:r w:rsidRPr="00DD7988">
        <w:rPr>
          <w:bCs/>
          <w:sz w:val="28"/>
          <w:szCs w:val="28"/>
        </w:rPr>
        <w:t xml:space="preserve">на осуществление контроля </w:t>
      </w:r>
      <w:r w:rsidRPr="00DD7988">
        <w:rPr>
          <w:sz w:val="28"/>
          <w:szCs w:val="28"/>
        </w:rPr>
        <w:t>в сфере</w:t>
      </w:r>
      <w:r>
        <w:rPr>
          <w:sz w:val="28"/>
          <w:szCs w:val="28"/>
        </w:rPr>
        <w:t xml:space="preserve"> закупок</w:t>
      </w:r>
      <w:r w:rsidRPr="00DD7988">
        <w:rPr>
          <w:sz w:val="28"/>
          <w:szCs w:val="28"/>
        </w:rPr>
        <w:t xml:space="preserve"> </w:t>
      </w:r>
      <w:r>
        <w:rPr>
          <w:sz w:val="28"/>
          <w:szCs w:val="28"/>
        </w:rPr>
        <w:t>при согласовании возможности заключения контрак</w:t>
      </w:r>
      <w:r>
        <w:rPr>
          <w:sz w:val="28"/>
          <w:szCs w:val="28"/>
        </w:rPr>
        <w:softHyphen/>
        <w:t>та с единственным поставщиком (подрядчиком, исполнителем) при осуществлении закупок для обеспечения муниципальных нужд Пестяковского муниципального района (далее - Порядок) определяет правила согласования возможности заключения контракта с единственным поставщиком (исполнителем, подрядчиком) заказчиком с уполномоченным органом на осуществление контроля в сфере закупок - Администраци</w:t>
      </w:r>
      <w:r>
        <w:rPr>
          <w:sz w:val="28"/>
          <w:szCs w:val="28"/>
        </w:rPr>
        <w:softHyphen/>
        <w:t xml:space="preserve">ей Пестяковского муниципального района в лице </w:t>
      </w:r>
      <w:r w:rsidR="009F61C4">
        <w:rPr>
          <w:sz w:val="28"/>
          <w:szCs w:val="28"/>
        </w:rPr>
        <w:t>Ф</w:t>
      </w:r>
      <w:r>
        <w:rPr>
          <w:sz w:val="28"/>
          <w:szCs w:val="28"/>
        </w:rPr>
        <w:t>инансового отдела  Администраци</w:t>
      </w:r>
      <w:r>
        <w:rPr>
          <w:sz w:val="28"/>
          <w:szCs w:val="28"/>
        </w:rPr>
        <w:softHyphen/>
        <w:t>и Пестяковского муниципального района (далее - Уполномоченный орган на осуществление контроля в сфере закупок).</w:t>
      </w:r>
    </w:p>
    <w:p w:rsidR="00C12B86" w:rsidRDefault="00C12B86" w:rsidP="00C12B86">
      <w:pPr>
        <w:shd w:val="clear" w:color="auto" w:fill="FFFFFF"/>
        <w:tabs>
          <w:tab w:val="left" w:pos="1238"/>
        </w:tabs>
        <w:spacing w:line="317" w:lineRule="exact"/>
        <w:ind w:firstLine="758"/>
        <w:jc w:val="both"/>
        <w:rPr>
          <w:bCs/>
          <w:spacing w:val="-8"/>
          <w:sz w:val="28"/>
          <w:szCs w:val="28"/>
        </w:rPr>
      </w:pPr>
      <w:r>
        <w:rPr>
          <w:spacing w:val="-12"/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Настоящий Порядок разработан в соответствии с Федеральным зако</w:t>
      </w:r>
      <w:r>
        <w:rPr>
          <w:sz w:val="28"/>
          <w:szCs w:val="28"/>
        </w:rPr>
        <w:t>ном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Закон), приказом Министерства экономического развития Рос</w:t>
      </w:r>
      <w:r>
        <w:rPr>
          <w:sz w:val="28"/>
          <w:szCs w:val="28"/>
        </w:rPr>
        <w:softHyphen/>
        <w:t>сийской Федерации от 13 сентября 2013 года № 537 «Об утверждении Порядка согласования применения закрытых способов определения поставщиков (</w:t>
      </w:r>
      <w:r w:rsidRPr="009E1C32">
        <w:rPr>
          <w:sz w:val="28"/>
          <w:szCs w:val="28"/>
        </w:rPr>
        <w:t>под</w:t>
      </w:r>
      <w:r w:rsidRPr="009E1C32">
        <w:rPr>
          <w:bCs/>
          <w:spacing w:val="-7"/>
          <w:sz w:val="28"/>
          <w:szCs w:val="28"/>
        </w:rPr>
        <w:t xml:space="preserve">рядчиков, исполнителей), возможности заключения </w:t>
      </w:r>
      <w:r w:rsidRPr="009E1C32">
        <w:rPr>
          <w:spacing w:val="-7"/>
          <w:sz w:val="28"/>
          <w:szCs w:val="28"/>
        </w:rPr>
        <w:t xml:space="preserve">(заключения) </w:t>
      </w:r>
      <w:r w:rsidRPr="009E1C32">
        <w:rPr>
          <w:bCs/>
          <w:spacing w:val="-7"/>
          <w:sz w:val="28"/>
          <w:szCs w:val="28"/>
        </w:rPr>
        <w:t xml:space="preserve">контракта с </w:t>
      </w:r>
      <w:r w:rsidRPr="009E1C32">
        <w:rPr>
          <w:bCs/>
          <w:spacing w:val="-8"/>
          <w:sz w:val="28"/>
          <w:szCs w:val="28"/>
        </w:rPr>
        <w:t>единственным поставщиком (подрядчиком, исполнителем)»</w:t>
      </w:r>
      <w:r>
        <w:rPr>
          <w:bCs/>
          <w:spacing w:val="-8"/>
          <w:sz w:val="28"/>
          <w:szCs w:val="28"/>
        </w:rPr>
        <w:t xml:space="preserve">. </w:t>
      </w:r>
    </w:p>
    <w:p w:rsidR="00C12B86" w:rsidRDefault="00C12B86" w:rsidP="00C12B86">
      <w:pPr>
        <w:shd w:val="clear" w:color="auto" w:fill="FFFFFF"/>
        <w:tabs>
          <w:tab w:val="left" w:pos="1238"/>
        </w:tabs>
        <w:spacing w:line="317" w:lineRule="exact"/>
        <w:ind w:firstLine="758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Основные термины и понятия, используемые в настоящем Порядке, </w:t>
      </w:r>
      <w:r w:rsidRPr="009E1C32">
        <w:rPr>
          <w:bCs/>
          <w:spacing w:val="-5"/>
          <w:sz w:val="28"/>
          <w:szCs w:val="28"/>
        </w:rPr>
        <w:t>соответствуют терминам и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понятиям, </w:t>
      </w:r>
      <w:r w:rsidRPr="009E1C32">
        <w:rPr>
          <w:bCs/>
          <w:spacing w:val="-5"/>
          <w:sz w:val="28"/>
          <w:szCs w:val="28"/>
        </w:rPr>
        <w:t xml:space="preserve">определенным </w:t>
      </w:r>
      <w:r>
        <w:rPr>
          <w:spacing w:val="-5"/>
          <w:sz w:val="28"/>
          <w:szCs w:val="28"/>
        </w:rPr>
        <w:t>Законом.</w:t>
      </w:r>
    </w:p>
    <w:p w:rsidR="00C12B86" w:rsidRPr="009E1C32" w:rsidRDefault="00C12B86" w:rsidP="00C12B86">
      <w:pPr>
        <w:widowControl w:val="0"/>
        <w:numPr>
          <w:ilvl w:val="0"/>
          <w:numId w:val="3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line="326" w:lineRule="exact"/>
        <w:ind w:left="10" w:right="19" w:firstLine="672"/>
        <w:jc w:val="both"/>
        <w:rPr>
          <w:bCs/>
          <w:spacing w:val="-9"/>
          <w:sz w:val="28"/>
          <w:szCs w:val="28"/>
        </w:rPr>
      </w:pPr>
      <w:r w:rsidRPr="009E1C32">
        <w:rPr>
          <w:bCs/>
          <w:spacing w:val="-9"/>
          <w:sz w:val="28"/>
          <w:szCs w:val="28"/>
        </w:rPr>
        <w:t>Процедура согласования возможности заключения контракта</w:t>
      </w:r>
      <w:r>
        <w:rPr>
          <w:b/>
          <w:bCs/>
          <w:spacing w:val="-9"/>
          <w:sz w:val="28"/>
          <w:szCs w:val="28"/>
        </w:rPr>
        <w:t xml:space="preserve"> с </w:t>
      </w:r>
      <w:r>
        <w:rPr>
          <w:spacing w:val="-9"/>
          <w:sz w:val="28"/>
          <w:szCs w:val="28"/>
        </w:rPr>
        <w:t>един</w:t>
      </w:r>
      <w:r>
        <w:rPr>
          <w:spacing w:val="-9"/>
          <w:sz w:val="28"/>
          <w:szCs w:val="28"/>
        </w:rPr>
        <w:softHyphen/>
      </w:r>
      <w:r>
        <w:rPr>
          <w:sz w:val="28"/>
          <w:szCs w:val="28"/>
        </w:rPr>
        <w:t xml:space="preserve">ственным поставщиком (исполнителем, подрядчиком) проводится в случаях </w:t>
      </w:r>
      <w:r w:rsidRPr="009E1C32">
        <w:rPr>
          <w:bCs/>
          <w:spacing w:val="-6"/>
          <w:sz w:val="28"/>
          <w:szCs w:val="28"/>
        </w:rPr>
        <w:t>принятия заказчиком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решения об </w:t>
      </w:r>
      <w:r w:rsidRPr="009E1C32">
        <w:rPr>
          <w:bCs/>
          <w:spacing w:val="-6"/>
          <w:sz w:val="28"/>
          <w:szCs w:val="28"/>
        </w:rPr>
        <w:t>осуществлении закупки у единственного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по</w:t>
      </w:r>
      <w:r>
        <w:rPr>
          <w:spacing w:val="-6"/>
          <w:sz w:val="28"/>
          <w:szCs w:val="28"/>
        </w:rPr>
        <w:softHyphen/>
      </w:r>
      <w:r>
        <w:rPr>
          <w:sz w:val="28"/>
          <w:szCs w:val="28"/>
        </w:rPr>
        <w:t xml:space="preserve">ставщика </w:t>
      </w:r>
      <w:r w:rsidRPr="009E1C32">
        <w:rPr>
          <w:bCs/>
          <w:sz w:val="28"/>
          <w:szCs w:val="28"/>
        </w:rPr>
        <w:t>(подрядчика, исполнителя):</w:t>
      </w:r>
    </w:p>
    <w:p w:rsidR="00C12B86" w:rsidRPr="009E1C32" w:rsidRDefault="00C12B86" w:rsidP="00C12B86">
      <w:pPr>
        <w:shd w:val="clear" w:color="auto" w:fill="FFFFFF"/>
        <w:tabs>
          <w:tab w:val="left" w:pos="730"/>
        </w:tabs>
        <w:spacing w:line="326" w:lineRule="exact"/>
        <w:ind w:right="19" w:firstLine="538"/>
        <w:jc w:val="both"/>
      </w:pPr>
      <w:r w:rsidRPr="009E1C32">
        <w:rPr>
          <w:bCs/>
          <w:sz w:val="28"/>
          <w:szCs w:val="28"/>
        </w:rPr>
        <w:t>-</w:t>
      </w:r>
      <w:r w:rsidRPr="009E1C32">
        <w:rPr>
          <w:bCs/>
          <w:sz w:val="28"/>
          <w:szCs w:val="28"/>
        </w:rPr>
        <w:tab/>
      </w:r>
      <w:r w:rsidRPr="009E1C32">
        <w:rPr>
          <w:bCs/>
          <w:spacing w:val="-8"/>
          <w:sz w:val="28"/>
          <w:szCs w:val="28"/>
        </w:rPr>
        <w:t>в соответствии с частью 1 статьи 55 Закона - если конкурс признан не со</w:t>
      </w:r>
      <w:r w:rsidRPr="009E1C32">
        <w:rPr>
          <w:bCs/>
          <w:spacing w:val="-8"/>
          <w:sz w:val="28"/>
          <w:szCs w:val="28"/>
        </w:rPr>
        <w:softHyphen/>
      </w:r>
      <w:r w:rsidRPr="009E1C32">
        <w:rPr>
          <w:bCs/>
          <w:sz w:val="28"/>
          <w:szCs w:val="28"/>
        </w:rPr>
        <w:t>стоявшимся по основаниям, предусмотренным:</w:t>
      </w:r>
    </w:p>
    <w:p w:rsidR="00C12B86" w:rsidRDefault="00C12B86" w:rsidP="00C12B86">
      <w:pPr>
        <w:shd w:val="clear" w:color="auto" w:fill="FFFFFF"/>
        <w:tabs>
          <w:tab w:val="left" w:pos="883"/>
        </w:tabs>
        <w:spacing w:line="326" w:lineRule="exact"/>
        <w:ind w:right="19"/>
        <w:jc w:val="both"/>
        <w:rPr>
          <w:b/>
          <w:bCs/>
          <w:spacing w:val="-16"/>
          <w:sz w:val="28"/>
          <w:szCs w:val="28"/>
        </w:rPr>
      </w:pPr>
      <w:r>
        <w:rPr>
          <w:bCs/>
          <w:spacing w:val="-7"/>
          <w:sz w:val="28"/>
          <w:szCs w:val="28"/>
        </w:rPr>
        <w:tab/>
        <w:t>1.</w:t>
      </w:r>
      <w:r w:rsidR="00375DD4">
        <w:rPr>
          <w:bCs/>
          <w:spacing w:val="-7"/>
          <w:sz w:val="28"/>
          <w:szCs w:val="28"/>
        </w:rPr>
        <w:t xml:space="preserve"> </w:t>
      </w:r>
      <w:r w:rsidRPr="009E1C32">
        <w:rPr>
          <w:bCs/>
          <w:spacing w:val="-7"/>
          <w:sz w:val="28"/>
          <w:szCs w:val="28"/>
        </w:rPr>
        <w:t>частью 13 статьи 51 Закона в связи с тем, что по окончании срока пода</w:t>
      </w:r>
      <w:r w:rsidRPr="009E1C32">
        <w:rPr>
          <w:bCs/>
          <w:spacing w:val="-7"/>
          <w:sz w:val="28"/>
          <w:szCs w:val="28"/>
        </w:rPr>
        <w:softHyphen/>
      </w:r>
      <w:r w:rsidRPr="009E1C32">
        <w:rPr>
          <w:bCs/>
          <w:spacing w:val="-4"/>
          <w:sz w:val="28"/>
          <w:szCs w:val="28"/>
        </w:rPr>
        <w:t>чи заявок на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участие </w:t>
      </w:r>
      <w:r w:rsidRPr="009E1C32">
        <w:rPr>
          <w:bCs/>
          <w:spacing w:val="-4"/>
          <w:sz w:val="28"/>
          <w:szCs w:val="28"/>
        </w:rPr>
        <w:t>в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конкурсе подана </w:t>
      </w:r>
      <w:r w:rsidRPr="000879A8">
        <w:rPr>
          <w:bCs/>
          <w:spacing w:val="-4"/>
          <w:sz w:val="28"/>
          <w:szCs w:val="28"/>
        </w:rPr>
        <w:t>только одна заявка, при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этом </w:t>
      </w:r>
      <w:r>
        <w:rPr>
          <w:spacing w:val="-4"/>
          <w:sz w:val="28"/>
          <w:szCs w:val="28"/>
        </w:rPr>
        <w:lastRenderedPageBreak/>
        <w:t xml:space="preserve">такая </w:t>
      </w:r>
      <w:r w:rsidRPr="000879A8">
        <w:rPr>
          <w:bCs/>
          <w:spacing w:val="-4"/>
          <w:sz w:val="28"/>
          <w:szCs w:val="28"/>
        </w:rPr>
        <w:t>за</w:t>
      </w:r>
      <w:r w:rsidRPr="000879A8">
        <w:rPr>
          <w:bCs/>
          <w:spacing w:val="-4"/>
          <w:sz w:val="28"/>
          <w:szCs w:val="28"/>
        </w:rPr>
        <w:softHyphen/>
      </w:r>
      <w:r w:rsidRPr="000879A8">
        <w:rPr>
          <w:bCs/>
          <w:spacing w:val="-1"/>
          <w:sz w:val="28"/>
          <w:szCs w:val="28"/>
        </w:rPr>
        <w:t xml:space="preserve">явка </w:t>
      </w:r>
      <w:r>
        <w:rPr>
          <w:spacing w:val="-1"/>
          <w:sz w:val="28"/>
          <w:szCs w:val="28"/>
        </w:rPr>
        <w:t>признана соответствующей требованиям Закона и конкурсной документа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ции;</w:t>
      </w:r>
    </w:p>
    <w:p w:rsidR="00C12B86" w:rsidRPr="009E1C32" w:rsidRDefault="00C12B86" w:rsidP="00C12B86">
      <w:pPr>
        <w:shd w:val="clear" w:color="auto" w:fill="FFFFFF"/>
        <w:tabs>
          <w:tab w:val="left" w:pos="883"/>
        </w:tabs>
        <w:spacing w:line="326" w:lineRule="exact"/>
        <w:ind w:right="10"/>
        <w:jc w:val="both"/>
        <w:rPr>
          <w:bCs/>
          <w:spacing w:val="-3"/>
          <w:sz w:val="28"/>
          <w:szCs w:val="28"/>
        </w:rPr>
      </w:pPr>
      <w:r>
        <w:rPr>
          <w:bCs/>
          <w:spacing w:val="-5"/>
          <w:sz w:val="28"/>
          <w:szCs w:val="28"/>
        </w:rPr>
        <w:tab/>
        <w:t xml:space="preserve">2. </w:t>
      </w:r>
      <w:r w:rsidRPr="009E1C32">
        <w:rPr>
          <w:bCs/>
          <w:spacing w:val="-5"/>
          <w:sz w:val="28"/>
          <w:szCs w:val="28"/>
        </w:rPr>
        <w:t xml:space="preserve">частью 6 статьи 53 Закона в связи с тем, что по </w:t>
      </w:r>
      <w:r w:rsidRPr="009E1C32">
        <w:rPr>
          <w:spacing w:val="-5"/>
          <w:sz w:val="28"/>
          <w:szCs w:val="28"/>
        </w:rPr>
        <w:t xml:space="preserve">результатам </w:t>
      </w:r>
      <w:r w:rsidRPr="009E1C32">
        <w:rPr>
          <w:bCs/>
          <w:spacing w:val="-5"/>
          <w:sz w:val="28"/>
          <w:szCs w:val="28"/>
        </w:rPr>
        <w:t>рассмотре</w:t>
      </w:r>
      <w:r w:rsidRPr="009E1C32">
        <w:rPr>
          <w:bCs/>
          <w:spacing w:val="-5"/>
          <w:sz w:val="28"/>
          <w:szCs w:val="28"/>
        </w:rPr>
        <w:softHyphen/>
      </w:r>
      <w:r w:rsidRPr="009E1C32">
        <w:rPr>
          <w:bCs/>
          <w:spacing w:val="-8"/>
          <w:sz w:val="28"/>
          <w:szCs w:val="28"/>
        </w:rPr>
        <w:t xml:space="preserve">ния заявок на участие </w:t>
      </w:r>
      <w:r w:rsidRPr="009E1C32">
        <w:rPr>
          <w:spacing w:val="-8"/>
          <w:sz w:val="28"/>
          <w:szCs w:val="28"/>
        </w:rPr>
        <w:t xml:space="preserve">в </w:t>
      </w:r>
      <w:r w:rsidRPr="009E1C32">
        <w:rPr>
          <w:bCs/>
          <w:spacing w:val="-8"/>
          <w:sz w:val="28"/>
          <w:szCs w:val="28"/>
        </w:rPr>
        <w:t>конкурсе только одна заявка признана соответствую</w:t>
      </w:r>
      <w:r w:rsidRPr="009E1C32">
        <w:rPr>
          <w:bCs/>
          <w:spacing w:val="-8"/>
          <w:sz w:val="28"/>
          <w:szCs w:val="28"/>
        </w:rPr>
        <w:softHyphen/>
      </w:r>
      <w:r w:rsidRPr="009E1C32">
        <w:rPr>
          <w:bCs/>
          <w:sz w:val="28"/>
          <w:szCs w:val="28"/>
        </w:rPr>
        <w:t xml:space="preserve">щей </w:t>
      </w:r>
      <w:r w:rsidRPr="009E1C32">
        <w:rPr>
          <w:sz w:val="28"/>
          <w:szCs w:val="28"/>
        </w:rPr>
        <w:t xml:space="preserve">требованиям </w:t>
      </w:r>
      <w:r w:rsidRPr="009E1C32">
        <w:rPr>
          <w:bCs/>
          <w:sz w:val="28"/>
          <w:szCs w:val="28"/>
        </w:rPr>
        <w:t xml:space="preserve">Закона и </w:t>
      </w:r>
      <w:r w:rsidRPr="009E1C32">
        <w:rPr>
          <w:sz w:val="28"/>
          <w:szCs w:val="28"/>
        </w:rPr>
        <w:t>конкурсной документации;</w:t>
      </w:r>
    </w:p>
    <w:p w:rsidR="00C12B86" w:rsidRPr="009E1C32" w:rsidRDefault="00C12B86" w:rsidP="00C12B86">
      <w:pPr>
        <w:shd w:val="clear" w:color="auto" w:fill="FFFFFF"/>
        <w:tabs>
          <w:tab w:val="left" w:pos="883"/>
        </w:tabs>
        <w:spacing w:line="326" w:lineRule="exact"/>
        <w:jc w:val="both"/>
        <w:rPr>
          <w:bCs/>
          <w:spacing w:val="-3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ab/>
      </w:r>
      <w:r w:rsidRPr="009E1C32">
        <w:rPr>
          <w:bCs/>
          <w:spacing w:val="-4"/>
          <w:sz w:val="28"/>
          <w:szCs w:val="28"/>
        </w:rPr>
        <w:t>3.</w:t>
      </w:r>
      <w:r w:rsidR="00375DD4">
        <w:rPr>
          <w:bCs/>
          <w:spacing w:val="-4"/>
          <w:sz w:val="28"/>
          <w:szCs w:val="28"/>
        </w:rPr>
        <w:t xml:space="preserve"> </w:t>
      </w:r>
      <w:r w:rsidRPr="009E1C32">
        <w:rPr>
          <w:bCs/>
          <w:spacing w:val="-4"/>
          <w:sz w:val="28"/>
          <w:szCs w:val="28"/>
        </w:rPr>
        <w:t xml:space="preserve">частью 9 статьи 56 Закона в связи с тем, что по </w:t>
      </w:r>
      <w:r>
        <w:rPr>
          <w:spacing w:val="-4"/>
          <w:sz w:val="28"/>
          <w:szCs w:val="28"/>
        </w:rPr>
        <w:t>результатам предквали</w:t>
      </w:r>
      <w:r w:rsidRPr="009E1C32">
        <w:rPr>
          <w:spacing w:val="-6"/>
          <w:sz w:val="28"/>
          <w:szCs w:val="28"/>
        </w:rPr>
        <w:t xml:space="preserve">фикационного отбора только один </w:t>
      </w:r>
      <w:r w:rsidRPr="009E1C32">
        <w:rPr>
          <w:bCs/>
          <w:spacing w:val="-6"/>
          <w:sz w:val="28"/>
          <w:szCs w:val="28"/>
        </w:rPr>
        <w:t xml:space="preserve">участник закупки признан соответствующим </w:t>
      </w:r>
      <w:r w:rsidRPr="009E1C32">
        <w:rPr>
          <w:bCs/>
          <w:spacing w:val="-9"/>
          <w:sz w:val="28"/>
          <w:szCs w:val="28"/>
        </w:rPr>
        <w:t xml:space="preserve">установленным единым требованиям, дополнительным требованиям и заявка </w:t>
      </w:r>
      <w:r w:rsidRPr="009E1C32">
        <w:rPr>
          <w:sz w:val="28"/>
          <w:szCs w:val="28"/>
        </w:rPr>
        <w:t>такого участника признана соответствующей требованиям Закона, конкурсной документации;</w:t>
      </w:r>
    </w:p>
    <w:p w:rsidR="00C12B86" w:rsidRPr="009E1C32" w:rsidRDefault="00C12B86" w:rsidP="00C12B86">
      <w:pPr>
        <w:shd w:val="clear" w:color="auto" w:fill="FFFFFF"/>
        <w:spacing w:line="326" w:lineRule="exact"/>
        <w:ind w:right="29" w:firstLine="538"/>
        <w:jc w:val="both"/>
      </w:pPr>
      <w:r w:rsidRPr="009E1C32">
        <w:rPr>
          <w:bCs/>
          <w:spacing w:val="-4"/>
          <w:sz w:val="28"/>
          <w:szCs w:val="28"/>
        </w:rPr>
        <w:t xml:space="preserve">-в </w:t>
      </w:r>
      <w:r w:rsidRPr="009E1C32">
        <w:rPr>
          <w:spacing w:val="-4"/>
          <w:sz w:val="28"/>
          <w:szCs w:val="28"/>
        </w:rPr>
        <w:t xml:space="preserve">соответствии </w:t>
      </w:r>
      <w:r w:rsidRPr="009E1C32">
        <w:rPr>
          <w:bCs/>
          <w:spacing w:val="-4"/>
          <w:sz w:val="28"/>
          <w:szCs w:val="28"/>
        </w:rPr>
        <w:t xml:space="preserve">с частью 7 статьи 55 Закона - в случае, если </w:t>
      </w:r>
      <w:r w:rsidRPr="009E1C32">
        <w:rPr>
          <w:spacing w:val="-4"/>
          <w:sz w:val="28"/>
          <w:szCs w:val="28"/>
        </w:rPr>
        <w:t xml:space="preserve">двухэтапный </w:t>
      </w:r>
      <w:r w:rsidRPr="009E1C32">
        <w:rPr>
          <w:spacing w:val="-6"/>
          <w:sz w:val="28"/>
          <w:szCs w:val="28"/>
        </w:rPr>
        <w:t xml:space="preserve">конкурс признан не </w:t>
      </w:r>
      <w:r w:rsidRPr="009E1C32">
        <w:rPr>
          <w:bCs/>
          <w:spacing w:val="-6"/>
          <w:sz w:val="28"/>
          <w:szCs w:val="28"/>
        </w:rPr>
        <w:t xml:space="preserve">состоявшимся по основаниям, предусмотренным частью 15 </w:t>
      </w:r>
      <w:r w:rsidRPr="009E1C32">
        <w:rPr>
          <w:bCs/>
          <w:spacing w:val="-8"/>
          <w:sz w:val="28"/>
          <w:szCs w:val="28"/>
        </w:rPr>
        <w:t xml:space="preserve">статьи 57 Закона в связи с тем, что по окончании срока подачи окончательных </w:t>
      </w:r>
      <w:r w:rsidRPr="009E1C32">
        <w:rPr>
          <w:bCs/>
          <w:spacing w:val="-7"/>
          <w:sz w:val="28"/>
          <w:szCs w:val="28"/>
        </w:rPr>
        <w:t xml:space="preserve">заявок на участие в двухэтапном конкурсе подана только одна </w:t>
      </w:r>
      <w:r w:rsidRPr="009E1C32">
        <w:rPr>
          <w:spacing w:val="-7"/>
          <w:sz w:val="28"/>
          <w:szCs w:val="28"/>
        </w:rPr>
        <w:t xml:space="preserve">такая заявка, </w:t>
      </w:r>
      <w:r w:rsidRPr="009E1C32">
        <w:rPr>
          <w:bCs/>
          <w:spacing w:val="-7"/>
          <w:sz w:val="28"/>
          <w:szCs w:val="28"/>
        </w:rPr>
        <w:t xml:space="preserve">при </w:t>
      </w:r>
      <w:r w:rsidRPr="009E1C32">
        <w:rPr>
          <w:spacing w:val="-1"/>
          <w:sz w:val="28"/>
          <w:szCs w:val="28"/>
        </w:rPr>
        <w:t xml:space="preserve">этом такая заявка признана соответствующей требованиям Закона и конкурсной </w:t>
      </w:r>
      <w:r w:rsidRPr="009E1C32">
        <w:rPr>
          <w:spacing w:val="-4"/>
          <w:sz w:val="28"/>
          <w:szCs w:val="28"/>
        </w:rPr>
        <w:t xml:space="preserve">документации или по результатам рассмотрения </w:t>
      </w:r>
      <w:r w:rsidRPr="009E1C32">
        <w:rPr>
          <w:bCs/>
          <w:spacing w:val="-4"/>
          <w:sz w:val="28"/>
          <w:szCs w:val="28"/>
        </w:rPr>
        <w:t>окончательных заявок на уча</w:t>
      </w:r>
      <w:r w:rsidRPr="009E1C32">
        <w:rPr>
          <w:bCs/>
          <w:spacing w:val="-4"/>
          <w:sz w:val="28"/>
          <w:szCs w:val="28"/>
        </w:rPr>
        <w:softHyphen/>
      </w:r>
      <w:r w:rsidRPr="009E1C32">
        <w:rPr>
          <w:bCs/>
          <w:spacing w:val="-8"/>
          <w:sz w:val="28"/>
          <w:szCs w:val="28"/>
        </w:rPr>
        <w:t xml:space="preserve">стие в двухэтапном конкурсе только одна заявка признана соответствующей </w:t>
      </w:r>
      <w:r w:rsidRPr="009E1C32">
        <w:rPr>
          <w:sz w:val="28"/>
          <w:szCs w:val="28"/>
        </w:rPr>
        <w:t xml:space="preserve">требованиям Закона </w:t>
      </w:r>
      <w:r w:rsidRPr="009E1C32">
        <w:rPr>
          <w:bCs/>
          <w:sz w:val="28"/>
          <w:szCs w:val="28"/>
        </w:rPr>
        <w:t>и конкурсной документации;</w:t>
      </w:r>
    </w:p>
    <w:p w:rsidR="00C12B86" w:rsidRPr="009E1C32" w:rsidRDefault="00C12B86" w:rsidP="00375DD4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right="29" w:firstLine="539"/>
        <w:jc w:val="both"/>
        <w:rPr>
          <w:sz w:val="28"/>
          <w:szCs w:val="28"/>
        </w:rPr>
      </w:pPr>
      <w:r w:rsidRPr="009E1C32">
        <w:rPr>
          <w:sz w:val="28"/>
          <w:szCs w:val="28"/>
        </w:rPr>
        <w:t xml:space="preserve">в соответствии с частью 1 статьи 71 Закона - в случае, если электронный </w:t>
      </w:r>
      <w:r w:rsidRPr="009E1C32">
        <w:rPr>
          <w:spacing w:val="-3"/>
          <w:sz w:val="28"/>
          <w:szCs w:val="28"/>
        </w:rPr>
        <w:t xml:space="preserve">аукцион признан не состоявшимся по основанию, </w:t>
      </w:r>
      <w:r w:rsidRPr="009E1C32">
        <w:rPr>
          <w:bCs/>
          <w:spacing w:val="-3"/>
          <w:sz w:val="28"/>
          <w:szCs w:val="28"/>
        </w:rPr>
        <w:t xml:space="preserve">предусмотренному частью 16 </w:t>
      </w:r>
      <w:r w:rsidRPr="009E1C32">
        <w:rPr>
          <w:bCs/>
          <w:spacing w:val="-5"/>
          <w:sz w:val="28"/>
          <w:szCs w:val="28"/>
        </w:rPr>
        <w:t xml:space="preserve">статьи </w:t>
      </w:r>
      <w:r w:rsidRPr="009E1C32">
        <w:rPr>
          <w:iCs/>
          <w:spacing w:val="-5"/>
          <w:sz w:val="28"/>
          <w:szCs w:val="28"/>
        </w:rPr>
        <w:t>66</w:t>
      </w:r>
      <w:r w:rsidRPr="009E1C32">
        <w:rPr>
          <w:i/>
          <w:iCs/>
          <w:spacing w:val="-5"/>
          <w:sz w:val="28"/>
          <w:szCs w:val="28"/>
        </w:rPr>
        <w:t xml:space="preserve"> </w:t>
      </w:r>
      <w:r w:rsidRPr="009E1C32">
        <w:rPr>
          <w:spacing w:val="-5"/>
          <w:sz w:val="28"/>
          <w:szCs w:val="28"/>
        </w:rPr>
        <w:t xml:space="preserve">Закона в связи с тем, </w:t>
      </w:r>
      <w:r w:rsidRPr="009E1C32">
        <w:rPr>
          <w:bCs/>
          <w:spacing w:val="-5"/>
          <w:sz w:val="28"/>
          <w:szCs w:val="28"/>
        </w:rPr>
        <w:t xml:space="preserve">что по окончании срока подачи заявок на </w:t>
      </w:r>
      <w:r w:rsidRPr="009E1C32">
        <w:rPr>
          <w:spacing w:val="-5"/>
          <w:sz w:val="28"/>
          <w:szCs w:val="28"/>
        </w:rPr>
        <w:t>уча</w:t>
      </w:r>
      <w:r w:rsidRPr="009E1C32">
        <w:rPr>
          <w:spacing w:val="-5"/>
          <w:sz w:val="28"/>
          <w:szCs w:val="28"/>
        </w:rPr>
        <w:softHyphen/>
      </w:r>
      <w:r w:rsidRPr="009E1C32">
        <w:rPr>
          <w:sz w:val="28"/>
          <w:szCs w:val="28"/>
        </w:rPr>
        <w:t xml:space="preserve">стие в таком аукционе подана только одна заявка на участие в нем, и если этот </w:t>
      </w:r>
      <w:r w:rsidRPr="009E1C32">
        <w:rPr>
          <w:spacing w:val="-4"/>
          <w:sz w:val="28"/>
          <w:szCs w:val="28"/>
        </w:rPr>
        <w:t xml:space="preserve">участник </w:t>
      </w:r>
      <w:r w:rsidRPr="009E1C32">
        <w:rPr>
          <w:bCs/>
          <w:spacing w:val="-4"/>
          <w:sz w:val="28"/>
          <w:szCs w:val="28"/>
        </w:rPr>
        <w:t xml:space="preserve">и поданная им заявка признаны </w:t>
      </w:r>
      <w:r w:rsidRPr="009E1C32">
        <w:rPr>
          <w:spacing w:val="-4"/>
          <w:sz w:val="28"/>
          <w:szCs w:val="28"/>
        </w:rPr>
        <w:t xml:space="preserve">соответствующими требованиям </w:t>
      </w:r>
      <w:r w:rsidRPr="009E1C32">
        <w:rPr>
          <w:bCs/>
          <w:spacing w:val="-4"/>
          <w:sz w:val="28"/>
          <w:szCs w:val="28"/>
        </w:rPr>
        <w:t>За</w:t>
      </w:r>
      <w:r w:rsidRPr="009E1C32">
        <w:rPr>
          <w:bCs/>
          <w:spacing w:val="-4"/>
          <w:sz w:val="28"/>
          <w:szCs w:val="28"/>
        </w:rPr>
        <w:softHyphen/>
      </w:r>
      <w:r w:rsidRPr="009E1C32">
        <w:rPr>
          <w:bCs/>
          <w:sz w:val="28"/>
          <w:szCs w:val="28"/>
        </w:rPr>
        <w:t>кона и документации о таком аукционе;</w:t>
      </w:r>
    </w:p>
    <w:p w:rsidR="00C12B86" w:rsidRDefault="00C12B86" w:rsidP="00375DD4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10" w:right="38" w:firstLine="539"/>
        <w:jc w:val="both"/>
      </w:pPr>
      <w:r w:rsidRPr="009E1C32">
        <w:rPr>
          <w:sz w:val="28"/>
          <w:szCs w:val="28"/>
        </w:rPr>
        <w:t xml:space="preserve">в соответствии с частью 2 статьи 71 Закона - в случае, если электронный </w:t>
      </w:r>
      <w:r w:rsidRPr="009E1C32">
        <w:rPr>
          <w:bCs/>
          <w:spacing w:val="-7"/>
          <w:sz w:val="28"/>
          <w:szCs w:val="28"/>
        </w:rPr>
        <w:t xml:space="preserve">аукцион признан не состоявшимся по основанию, предусмотренному частью 8 </w:t>
      </w:r>
      <w:r w:rsidRPr="009E1C32">
        <w:rPr>
          <w:bCs/>
          <w:spacing w:val="-5"/>
          <w:sz w:val="28"/>
          <w:szCs w:val="28"/>
        </w:rPr>
        <w:t xml:space="preserve">статьи 67 Закона в связи с тем, что аукционной комиссией </w:t>
      </w:r>
      <w:r w:rsidRPr="009E1C32">
        <w:rPr>
          <w:spacing w:val="-5"/>
          <w:sz w:val="28"/>
          <w:szCs w:val="28"/>
        </w:rPr>
        <w:t xml:space="preserve">принято решение </w:t>
      </w:r>
      <w:r w:rsidRPr="009E1C32">
        <w:rPr>
          <w:bCs/>
          <w:spacing w:val="-5"/>
          <w:sz w:val="28"/>
          <w:szCs w:val="28"/>
        </w:rPr>
        <w:t xml:space="preserve">о </w:t>
      </w:r>
      <w:r w:rsidRPr="009E1C32">
        <w:rPr>
          <w:spacing w:val="-3"/>
          <w:sz w:val="28"/>
          <w:szCs w:val="28"/>
        </w:rPr>
        <w:t xml:space="preserve">признании только одного </w:t>
      </w:r>
      <w:r w:rsidRPr="009E1C32">
        <w:rPr>
          <w:bCs/>
          <w:spacing w:val="-3"/>
          <w:sz w:val="28"/>
          <w:szCs w:val="28"/>
        </w:rPr>
        <w:t xml:space="preserve">участника </w:t>
      </w:r>
      <w:r w:rsidRPr="009E1C32">
        <w:rPr>
          <w:spacing w:val="-3"/>
          <w:sz w:val="28"/>
          <w:szCs w:val="28"/>
        </w:rPr>
        <w:t xml:space="preserve">закупки, подавшего заявку на </w:t>
      </w:r>
      <w:r w:rsidRPr="009E1C32">
        <w:rPr>
          <w:bCs/>
          <w:spacing w:val="-3"/>
          <w:sz w:val="28"/>
          <w:szCs w:val="28"/>
        </w:rPr>
        <w:t>участие в та</w:t>
      </w:r>
      <w:r w:rsidRPr="009E1C32">
        <w:rPr>
          <w:spacing w:val="-8"/>
          <w:sz w:val="30"/>
          <w:szCs w:val="30"/>
        </w:rPr>
        <w:t xml:space="preserve">ком аукционе, его участником, и если этот участник и поданная им заявка на участие в таком аукционе признаны соответствующими требованиям Закона и </w:t>
      </w:r>
      <w:r w:rsidRPr="009E1C32">
        <w:rPr>
          <w:sz w:val="30"/>
          <w:szCs w:val="30"/>
        </w:rPr>
        <w:t>документации о таком аукционе;</w:t>
      </w:r>
    </w:p>
    <w:p w:rsidR="00C12B86" w:rsidRDefault="00C12B86" w:rsidP="00C12B86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6" w:lineRule="exact"/>
        <w:ind w:firstLine="547"/>
        <w:jc w:val="both"/>
        <w:rPr>
          <w:sz w:val="30"/>
          <w:szCs w:val="30"/>
        </w:rPr>
      </w:pPr>
      <w:r>
        <w:rPr>
          <w:spacing w:val="-8"/>
          <w:sz w:val="30"/>
          <w:szCs w:val="30"/>
        </w:rPr>
        <w:t xml:space="preserve">в соответствии с частью 3 статьи 71 Закона - в случае, если электронный </w:t>
      </w:r>
      <w:r>
        <w:rPr>
          <w:spacing w:val="-10"/>
          <w:sz w:val="30"/>
          <w:szCs w:val="30"/>
        </w:rPr>
        <w:t xml:space="preserve">аукцион признан не состоявшимся по основанию, предусмотренному частью 20 </w:t>
      </w:r>
      <w:r>
        <w:rPr>
          <w:spacing w:val="-8"/>
          <w:sz w:val="30"/>
          <w:szCs w:val="30"/>
        </w:rPr>
        <w:t>статьи 68 Закона в связи с тем, что в течение десяти минут после начала прове</w:t>
      </w:r>
      <w:r>
        <w:rPr>
          <w:spacing w:val="-8"/>
          <w:sz w:val="30"/>
          <w:szCs w:val="30"/>
        </w:rPr>
        <w:softHyphen/>
        <w:t xml:space="preserve">дения такого аукциона ни один из его участников не подал предложение о цене </w:t>
      </w:r>
      <w:r>
        <w:rPr>
          <w:sz w:val="30"/>
          <w:szCs w:val="30"/>
        </w:rPr>
        <w:t>контракта;</w:t>
      </w:r>
    </w:p>
    <w:p w:rsidR="00C12B86" w:rsidRDefault="00C12B86" w:rsidP="00C12B86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6" w:lineRule="exact"/>
        <w:ind w:firstLine="547"/>
        <w:jc w:val="both"/>
        <w:rPr>
          <w:sz w:val="30"/>
          <w:szCs w:val="30"/>
        </w:rPr>
      </w:pPr>
      <w:r>
        <w:rPr>
          <w:spacing w:val="-8"/>
          <w:sz w:val="30"/>
          <w:szCs w:val="30"/>
        </w:rPr>
        <w:t>в соответствии с частью 1 статьи 79 Закона - если запрос котировок при</w:t>
      </w:r>
      <w:r>
        <w:rPr>
          <w:spacing w:val="-8"/>
          <w:sz w:val="30"/>
          <w:szCs w:val="30"/>
        </w:rPr>
        <w:softHyphen/>
      </w:r>
      <w:r>
        <w:rPr>
          <w:sz w:val="30"/>
          <w:szCs w:val="30"/>
        </w:rPr>
        <w:t>знан не состоявшимся по основаниям, предусмотренным:</w:t>
      </w:r>
    </w:p>
    <w:p w:rsidR="00C12B86" w:rsidRDefault="00C12B86" w:rsidP="00C12B86">
      <w:pPr>
        <w:jc w:val="both"/>
        <w:rPr>
          <w:sz w:val="2"/>
          <w:szCs w:val="2"/>
        </w:rPr>
      </w:pPr>
    </w:p>
    <w:p w:rsidR="00C12B86" w:rsidRDefault="00C12B86" w:rsidP="00C12B86">
      <w:pPr>
        <w:widowControl w:val="0"/>
        <w:numPr>
          <w:ilvl w:val="0"/>
          <w:numId w:val="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26" w:lineRule="exact"/>
        <w:ind w:left="10" w:firstLine="547"/>
        <w:jc w:val="both"/>
        <w:rPr>
          <w:spacing w:val="-19"/>
          <w:sz w:val="30"/>
          <w:szCs w:val="30"/>
        </w:rPr>
      </w:pPr>
      <w:r>
        <w:rPr>
          <w:spacing w:val="-8"/>
          <w:sz w:val="30"/>
          <w:szCs w:val="30"/>
        </w:rPr>
        <w:t>частью 6 статьи 77 Закона в связи с тем, что по окончании срока подачи заявок на участие в запросе котировок подана только одна заявка. При этом та</w:t>
      </w:r>
      <w:r>
        <w:rPr>
          <w:spacing w:val="-8"/>
          <w:sz w:val="30"/>
          <w:szCs w:val="30"/>
        </w:rPr>
        <w:softHyphen/>
        <w:t xml:space="preserve">кая заявка признана соответствующей требованиям Закона и </w:t>
      </w:r>
      <w:r>
        <w:rPr>
          <w:spacing w:val="-8"/>
          <w:sz w:val="30"/>
          <w:szCs w:val="30"/>
        </w:rPr>
        <w:lastRenderedPageBreak/>
        <w:t>требованиям, ука</w:t>
      </w:r>
      <w:r>
        <w:rPr>
          <w:spacing w:val="-8"/>
          <w:sz w:val="30"/>
          <w:szCs w:val="30"/>
        </w:rPr>
        <w:softHyphen/>
      </w:r>
      <w:r>
        <w:rPr>
          <w:sz w:val="30"/>
          <w:szCs w:val="30"/>
        </w:rPr>
        <w:t>занным в извещении о проведении запроса котировок;</w:t>
      </w:r>
    </w:p>
    <w:p w:rsidR="00C12B86" w:rsidRDefault="00C12B86" w:rsidP="00C12B86">
      <w:pPr>
        <w:widowControl w:val="0"/>
        <w:numPr>
          <w:ilvl w:val="0"/>
          <w:numId w:val="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26" w:lineRule="exact"/>
        <w:ind w:left="10" w:firstLine="547"/>
        <w:jc w:val="both"/>
        <w:rPr>
          <w:spacing w:val="-12"/>
          <w:sz w:val="30"/>
          <w:szCs w:val="30"/>
        </w:rPr>
      </w:pPr>
      <w:r>
        <w:rPr>
          <w:spacing w:val="-8"/>
          <w:sz w:val="30"/>
          <w:szCs w:val="30"/>
        </w:rPr>
        <w:t>частью 9 статьи 78 Закона в связи с тем, что по результатам рассмотре</w:t>
      </w:r>
      <w:r>
        <w:rPr>
          <w:spacing w:val="-8"/>
          <w:sz w:val="30"/>
          <w:szCs w:val="30"/>
        </w:rPr>
        <w:softHyphen/>
        <w:t xml:space="preserve">ния заявок на участие в запросе котировок только одна такая заявка признана соответствующей требованиям Закона и требованиям, указанным в извещении </w:t>
      </w:r>
      <w:r>
        <w:rPr>
          <w:sz w:val="30"/>
          <w:szCs w:val="30"/>
        </w:rPr>
        <w:t>о проведении запроса котировок;</w:t>
      </w:r>
    </w:p>
    <w:p w:rsidR="00C12B86" w:rsidRDefault="00C12B86" w:rsidP="00C12B86">
      <w:pPr>
        <w:jc w:val="both"/>
        <w:rPr>
          <w:sz w:val="2"/>
          <w:szCs w:val="2"/>
        </w:rPr>
      </w:pPr>
    </w:p>
    <w:p w:rsidR="00C12B86" w:rsidRDefault="00C12B86" w:rsidP="00C12B86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6" w:lineRule="exact"/>
        <w:ind w:firstLine="547"/>
        <w:jc w:val="both"/>
        <w:rPr>
          <w:sz w:val="30"/>
          <w:szCs w:val="30"/>
        </w:rPr>
      </w:pPr>
      <w:r>
        <w:rPr>
          <w:spacing w:val="-6"/>
          <w:sz w:val="30"/>
          <w:szCs w:val="30"/>
        </w:rPr>
        <w:t xml:space="preserve">в соответствии с частью 3 статьи 79 Закона - в случае, если после даты </w:t>
      </w:r>
      <w:r>
        <w:rPr>
          <w:spacing w:val="-7"/>
          <w:sz w:val="30"/>
          <w:szCs w:val="30"/>
        </w:rPr>
        <w:t xml:space="preserve">окончания срока подачи заявок на участие в запросе котировок, указанного в извещении о продлении срока подачи таких заявок, подана только одна такая </w:t>
      </w:r>
      <w:r>
        <w:rPr>
          <w:spacing w:val="-9"/>
          <w:sz w:val="30"/>
          <w:szCs w:val="30"/>
        </w:rPr>
        <w:t xml:space="preserve">заявка и она признана соответствующей требованиям Закона и требованиям, </w:t>
      </w:r>
      <w:r>
        <w:rPr>
          <w:sz w:val="30"/>
          <w:szCs w:val="30"/>
        </w:rPr>
        <w:t>указанным в извещении о проведении запроса котировок;</w:t>
      </w:r>
    </w:p>
    <w:p w:rsidR="00C12B86" w:rsidRDefault="00C12B86" w:rsidP="00C12B86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6" w:lineRule="exact"/>
        <w:ind w:firstLine="547"/>
        <w:jc w:val="both"/>
        <w:rPr>
          <w:sz w:val="30"/>
          <w:szCs w:val="30"/>
        </w:rPr>
      </w:pPr>
      <w:r>
        <w:rPr>
          <w:spacing w:val="-8"/>
          <w:sz w:val="30"/>
          <w:szCs w:val="30"/>
        </w:rPr>
        <w:t>в соответствии с частью 18 статьи 83 Закона - в случае, если запрос пред</w:t>
      </w:r>
      <w:r>
        <w:rPr>
          <w:spacing w:val="-8"/>
          <w:sz w:val="30"/>
          <w:szCs w:val="30"/>
        </w:rPr>
        <w:softHyphen/>
        <w:t xml:space="preserve">ложений признается не состоявшимся в связи с тем, что до момента вскрытия </w:t>
      </w:r>
      <w:r>
        <w:rPr>
          <w:spacing w:val="-7"/>
          <w:sz w:val="30"/>
          <w:szCs w:val="30"/>
        </w:rPr>
        <w:t>конвертов с заявками на участие в запросе предложений и (или) открытия до</w:t>
      </w:r>
      <w:r>
        <w:rPr>
          <w:spacing w:val="-7"/>
          <w:sz w:val="30"/>
          <w:szCs w:val="30"/>
        </w:rPr>
        <w:softHyphen/>
        <w:t>ступа к поданным в форме электронных документов заявкам на участие в за</w:t>
      </w:r>
      <w:r>
        <w:rPr>
          <w:spacing w:val="-7"/>
          <w:sz w:val="30"/>
          <w:szCs w:val="30"/>
        </w:rPr>
        <w:softHyphen/>
      </w:r>
      <w:r>
        <w:rPr>
          <w:spacing w:val="-10"/>
          <w:sz w:val="30"/>
          <w:szCs w:val="30"/>
        </w:rPr>
        <w:t>просе предложений подана только одна такая заявка, которая признана соответ</w:t>
      </w:r>
      <w:r>
        <w:rPr>
          <w:spacing w:val="-10"/>
          <w:sz w:val="30"/>
          <w:szCs w:val="30"/>
        </w:rPr>
        <w:softHyphen/>
        <w:t>ствующей требованиям Закона и соответствует установленным заказчиком тре</w:t>
      </w:r>
      <w:r>
        <w:rPr>
          <w:spacing w:val="-10"/>
          <w:sz w:val="30"/>
          <w:szCs w:val="30"/>
        </w:rPr>
        <w:softHyphen/>
      </w:r>
      <w:r>
        <w:rPr>
          <w:spacing w:val="-9"/>
          <w:sz w:val="30"/>
          <w:szCs w:val="30"/>
        </w:rPr>
        <w:t>бованиям к товарам, работам, услугам в соответствии с извещением о проведе</w:t>
      </w:r>
      <w:r>
        <w:rPr>
          <w:spacing w:val="-9"/>
          <w:sz w:val="30"/>
          <w:szCs w:val="30"/>
        </w:rPr>
        <w:softHyphen/>
      </w:r>
      <w:r>
        <w:rPr>
          <w:sz w:val="30"/>
          <w:szCs w:val="30"/>
        </w:rPr>
        <w:t>нии запроса предложений.</w:t>
      </w:r>
    </w:p>
    <w:p w:rsidR="00C12B86" w:rsidRPr="009E1C32" w:rsidRDefault="00C12B86" w:rsidP="00C12B86">
      <w:pPr>
        <w:shd w:val="clear" w:color="auto" w:fill="FFFFFF"/>
        <w:spacing w:line="326" w:lineRule="exact"/>
        <w:ind w:right="10" w:firstLine="739"/>
        <w:jc w:val="both"/>
        <w:rPr>
          <w:bCs/>
          <w:spacing w:val="-10"/>
          <w:sz w:val="28"/>
          <w:szCs w:val="28"/>
        </w:rPr>
      </w:pPr>
      <w:r>
        <w:rPr>
          <w:spacing w:val="-8"/>
          <w:sz w:val="30"/>
          <w:szCs w:val="30"/>
        </w:rPr>
        <w:t xml:space="preserve">1.5. Для получения согласования заключения контракта с единственным </w:t>
      </w:r>
      <w:r>
        <w:rPr>
          <w:spacing w:val="-5"/>
          <w:sz w:val="30"/>
          <w:szCs w:val="30"/>
        </w:rPr>
        <w:t xml:space="preserve">поставщиком (исполнителем, подрядчиком) в соответствии с частями 1 и 7 </w:t>
      </w:r>
      <w:r>
        <w:rPr>
          <w:spacing w:val="-7"/>
          <w:sz w:val="30"/>
          <w:szCs w:val="30"/>
        </w:rPr>
        <w:t xml:space="preserve">статьи 55, частями </w:t>
      </w:r>
      <w:r>
        <w:rPr>
          <w:spacing w:val="24"/>
          <w:sz w:val="30"/>
          <w:szCs w:val="30"/>
        </w:rPr>
        <w:t>1-3</w:t>
      </w:r>
      <w:r>
        <w:rPr>
          <w:spacing w:val="-7"/>
          <w:sz w:val="30"/>
          <w:szCs w:val="30"/>
        </w:rPr>
        <w:t xml:space="preserve"> статьи 71, частями 1 и 3 статьи 79, частью 18 статьи 83 </w:t>
      </w:r>
      <w:r>
        <w:rPr>
          <w:spacing w:val="-6"/>
          <w:sz w:val="30"/>
          <w:szCs w:val="30"/>
        </w:rPr>
        <w:t xml:space="preserve">Закона заказчик, уполномоченный орган, уполномоченное учреждение (далее - Заявитель) направляет в Уполномоченный орган на осуществление контроля </w:t>
      </w:r>
      <w:r>
        <w:rPr>
          <w:spacing w:val="-8"/>
          <w:sz w:val="30"/>
          <w:szCs w:val="30"/>
        </w:rPr>
        <w:t>в сфере закупок в соответствии с требованиями настоящего Порядка письмен</w:t>
      </w:r>
      <w:r>
        <w:rPr>
          <w:spacing w:val="-8"/>
          <w:sz w:val="30"/>
          <w:szCs w:val="30"/>
        </w:rPr>
        <w:softHyphen/>
      </w:r>
      <w:r>
        <w:rPr>
          <w:spacing w:val="-7"/>
          <w:sz w:val="30"/>
          <w:szCs w:val="30"/>
        </w:rPr>
        <w:t>ное обращение о возможности заключения контракта с единственным постав</w:t>
      </w:r>
      <w:r>
        <w:rPr>
          <w:spacing w:val="-7"/>
          <w:sz w:val="30"/>
          <w:szCs w:val="30"/>
        </w:rPr>
        <w:softHyphen/>
      </w:r>
      <w:r>
        <w:rPr>
          <w:spacing w:val="-9"/>
          <w:sz w:val="30"/>
          <w:szCs w:val="30"/>
        </w:rPr>
        <w:t>щиком (подрядчиком, исполнителем) при осуществлении закупок для обеспе</w:t>
      </w:r>
      <w:r>
        <w:rPr>
          <w:spacing w:val="-9"/>
          <w:sz w:val="30"/>
          <w:szCs w:val="30"/>
        </w:rPr>
        <w:softHyphen/>
        <w:t>чения муниципальных нужд Пестяковского муниципального рай</w:t>
      </w:r>
      <w:r>
        <w:rPr>
          <w:spacing w:val="-9"/>
          <w:sz w:val="30"/>
          <w:szCs w:val="30"/>
        </w:rPr>
        <w:softHyphen/>
      </w:r>
      <w:r>
        <w:rPr>
          <w:spacing w:val="-8"/>
          <w:sz w:val="30"/>
          <w:szCs w:val="30"/>
        </w:rPr>
        <w:t xml:space="preserve">она (далее - Обращение), подписанное уполномоченным должностным лицом </w:t>
      </w:r>
      <w:r>
        <w:rPr>
          <w:spacing w:val="-7"/>
          <w:sz w:val="30"/>
          <w:szCs w:val="30"/>
        </w:rPr>
        <w:t xml:space="preserve">заказчика. </w:t>
      </w:r>
      <w:r w:rsidRPr="009E1C32">
        <w:rPr>
          <w:bCs/>
          <w:spacing w:val="-5"/>
          <w:sz w:val="28"/>
          <w:szCs w:val="28"/>
        </w:rPr>
        <w:t xml:space="preserve">Обращение в соответствии </w:t>
      </w:r>
      <w:r w:rsidRPr="009E1C32">
        <w:rPr>
          <w:spacing w:val="-5"/>
          <w:sz w:val="28"/>
          <w:szCs w:val="28"/>
        </w:rPr>
        <w:t xml:space="preserve">с </w:t>
      </w:r>
      <w:r w:rsidRPr="009E1C32">
        <w:rPr>
          <w:bCs/>
          <w:spacing w:val="-5"/>
          <w:sz w:val="28"/>
          <w:szCs w:val="28"/>
        </w:rPr>
        <w:t>частями 1 и 7 статьи 55, частями 1-3 статьи 71, частями 1 и 3 статьи 79, частью 18 статьи 83 Закона должно содер</w:t>
      </w:r>
      <w:r w:rsidRPr="009E1C32">
        <w:rPr>
          <w:bCs/>
          <w:spacing w:val="-5"/>
          <w:sz w:val="28"/>
          <w:szCs w:val="28"/>
        </w:rPr>
        <w:softHyphen/>
      </w:r>
      <w:r w:rsidRPr="009E1C32">
        <w:rPr>
          <w:bCs/>
          <w:spacing w:val="-8"/>
          <w:sz w:val="28"/>
          <w:szCs w:val="28"/>
        </w:rPr>
        <w:t>жать обязательную информацию о признании несостоявшимся конкурса, по</w:t>
      </w:r>
      <w:r w:rsidRPr="009E1C32">
        <w:rPr>
          <w:bCs/>
          <w:spacing w:val="-8"/>
          <w:sz w:val="28"/>
          <w:szCs w:val="28"/>
        </w:rPr>
        <w:softHyphen/>
      </w:r>
      <w:r w:rsidRPr="009E1C32">
        <w:rPr>
          <w:bCs/>
          <w:spacing w:val="-7"/>
          <w:sz w:val="28"/>
          <w:szCs w:val="28"/>
        </w:rPr>
        <w:t>вторного конкурса, электронного аукциона, запроса котировок, запроса пред</w:t>
      </w:r>
      <w:r w:rsidRPr="009E1C32">
        <w:rPr>
          <w:bCs/>
          <w:spacing w:val="-7"/>
          <w:sz w:val="28"/>
          <w:szCs w:val="28"/>
        </w:rPr>
        <w:softHyphen/>
      </w:r>
      <w:r w:rsidRPr="009E1C32">
        <w:rPr>
          <w:bCs/>
          <w:spacing w:val="-4"/>
          <w:sz w:val="28"/>
          <w:szCs w:val="28"/>
        </w:rPr>
        <w:t xml:space="preserve">ложений, дату и номер извещения об </w:t>
      </w:r>
      <w:r w:rsidRPr="009E1C32">
        <w:rPr>
          <w:spacing w:val="-4"/>
          <w:sz w:val="28"/>
          <w:szCs w:val="28"/>
        </w:rPr>
        <w:t xml:space="preserve">осуществлении </w:t>
      </w:r>
      <w:r w:rsidRPr="009E1C32">
        <w:rPr>
          <w:bCs/>
          <w:spacing w:val="-4"/>
          <w:sz w:val="28"/>
          <w:szCs w:val="28"/>
        </w:rPr>
        <w:t xml:space="preserve">закупки в </w:t>
      </w:r>
      <w:r w:rsidRPr="009E1C32">
        <w:rPr>
          <w:spacing w:val="-4"/>
          <w:sz w:val="28"/>
          <w:szCs w:val="28"/>
        </w:rPr>
        <w:t>единой инфор</w:t>
      </w:r>
      <w:r w:rsidRPr="009E1C32">
        <w:rPr>
          <w:spacing w:val="-4"/>
          <w:sz w:val="28"/>
          <w:szCs w:val="28"/>
        </w:rPr>
        <w:softHyphen/>
      </w:r>
      <w:r w:rsidRPr="009E1C32">
        <w:rPr>
          <w:sz w:val="28"/>
          <w:szCs w:val="28"/>
        </w:rPr>
        <w:t>мационной системе в сфере закупок.</w:t>
      </w:r>
    </w:p>
    <w:p w:rsidR="00C12B86" w:rsidRPr="009E1C32" w:rsidRDefault="00C12B86" w:rsidP="00C12B86">
      <w:pPr>
        <w:widowControl w:val="0"/>
        <w:numPr>
          <w:ilvl w:val="0"/>
          <w:numId w:val="7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line="326" w:lineRule="exact"/>
        <w:ind w:right="10" w:firstLine="768"/>
        <w:jc w:val="both"/>
        <w:rPr>
          <w:bCs/>
          <w:spacing w:val="-12"/>
          <w:sz w:val="28"/>
          <w:szCs w:val="28"/>
        </w:rPr>
      </w:pPr>
      <w:r w:rsidRPr="009E1C32">
        <w:rPr>
          <w:bCs/>
          <w:spacing w:val="-9"/>
          <w:sz w:val="28"/>
          <w:szCs w:val="28"/>
        </w:rPr>
        <w:t xml:space="preserve">К обращению должны быть приложены следующая информация и </w:t>
      </w:r>
      <w:r w:rsidRPr="009E1C32">
        <w:rPr>
          <w:sz w:val="28"/>
          <w:szCs w:val="28"/>
        </w:rPr>
        <w:t>документы:</w:t>
      </w:r>
    </w:p>
    <w:p w:rsidR="00C12B86" w:rsidRPr="009E1C32" w:rsidRDefault="00C12B86" w:rsidP="00C12B86">
      <w:pPr>
        <w:jc w:val="both"/>
        <w:rPr>
          <w:sz w:val="2"/>
          <w:szCs w:val="2"/>
        </w:rPr>
      </w:pPr>
    </w:p>
    <w:p w:rsidR="00C12B86" w:rsidRPr="009E1C32" w:rsidRDefault="00C12B86" w:rsidP="00C12B86">
      <w:pPr>
        <w:widowControl w:val="0"/>
        <w:numPr>
          <w:ilvl w:val="0"/>
          <w:numId w:val="8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26" w:lineRule="exact"/>
        <w:ind w:left="10" w:firstLine="730"/>
        <w:jc w:val="both"/>
        <w:rPr>
          <w:bCs/>
          <w:sz w:val="28"/>
          <w:szCs w:val="28"/>
        </w:rPr>
      </w:pPr>
      <w:r w:rsidRPr="009E1C32">
        <w:rPr>
          <w:bCs/>
          <w:spacing w:val="-7"/>
          <w:sz w:val="28"/>
          <w:szCs w:val="28"/>
        </w:rPr>
        <w:t xml:space="preserve">документация о закупках, а также разъяснения и изменения </w:t>
      </w:r>
      <w:r w:rsidRPr="009E1C32">
        <w:rPr>
          <w:spacing w:val="-7"/>
          <w:sz w:val="28"/>
          <w:szCs w:val="28"/>
        </w:rPr>
        <w:t xml:space="preserve">к </w:t>
      </w:r>
      <w:r w:rsidRPr="009E1C32">
        <w:rPr>
          <w:bCs/>
          <w:spacing w:val="-7"/>
          <w:sz w:val="28"/>
          <w:szCs w:val="28"/>
        </w:rPr>
        <w:t xml:space="preserve">ней (если </w:t>
      </w:r>
      <w:r w:rsidRPr="009E1C32">
        <w:rPr>
          <w:bCs/>
          <w:spacing w:val="-5"/>
          <w:sz w:val="28"/>
          <w:szCs w:val="28"/>
        </w:rPr>
        <w:t xml:space="preserve">такие разъяснения </w:t>
      </w:r>
      <w:r w:rsidRPr="009E1C32">
        <w:rPr>
          <w:spacing w:val="-5"/>
          <w:sz w:val="28"/>
          <w:szCs w:val="28"/>
        </w:rPr>
        <w:t xml:space="preserve">или изменения были сделаны </w:t>
      </w:r>
      <w:r w:rsidRPr="009E1C32">
        <w:rPr>
          <w:bCs/>
          <w:spacing w:val="-5"/>
          <w:sz w:val="28"/>
          <w:szCs w:val="28"/>
        </w:rPr>
        <w:t>заказчиком), копии протоко</w:t>
      </w:r>
      <w:r w:rsidRPr="009E1C32">
        <w:rPr>
          <w:bCs/>
          <w:spacing w:val="-5"/>
          <w:sz w:val="28"/>
          <w:szCs w:val="28"/>
        </w:rPr>
        <w:softHyphen/>
      </w:r>
      <w:r w:rsidRPr="009E1C32">
        <w:rPr>
          <w:bCs/>
          <w:sz w:val="28"/>
          <w:szCs w:val="28"/>
        </w:rPr>
        <w:t>лов, составленных в ходе проведения закупок;</w:t>
      </w:r>
    </w:p>
    <w:p w:rsidR="00C12B86" w:rsidRPr="009E1C32" w:rsidRDefault="00C12B86" w:rsidP="00C12B86">
      <w:pPr>
        <w:widowControl w:val="0"/>
        <w:numPr>
          <w:ilvl w:val="0"/>
          <w:numId w:val="8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26" w:lineRule="exact"/>
        <w:ind w:left="10" w:right="10" w:firstLine="730"/>
        <w:jc w:val="both"/>
        <w:rPr>
          <w:bCs/>
          <w:sz w:val="28"/>
          <w:szCs w:val="28"/>
        </w:rPr>
      </w:pPr>
      <w:r w:rsidRPr="009E1C32">
        <w:rPr>
          <w:bCs/>
          <w:spacing w:val="-4"/>
          <w:sz w:val="28"/>
          <w:szCs w:val="28"/>
        </w:rPr>
        <w:t xml:space="preserve">информация о поставщике (исполнителе, </w:t>
      </w:r>
      <w:r w:rsidRPr="009E1C32">
        <w:rPr>
          <w:spacing w:val="-4"/>
          <w:sz w:val="28"/>
          <w:szCs w:val="28"/>
        </w:rPr>
        <w:t xml:space="preserve">подрядчике) (наименование, </w:t>
      </w:r>
      <w:r w:rsidRPr="009E1C32">
        <w:rPr>
          <w:spacing w:val="-1"/>
          <w:sz w:val="28"/>
          <w:szCs w:val="28"/>
        </w:rPr>
        <w:t xml:space="preserve">место нахождения, идентификационный номер </w:t>
      </w:r>
      <w:r w:rsidRPr="009E1C32">
        <w:rPr>
          <w:spacing w:val="-1"/>
          <w:sz w:val="28"/>
          <w:szCs w:val="28"/>
        </w:rPr>
        <w:lastRenderedPageBreak/>
        <w:t xml:space="preserve">налогоплательщика), с которым </w:t>
      </w:r>
      <w:r w:rsidRPr="009E1C32">
        <w:rPr>
          <w:bCs/>
          <w:spacing w:val="-6"/>
          <w:sz w:val="28"/>
          <w:szCs w:val="28"/>
        </w:rPr>
        <w:t xml:space="preserve">предполагается заключить </w:t>
      </w:r>
      <w:r w:rsidRPr="009E1C32">
        <w:rPr>
          <w:spacing w:val="-6"/>
          <w:sz w:val="28"/>
          <w:szCs w:val="28"/>
        </w:rPr>
        <w:t xml:space="preserve">контракт, </w:t>
      </w:r>
      <w:r w:rsidRPr="009E1C32">
        <w:rPr>
          <w:bCs/>
          <w:spacing w:val="-6"/>
          <w:sz w:val="28"/>
          <w:szCs w:val="28"/>
        </w:rPr>
        <w:t>и обоснование того, что данное лицо соот</w:t>
      </w:r>
      <w:r w:rsidRPr="009E1C32">
        <w:rPr>
          <w:bCs/>
          <w:spacing w:val="-6"/>
          <w:sz w:val="28"/>
          <w:szCs w:val="28"/>
        </w:rPr>
        <w:softHyphen/>
        <w:t xml:space="preserve">ветствует требованиям Закона и документации </w:t>
      </w:r>
      <w:r w:rsidRPr="009E1C32">
        <w:rPr>
          <w:spacing w:val="-6"/>
          <w:sz w:val="28"/>
          <w:szCs w:val="28"/>
        </w:rPr>
        <w:t xml:space="preserve">о </w:t>
      </w:r>
      <w:r w:rsidRPr="009E1C32">
        <w:rPr>
          <w:bCs/>
          <w:spacing w:val="-6"/>
          <w:sz w:val="28"/>
          <w:szCs w:val="28"/>
        </w:rPr>
        <w:t>закупках и согласно заклю</w:t>
      </w:r>
      <w:r w:rsidRPr="009E1C32">
        <w:rPr>
          <w:bCs/>
          <w:spacing w:val="-6"/>
          <w:sz w:val="28"/>
          <w:szCs w:val="28"/>
        </w:rPr>
        <w:softHyphen/>
      </w:r>
      <w:r w:rsidRPr="009E1C32">
        <w:rPr>
          <w:bCs/>
          <w:spacing w:val="-7"/>
          <w:sz w:val="28"/>
          <w:szCs w:val="28"/>
        </w:rPr>
        <w:t xml:space="preserve">чить контракт в соответствии с требованиями и условиями </w:t>
      </w:r>
      <w:r w:rsidRPr="009E1C32">
        <w:rPr>
          <w:spacing w:val="-7"/>
          <w:sz w:val="28"/>
          <w:szCs w:val="28"/>
        </w:rPr>
        <w:t xml:space="preserve">документации </w:t>
      </w:r>
      <w:r w:rsidRPr="009E1C32">
        <w:rPr>
          <w:bCs/>
          <w:spacing w:val="-7"/>
          <w:sz w:val="28"/>
          <w:szCs w:val="28"/>
        </w:rPr>
        <w:t>о за</w:t>
      </w:r>
      <w:r w:rsidRPr="009E1C32">
        <w:rPr>
          <w:bCs/>
          <w:spacing w:val="-7"/>
          <w:sz w:val="28"/>
          <w:szCs w:val="28"/>
        </w:rPr>
        <w:softHyphen/>
      </w:r>
      <w:r w:rsidRPr="009E1C32">
        <w:rPr>
          <w:bCs/>
          <w:spacing w:val="-9"/>
          <w:sz w:val="28"/>
          <w:szCs w:val="28"/>
        </w:rPr>
        <w:t>купках и по цене, не превышающей начальную (максимальную) цену контрак</w:t>
      </w:r>
      <w:r w:rsidRPr="009E1C32">
        <w:rPr>
          <w:bCs/>
          <w:spacing w:val="-9"/>
          <w:sz w:val="28"/>
          <w:szCs w:val="28"/>
        </w:rPr>
        <w:softHyphen/>
      </w:r>
      <w:r w:rsidRPr="009E1C32">
        <w:rPr>
          <w:bCs/>
          <w:spacing w:val="-6"/>
          <w:sz w:val="28"/>
          <w:szCs w:val="28"/>
        </w:rPr>
        <w:t xml:space="preserve">та, указанную в извещении об осуществлении </w:t>
      </w:r>
      <w:r w:rsidRPr="009E1C32">
        <w:rPr>
          <w:spacing w:val="-6"/>
          <w:sz w:val="28"/>
          <w:szCs w:val="28"/>
        </w:rPr>
        <w:t>закупки</w:t>
      </w:r>
      <w:r w:rsidRPr="009E1C32">
        <w:rPr>
          <w:bCs/>
          <w:sz w:val="28"/>
          <w:szCs w:val="28"/>
        </w:rPr>
        <w:t>;</w:t>
      </w:r>
    </w:p>
    <w:p w:rsidR="00C12B86" w:rsidRPr="009E1C32" w:rsidRDefault="00C12B86" w:rsidP="00C12B86">
      <w:pPr>
        <w:widowControl w:val="0"/>
        <w:numPr>
          <w:ilvl w:val="0"/>
          <w:numId w:val="8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26" w:lineRule="exact"/>
        <w:ind w:left="10" w:firstLine="730"/>
        <w:jc w:val="both"/>
        <w:rPr>
          <w:sz w:val="28"/>
          <w:szCs w:val="28"/>
        </w:rPr>
      </w:pPr>
      <w:r w:rsidRPr="009E1C32">
        <w:rPr>
          <w:sz w:val="28"/>
          <w:szCs w:val="28"/>
        </w:rPr>
        <w:t xml:space="preserve">доверенность, выданная и оформленная в соответствии с гражданским законодательством, </w:t>
      </w:r>
      <w:r w:rsidRPr="009E1C32">
        <w:rPr>
          <w:bCs/>
          <w:sz w:val="28"/>
          <w:szCs w:val="28"/>
        </w:rPr>
        <w:t xml:space="preserve">или </w:t>
      </w:r>
      <w:r w:rsidRPr="009E1C32">
        <w:rPr>
          <w:sz w:val="28"/>
          <w:szCs w:val="28"/>
        </w:rPr>
        <w:t xml:space="preserve">ее надлежащим образом заверенная копия, либо иной </w:t>
      </w:r>
      <w:r w:rsidRPr="009E1C32">
        <w:rPr>
          <w:bCs/>
          <w:spacing w:val="-6"/>
          <w:sz w:val="28"/>
          <w:szCs w:val="28"/>
        </w:rPr>
        <w:t xml:space="preserve">документ, подтверждающий полномочия лица на осуществление действий от </w:t>
      </w:r>
      <w:r w:rsidRPr="009E1C32">
        <w:rPr>
          <w:bCs/>
          <w:spacing w:val="-7"/>
          <w:sz w:val="28"/>
          <w:szCs w:val="28"/>
        </w:rPr>
        <w:t>имени заказчика, уполномоченного органа, уполномоченного учреждения (ко</w:t>
      </w:r>
      <w:r w:rsidRPr="009E1C32">
        <w:rPr>
          <w:bCs/>
          <w:spacing w:val="-7"/>
          <w:sz w:val="28"/>
          <w:szCs w:val="28"/>
        </w:rPr>
        <w:softHyphen/>
      </w:r>
      <w:r w:rsidRPr="009E1C32">
        <w:rPr>
          <w:bCs/>
          <w:spacing w:val="-4"/>
          <w:sz w:val="28"/>
          <w:szCs w:val="28"/>
        </w:rPr>
        <w:t xml:space="preserve">пия решения </w:t>
      </w:r>
      <w:r w:rsidRPr="009E1C32">
        <w:rPr>
          <w:spacing w:val="-4"/>
          <w:sz w:val="28"/>
          <w:szCs w:val="28"/>
        </w:rPr>
        <w:t xml:space="preserve">о </w:t>
      </w:r>
      <w:r w:rsidRPr="009E1C32">
        <w:rPr>
          <w:bCs/>
          <w:spacing w:val="-4"/>
          <w:sz w:val="28"/>
          <w:szCs w:val="28"/>
        </w:rPr>
        <w:t xml:space="preserve">назначении или об </w:t>
      </w:r>
      <w:r w:rsidRPr="009E1C32">
        <w:rPr>
          <w:spacing w:val="-4"/>
          <w:sz w:val="28"/>
          <w:szCs w:val="28"/>
        </w:rPr>
        <w:t xml:space="preserve">избрании либо приказ о назначении </w:t>
      </w:r>
      <w:r w:rsidRPr="009E1C32">
        <w:rPr>
          <w:bCs/>
          <w:spacing w:val="-4"/>
          <w:sz w:val="28"/>
          <w:szCs w:val="28"/>
        </w:rPr>
        <w:t>физиче</w:t>
      </w:r>
      <w:r w:rsidRPr="009E1C32">
        <w:rPr>
          <w:bCs/>
          <w:spacing w:val="-4"/>
          <w:sz w:val="28"/>
          <w:szCs w:val="28"/>
        </w:rPr>
        <w:softHyphen/>
      </w:r>
      <w:r w:rsidRPr="009E1C32">
        <w:rPr>
          <w:bCs/>
          <w:spacing w:val="-7"/>
          <w:sz w:val="28"/>
          <w:szCs w:val="28"/>
        </w:rPr>
        <w:t xml:space="preserve">ского лица на должность в соответствии с которым такое физическое лицо </w:t>
      </w:r>
      <w:r w:rsidRPr="009E1C32">
        <w:rPr>
          <w:spacing w:val="-7"/>
          <w:sz w:val="28"/>
          <w:szCs w:val="28"/>
        </w:rPr>
        <w:t>об</w:t>
      </w:r>
      <w:r w:rsidRPr="009E1C32">
        <w:rPr>
          <w:spacing w:val="-7"/>
          <w:sz w:val="28"/>
          <w:szCs w:val="28"/>
        </w:rPr>
        <w:softHyphen/>
        <w:t xml:space="preserve">ладает </w:t>
      </w:r>
      <w:r w:rsidRPr="009E1C32">
        <w:rPr>
          <w:bCs/>
          <w:spacing w:val="-7"/>
          <w:sz w:val="28"/>
          <w:szCs w:val="28"/>
        </w:rPr>
        <w:t>правом действовать от имени заказчика, уполномоченного органа, упол</w:t>
      </w:r>
      <w:r w:rsidRPr="009E1C32">
        <w:rPr>
          <w:bCs/>
          <w:spacing w:val="-7"/>
          <w:sz w:val="28"/>
          <w:szCs w:val="28"/>
        </w:rPr>
        <w:softHyphen/>
      </w:r>
      <w:r w:rsidRPr="009E1C32">
        <w:rPr>
          <w:bCs/>
          <w:sz w:val="28"/>
          <w:szCs w:val="28"/>
        </w:rPr>
        <w:t>номоченного учреждения без доверенности).</w:t>
      </w:r>
    </w:p>
    <w:p w:rsidR="00C12B86" w:rsidRPr="009E1C32" w:rsidRDefault="00C12B86" w:rsidP="00C12B86">
      <w:pPr>
        <w:shd w:val="clear" w:color="auto" w:fill="FFFFFF"/>
        <w:spacing w:line="326" w:lineRule="exact"/>
        <w:ind w:right="10" w:firstLine="710"/>
        <w:jc w:val="both"/>
      </w:pPr>
      <w:r w:rsidRPr="009E1C32">
        <w:rPr>
          <w:bCs/>
          <w:spacing w:val="-3"/>
          <w:sz w:val="28"/>
          <w:szCs w:val="28"/>
        </w:rPr>
        <w:t xml:space="preserve">При этом, если обращение направлено по </w:t>
      </w:r>
      <w:r w:rsidRPr="009E1C32">
        <w:rPr>
          <w:spacing w:val="-3"/>
          <w:sz w:val="28"/>
          <w:szCs w:val="28"/>
        </w:rPr>
        <w:t xml:space="preserve">результатам несостоявшегося </w:t>
      </w:r>
      <w:r w:rsidRPr="009E1C32">
        <w:rPr>
          <w:bCs/>
          <w:spacing w:val="-5"/>
          <w:sz w:val="28"/>
          <w:szCs w:val="28"/>
        </w:rPr>
        <w:t xml:space="preserve">повторного конкурса или несостоявшегося запроса </w:t>
      </w:r>
      <w:r w:rsidRPr="009E1C32">
        <w:rPr>
          <w:spacing w:val="-5"/>
          <w:sz w:val="28"/>
          <w:szCs w:val="28"/>
        </w:rPr>
        <w:t xml:space="preserve">предложений, проведенного </w:t>
      </w:r>
      <w:r w:rsidRPr="009E1C32">
        <w:rPr>
          <w:sz w:val="28"/>
          <w:szCs w:val="28"/>
        </w:rPr>
        <w:t>в соответствии с пунктом 8 части 2 статьи 83 Закона, к такому обращению так</w:t>
      </w:r>
      <w:r w:rsidRPr="009E1C32">
        <w:rPr>
          <w:sz w:val="28"/>
          <w:szCs w:val="28"/>
        </w:rPr>
        <w:softHyphen/>
        <w:t xml:space="preserve">же должны быть приложены документы в соответствии с абзацем 2 настоящего </w:t>
      </w:r>
      <w:r w:rsidRPr="009E1C32">
        <w:rPr>
          <w:bCs/>
          <w:spacing w:val="-4"/>
          <w:sz w:val="28"/>
          <w:szCs w:val="28"/>
        </w:rPr>
        <w:t xml:space="preserve">пункта, по всем предшествующим </w:t>
      </w:r>
      <w:r w:rsidRPr="009E1C32">
        <w:rPr>
          <w:spacing w:val="-4"/>
          <w:sz w:val="28"/>
          <w:szCs w:val="28"/>
        </w:rPr>
        <w:t xml:space="preserve">несостоявшимся процедурам </w:t>
      </w:r>
      <w:r w:rsidRPr="009E1C32">
        <w:rPr>
          <w:bCs/>
          <w:spacing w:val="-4"/>
          <w:sz w:val="28"/>
          <w:szCs w:val="28"/>
        </w:rPr>
        <w:t xml:space="preserve">определения </w:t>
      </w:r>
      <w:r w:rsidRPr="009E1C32">
        <w:rPr>
          <w:bCs/>
          <w:spacing w:val="-10"/>
          <w:sz w:val="28"/>
          <w:szCs w:val="28"/>
        </w:rPr>
        <w:t xml:space="preserve">поставщика (подрядчика, исполнителя), явившимся основанием для проведения </w:t>
      </w:r>
      <w:r w:rsidRPr="009E1C32">
        <w:rPr>
          <w:bCs/>
          <w:sz w:val="28"/>
          <w:szCs w:val="28"/>
        </w:rPr>
        <w:t>таких повторного конкурса, запроса предложений.</w:t>
      </w:r>
    </w:p>
    <w:p w:rsidR="00C12B86" w:rsidRDefault="00C12B86" w:rsidP="00C12B86">
      <w:pPr>
        <w:shd w:val="clear" w:color="auto" w:fill="FFFFFF"/>
        <w:tabs>
          <w:tab w:val="left" w:pos="1037"/>
        </w:tabs>
        <w:spacing w:line="326" w:lineRule="exact"/>
        <w:ind w:left="10" w:right="19" w:firstLine="518"/>
        <w:jc w:val="both"/>
      </w:pPr>
      <w:r>
        <w:rPr>
          <w:spacing w:val="-12"/>
          <w:sz w:val="28"/>
          <w:szCs w:val="28"/>
        </w:rPr>
        <w:t>1.8.</w:t>
      </w:r>
      <w:r>
        <w:rPr>
          <w:sz w:val="28"/>
          <w:szCs w:val="28"/>
        </w:rPr>
        <w:tab/>
        <w:t>Обращение направляется Заявителем в письменной форме в Уполно</w:t>
      </w:r>
      <w:r>
        <w:rPr>
          <w:spacing w:val="-5"/>
          <w:sz w:val="28"/>
          <w:szCs w:val="28"/>
        </w:rPr>
        <w:t xml:space="preserve">моченный орган </w:t>
      </w:r>
      <w:r w:rsidRPr="009E1C32">
        <w:rPr>
          <w:bCs/>
          <w:spacing w:val="-5"/>
          <w:sz w:val="28"/>
          <w:szCs w:val="28"/>
        </w:rPr>
        <w:t>на осуществление контроля в сфере закупок по почте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или </w:t>
      </w:r>
      <w:r>
        <w:rPr>
          <w:sz w:val="28"/>
          <w:szCs w:val="28"/>
        </w:rPr>
        <w:t>нарочным по адресу: 155650, п. Пестяки, ул. Ленина, д.4.</w:t>
      </w:r>
    </w:p>
    <w:p w:rsidR="00C12B86" w:rsidRDefault="00C12B86" w:rsidP="00C12B86">
      <w:pPr>
        <w:shd w:val="clear" w:color="auto" w:fill="FFFFFF"/>
        <w:spacing w:line="326" w:lineRule="exact"/>
        <w:ind w:left="38" w:right="19" w:firstLine="509"/>
        <w:jc w:val="both"/>
      </w:pPr>
      <w:r>
        <w:rPr>
          <w:spacing w:val="-4"/>
          <w:sz w:val="28"/>
          <w:szCs w:val="28"/>
        </w:rPr>
        <w:t xml:space="preserve">Режим работы: </w:t>
      </w:r>
      <w:r>
        <w:rPr>
          <w:b/>
          <w:bCs/>
          <w:spacing w:val="-4"/>
          <w:sz w:val="28"/>
          <w:szCs w:val="28"/>
        </w:rPr>
        <w:t xml:space="preserve">понедельник - пятница - с 8.00 до 17.00, перерыв - с 13.00 </w:t>
      </w:r>
      <w:r>
        <w:rPr>
          <w:spacing w:val="-4"/>
          <w:sz w:val="28"/>
          <w:szCs w:val="28"/>
        </w:rPr>
        <w:t xml:space="preserve">до </w:t>
      </w:r>
      <w:r>
        <w:rPr>
          <w:b/>
          <w:bCs/>
          <w:spacing w:val="-3"/>
          <w:sz w:val="28"/>
          <w:szCs w:val="28"/>
        </w:rPr>
        <w:t xml:space="preserve">14.00. </w:t>
      </w:r>
    </w:p>
    <w:p w:rsidR="00C12B86" w:rsidRDefault="00C12B86" w:rsidP="00C12B86">
      <w:pPr>
        <w:shd w:val="clear" w:color="auto" w:fill="FFFFFF"/>
        <w:tabs>
          <w:tab w:val="left" w:pos="1037"/>
        </w:tabs>
        <w:spacing w:line="326" w:lineRule="exact"/>
        <w:ind w:left="10" w:right="10" w:firstLine="518"/>
        <w:jc w:val="both"/>
      </w:pPr>
      <w:r w:rsidRPr="009E1C32">
        <w:rPr>
          <w:bCs/>
          <w:spacing w:val="-11"/>
          <w:sz w:val="28"/>
          <w:szCs w:val="28"/>
        </w:rPr>
        <w:t>1.9.</w:t>
      </w:r>
      <w:r w:rsidRPr="009E1C32">
        <w:rPr>
          <w:bCs/>
          <w:sz w:val="28"/>
          <w:szCs w:val="28"/>
        </w:rPr>
        <w:tab/>
      </w:r>
      <w:r w:rsidRPr="009E1C32">
        <w:rPr>
          <w:bCs/>
          <w:spacing w:val="-7"/>
          <w:sz w:val="28"/>
          <w:szCs w:val="28"/>
        </w:rPr>
        <w:t xml:space="preserve">Поступившее обращение </w:t>
      </w:r>
      <w:r w:rsidRPr="009E1C32">
        <w:rPr>
          <w:spacing w:val="-7"/>
          <w:sz w:val="28"/>
          <w:szCs w:val="28"/>
        </w:rPr>
        <w:t xml:space="preserve">регистрируется </w:t>
      </w:r>
      <w:r w:rsidRPr="009E1C32">
        <w:rPr>
          <w:bCs/>
          <w:spacing w:val="-7"/>
          <w:sz w:val="28"/>
          <w:szCs w:val="28"/>
        </w:rPr>
        <w:t xml:space="preserve">специалистом Уполномоченного органа на осуществление </w:t>
      </w:r>
      <w:r w:rsidRPr="009E1C32">
        <w:rPr>
          <w:spacing w:val="-7"/>
          <w:sz w:val="28"/>
          <w:szCs w:val="28"/>
        </w:rPr>
        <w:t xml:space="preserve">контроля в </w:t>
      </w:r>
      <w:r w:rsidRPr="009E1C32">
        <w:rPr>
          <w:bCs/>
          <w:spacing w:val="-7"/>
          <w:sz w:val="28"/>
          <w:szCs w:val="28"/>
        </w:rPr>
        <w:t xml:space="preserve">сфере закупок </w:t>
      </w:r>
      <w:r w:rsidR="009F61C4">
        <w:rPr>
          <w:bCs/>
          <w:spacing w:val="-7"/>
          <w:sz w:val="28"/>
          <w:szCs w:val="28"/>
        </w:rPr>
        <w:t>с помощью программного обеспечения «Регистрация документов организации» Ф</w:t>
      </w:r>
      <w:r>
        <w:rPr>
          <w:bCs/>
          <w:spacing w:val="-5"/>
          <w:sz w:val="28"/>
          <w:szCs w:val="28"/>
        </w:rPr>
        <w:t>инансового отдела Администрации Пестяковского муниципального района</w:t>
      </w:r>
      <w:r>
        <w:rPr>
          <w:spacing w:val="-10"/>
          <w:sz w:val="30"/>
          <w:szCs w:val="30"/>
        </w:rPr>
        <w:t xml:space="preserve"> не позднее следующего </w:t>
      </w:r>
      <w:r>
        <w:rPr>
          <w:spacing w:val="-9"/>
          <w:sz w:val="30"/>
          <w:szCs w:val="30"/>
        </w:rPr>
        <w:t xml:space="preserve">рабочего дня после дня его поступления с присвоением ему регистрационного </w:t>
      </w:r>
      <w:r>
        <w:rPr>
          <w:sz w:val="30"/>
          <w:szCs w:val="30"/>
        </w:rPr>
        <w:t>номера.</w:t>
      </w:r>
    </w:p>
    <w:p w:rsidR="00C12B86" w:rsidRDefault="00C12B86" w:rsidP="00C12B86">
      <w:pPr>
        <w:widowControl w:val="0"/>
        <w:numPr>
          <w:ilvl w:val="0"/>
          <w:numId w:val="9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line="326" w:lineRule="exact"/>
        <w:ind w:left="10" w:right="19" w:firstLine="586"/>
        <w:jc w:val="both"/>
        <w:rPr>
          <w:spacing w:val="-20"/>
          <w:sz w:val="30"/>
          <w:szCs w:val="30"/>
        </w:rPr>
      </w:pPr>
      <w:r>
        <w:rPr>
          <w:spacing w:val="-9"/>
          <w:sz w:val="30"/>
          <w:szCs w:val="30"/>
        </w:rPr>
        <w:t>Согласование возможности заключения контракта с единственным поставщиком (подрядчиком, исполнителем) при осуществлении закупок включает в себя:</w:t>
      </w:r>
    </w:p>
    <w:p w:rsidR="00C12B86" w:rsidRDefault="00C12B86" w:rsidP="00C12B86">
      <w:pPr>
        <w:jc w:val="both"/>
        <w:rPr>
          <w:sz w:val="2"/>
          <w:szCs w:val="2"/>
        </w:rPr>
      </w:pPr>
    </w:p>
    <w:p w:rsidR="00C12B86" w:rsidRDefault="00C12B86" w:rsidP="00C12B86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6" w:lineRule="exact"/>
        <w:ind w:left="547"/>
        <w:jc w:val="both"/>
        <w:rPr>
          <w:sz w:val="30"/>
          <w:szCs w:val="30"/>
        </w:rPr>
      </w:pPr>
      <w:r>
        <w:rPr>
          <w:spacing w:val="-8"/>
          <w:sz w:val="30"/>
          <w:szCs w:val="30"/>
        </w:rPr>
        <w:t>прием обращения;</w:t>
      </w:r>
    </w:p>
    <w:p w:rsidR="00C12B86" w:rsidRDefault="00C12B86" w:rsidP="00C12B86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6" w:lineRule="exact"/>
        <w:ind w:right="19" w:firstLine="547"/>
        <w:jc w:val="both"/>
        <w:rPr>
          <w:sz w:val="30"/>
          <w:szCs w:val="30"/>
        </w:rPr>
      </w:pPr>
      <w:r>
        <w:rPr>
          <w:spacing w:val="-9"/>
          <w:sz w:val="30"/>
          <w:szCs w:val="30"/>
        </w:rPr>
        <w:t>рассмотрение поступившего обращения, в том числе на предмет соответ</w:t>
      </w:r>
      <w:r>
        <w:rPr>
          <w:spacing w:val="-9"/>
          <w:sz w:val="30"/>
          <w:szCs w:val="30"/>
        </w:rPr>
        <w:softHyphen/>
        <w:t>ствия проведенных процедур определения поставщика (подрядчика, исполни</w:t>
      </w:r>
      <w:r>
        <w:rPr>
          <w:spacing w:val="-9"/>
          <w:sz w:val="30"/>
          <w:szCs w:val="30"/>
        </w:rPr>
        <w:softHyphen/>
        <w:t xml:space="preserve">теля) действующему законодательству Российской Федерации о контрактной </w:t>
      </w:r>
      <w:r>
        <w:rPr>
          <w:sz w:val="30"/>
          <w:szCs w:val="30"/>
        </w:rPr>
        <w:t>системе в сфере закупок;</w:t>
      </w:r>
    </w:p>
    <w:p w:rsidR="00C12B86" w:rsidRDefault="00C12B86" w:rsidP="00C12B86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6" w:lineRule="exact"/>
        <w:ind w:right="19" w:firstLine="547"/>
        <w:jc w:val="both"/>
        <w:rPr>
          <w:sz w:val="30"/>
          <w:szCs w:val="30"/>
        </w:rPr>
      </w:pPr>
      <w:r>
        <w:rPr>
          <w:spacing w:val="-9"/>
          <w:sz w:val="30"/>
          <w:szCs w:val="30"/>
        </w:rPr>
        <w:t>принятие решения о согласовании или об отказе в согласовании возмож</w:t>
      </w:r>
      <w:r>
        <w:rPr>
          <w:spacing w:val="-9"/>
          <w:sz w:val="30"/>
          <w:szCs w:val="30"/>
        </w:rPr>
        <w:softHyphen/>
        <w:t>ности заключения контракта с единственным поставщиком (подрядчиком, ис</w:t>
      </w:r>
      <w:r>
        <w:rPr>
          <w:spacing w:val="-9"/>
          <w:sz w:val="30"/>
          <w:szCs w:val="30"/>
        </w:rPr>
        <w:softHyphen/>
      </w:r>
      <w:r>
        <w:rPr>
          <w:sz w:val="30"/>
          <w:szCs w:val="30"/>
        </w:rPr>
        <w:t>полнителем) и направление его Заявителю.</w:t>
      </w:r>
    </w:p>
    <w:p w:rsidR="009F61C4" w:rsidRDefault="009F61C4" w:rsidP="009F61C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6" w:lineRule="exact"/>
        <w:ind w:right="19" w:firstLine="547"/>
        <w:jc w:val="both"/>
        <w:rPr>
          <w:sz w:val="28"/>
          <w:szCs w:val="28"/>
        </w:rPr>
      </w:pPr>
      <w:r>
        <w:rPr>
          <w:sz w:val="30"/>
          <w:szCs w:val="30"/>
        </w:rPr>
        <w:lastRenderedPageBreak/>
        <w:t xml:space="preserve">1.11. </w:t>
      </w:r>
      <w:r w:rsidRPr="009F61C4">
        <w:rPr>
          <w:sz w:val="28"/>
          <w:szCs w:val="28"/>
        </w:rPr>
        <w:t>Обращение, содержащее вопросы, решение которых не входит в компетенцию данного контрольного органа, направляется в течение 3 рабочих дней со дня его регистрации по подведомственности, с уведомлением заказчика (уполномоченного органа, уполномоченного учреждения), направившего обращение, о переадресации обращения.</w:t>
      </w:r>
    </w:p>
    <w:p w:rsidR="009F61C4" w:rsidRPr="009F61C4" w:rsidRDefault="009F61C4" w:rsidP="009F61C4">
      <w:pPr>
        <w:pStyle w:val="aa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 w:rsidRPr="009F61C4">
        <w:rPr>
          <w:sz w:val="28"/>
          <w:szCs w:val="28"/>
        </w:rPr>
        <w:t>В случае непредставления документов или информации, указанных в настоящем Порядке, контрольный орган дополнительно запрашивает у заявителя информацию (документы), предусмотренные настоящим Порядком, которые должны быть представлены в контрольный орган в срок, не превышающий 3 рабочих дней с даты получения запроса заявителем. Указанный запрос оформляется в виде письма и направляется заявителю в срок, не превышающий 5 рабочих дней с момента поступления обращения. При этом рассмотрение обращения приостанавливается до представления информации (документов). В случае непредставления информации в указанный срок контрольный орган не рассматривает принятое обращение и возвращает его заявителю.</w:t>
      </w:r>
    </w:p>
    <w:p w:rsidR="009F61C4" w:rsidRPr="009F61C4" w:rsidRDefault="009F61C4" w:rsidP="009F61C4">
      <w:pPr>
        <w:spacing w:before="100" w:beforeAutospacing="1" w:after="100" w:afterAutospacing="1"/>
        <w:ind w:firstLine="547"/>
        <w:jc w:val="both"/>
        <w:rPr>
          <w:sz w:val="28"/>
          <w:szCs w:val="28"/>
        </w:rPr>
      </w:pPr>
      <w:r w:rsidRPr="009F61C4">
        <w:rPr>
          <w:sz w:val="28"/>
          <w:szCs w:val="28"/>
        </w:rPr>
        <w:t>1</w:t>
      </w:r>
      <w:r>
        <w:rPr>
          <w:sz w:val="28"/>
          <w:szCs w:val="28"/>
        </w:rPr>
        <w:t>.13</w:t>
      </w:r>
      <w:r w:rsidRPr="009F61C4">
        <w:rPr>
          <w:sz w:val="28"/>
          <w:szCs w:val="28"/>
        </w:rPr>
        <w:t>. В ходе рассмотрения обращения контрольный орган вправе:</w:t>
      </w:r>
    </w:p>
    <w:p w:rsidR="009F61C4" w:rsidRPr="009F61C4" w:rsidRDefault="00643B49" w:rsidP="00643B49">
      <w:pPr>
        <w:spacing w:before="100" w:beforeAutospacing="1" w:after="100" w:afterAutospacing="1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61C4" w:rsidRPr="009F61C4">
        <w:rPr>
          <w:sz w:val="28"/>
          <w:szCs w:val="28"/>
        </w:rPr>
        <w:t>рассматривать дополнительные документы и информацию, необходимые для объективного и всестороннего рассмотрения обращения;</w:t>
      </w:r>
    </w:p>
    <w:p w:rsidR="009F61C4" w:rsidRPr="009F61C4" w:rsidRDefault="00643B49" w:rsidP="00643B49">
      <w:pPr>
        <w:spacing w:before="100" w:beforeAutospacing="1" w:after="100" w:afterAutospacing="1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61C4" w:rsidRPr="009F61C4">
        <w:rPr>
          <w:sz w:val="28"/>
          <w:szCs w:val="28"/>
        </w:rPr>
        <w:t>приглашать лиц, чьи интересы могут быть затронуты решением контрольного органа;</w:t>
      </w:r>
    </w:p>
    <w:p w:rsidR="009F61C4" w:rsidRPr="009F61C4" w:rsidRDefault="00643B49" w:rsidP="00643B49">
      <w:pPr>
        <w:spacing w:before="100" w:beforeAutospacing="1" w:after="100" w:afterAutospacing="1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61C4" w:rsidRPr="009F61C4">
        <w:rPr>
          <w:sz w:val="28"/>
          <w:szCs w:val="28"/>
        </w:rPr>
        <w:t>привлекать к рассмотрению обращений независимых экспертов.</w:t>
      </w:r>
    </w:p>
    <w:p w:rsidR="009F61C4" w:rsidRPr="009F61C4" w:rsidRDefault="00643B49" w:rsidP="00643B49">
      <w:pPr>
        <w:spacing w:before="100" w:beforeAutospacing="1" w:after="100" w:afterAutospacing="1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9F61C4" w:rsidRPr="009F61C4">
        <w:rPr>
          <w:sz w:val="28"/>
          <w:szCs w:val="28"/>
        </w:rPr>
        <w:t>. Контрольный орган отказывает в согласовании проведения закрытого конкурса, закрытого конкурса с ограниченным участием, закрытого двухэтапного конкурса, закрытого аукциона либо возможности заключения (заключения) контракта с единственным поставщиком (подрядчиком, исполнителем) в случаях:</w:t>
      </w:r>
    </w:p>
    <w:p w:rsidR="009F61C4" w:rsidRPr="009F61C4" w:rsidRDefault="009F61C4" w:rsidP="00375DD4">
      <w:pPr>
        <w:ind w:firstLine="547"/>
        <w:jc w:val="both"/>
        <w:rPr>
          <w:sz w:val="28"/>
          <w:szCs w:val="28"/>
        </w:rPr>
      </w:pPr>
      <w:r w:rsidRPr="009F61C4">
        <w:rPr>
          <w:sz w:val="28"/>
          <w:szCs w:val="28"/>
        </w:rPr>
        <w:t>1) если по результатам рассмотрения представленного обращения или прилагаемых к нему документов выявлены нарушения законодательства Российской Федерации о контрактной системе в сфере закупок, в том числе:</w:t>
      </w:r>
    </w:p>
    <w:p w:rsidR="009F61C4" w:rsidRPr="009F61C4" w:rsidRDefault="00643B49" w:rsidP="00375D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61C4" w:rsidRPr="009F61C4">
        <w:rPr>
          <w:sz w:val="28"/>
          <w:szCs w:val="28"/>
        </w:rPr>
        <w:t>неправильный выбор способа определения поставщика (подрядчика, исполнителя);</w:t>
      </w:r>
    </w:p>
    <w:p w:rsidR="009F61C4" w:rsidRPr="009F61C4" w:rsidRDefault="00643B49" w:rsidP="00643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61C4" w:rsidRPr="009F61C4">
        <w:rPr>
          <w:sz w:val="28"/>
          <w:szCs w:val="28"/>
        </w:rPr>
        <w:t>установление в документации о закупках требований к участникам закупки, которые не предусмотрены законодательством Российской Федерации о контрактной системе в сфере закупок;</w:t>
      </w:r>
    </w:p>
    <w:p w:rsidR="009F61C4" w:rsidRPr="009F61C4" w:rsidRDefault="00643B49" w:rsidP="00643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61C4" w:rsidRPr="009F61C4">
        <w:rPr>
          <w:sz w:val="28"/>
          <w:szCs w:val="28"/>
        </w:rPr>
        <w:t>установление в документации о закупках требований к поставке товаров, выполнению работ, оказанию услуг, если такие требования влекут за собой ограничение количества участников закупки;</w:t>
      </w:r>
    </w:p>
    <w:p w:rsidR="009F61C4" w:rsidRPr="009F61C4" w:rsidRDefault="009F61C4" w:rsidP="00375DD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9F61C4">
        <w:rPr>
          <w:sz w:val="28"/>
          <w:szCs w:val="28"/>
        </w:rPr>
        <w:lastRenderedPageBreak/>
        <w:t xml:space="preserve">2) </w:t>
      </w:r>
      <w:bookmarkStart w:id="0" w:name="_GoBack"/>
      <w:bookmarkEnd w:id="0"/>
      <w:r w:rsidRPr="009F61C4">
        <w:rPr>
          <w:sz w:val="28"/>
          <w:szCs w:val="28"/>
        </w:rPr>
        <w:t>выявления факта необоснованного ограничения заявителем круга участников предполагаемых закрытых способов определения поставщиков (подрядчиков, исполнителей) либо проведенных закупок в случае обращения о возможности заключения (заключения) контракта с единственным поставщиком (подрядчиком, исполнителем).</w:t>
      </w:r>
    </w:p>
    <w:p w:rsidR="009F61C4" w:rsidRPr="009F61C4" w:rsidRDefault="009F61C4" w:rsidP="009F61C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6" w:lineRule="exact"/>
        <w:ind w:right="19" w:firstLine="547"/>
        <w:jc w:val="both"/>
        <w:rPr>
          <w:sz w:val="28"/>
          <w:szCs w:val="28"/>
        </w:rPr>
      </w:pPr>
    </w:p>
    <w:p w:rsidR="00C12B86" w:rsidRDefault="00C12B86" w:rsidP="009F61C4">
      <w:pPr>
        <w:autoSpaceDE w:val="0"/>
        <w:autoSpaceDN w:val="0"/>
        <w:adjustRightInd w:val="0"/>
        <w:jc w:val="both"/>
      </w:pPr>
    </w:p>
    <w:sectPr w:rsidR="00C12B86" w:rsidSect="00253B45">
      <w:pgSz w:w="11906" w:h="16838"/>
      <w:pgMar w:top="1134" w:right="1276" w:bottom="992" w:left="1559" w:header="709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1CE" w:rsidRDefault="00F611CE" w:rsidP="002A0820">
      <w:r>
        <w:separator/>
      </w:r>
    </w:p>
  </w:endnote>
  <w:endnote w:type="continuationSeparator" w:id="0">
    <w:p w:rsidR="00F611CE" w:rsidRDefault="00F611CE" w:rsidP="002A0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1CE" w:rsidRDefault="00F611CE" w:rsidP="002A0820">
      <w:r>
        <w:separator/>
      </w:r>
    </w:p>
  </w:footnote>
  <w:footnote w:type="continuationSeparator" w:id="0">
    <w:p w:rsidR="00F611CE" w:rsidRDefault="00F611CE" w:rsidP="002A08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D05898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3880F9C"/>
    <w:multiLevelType w:val="singleLevel"/>
    <w:tmpl w:val="EDE028D4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2434124F"/>
    <w:multiLevelType w:val="hybridMultilevel"/>
    <w:tmpl w:val="00CA7C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A607D"/>
    <w:multiLevelType w:val="singleLevel"/>
    <w:tmpl w:val="EC54D75E"/>
    <w:lvl w:ilvl="0">
      <w:start w:val="10"/>
      <w:numFmt w:val="decimal"/>
      <w:lvlText w:val="1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5">
    <w:nsid w:val="5EC330F9"/>
    <w:multiLevelType w:val="singleLevel"/>
    <w:tmpl w:val="7FEAC2D2"/>
    <w:lvl w:ilvl="0">
      <w:start w:val="3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66A75154"/>
    <w:multiLevelType w:val="singleLevel"/>
    <w:tmpl w:val="B3F8E200"/>
    <w:lvl w:ilvl="0">
      <w:start w:val="6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D79"/>
    <w:rsid w:val="00000418"/>
    <w:rsid w:val="00000843"/>
    <w:rsid w:val="0000124D"/>
    <w:rsid w:val="00001277"/>
    <w:rsid w:val="00001CDA"/>
    <w:rsid w:val="000025DE"/>
    <w:rsid w:val="00003153"/>
    <w:rsid w:val="000038B2"/>
    <w:rsid w:val="00003C47"/>
    <w:rsid w:val="00003DA2"/>
    <w:rsid w:val="00004668"/>
    <w:rsid w:val="00004B9A"/>
    <w:rsid w:val="00004C45"/>
    <w:rsid w:val="0000512D"/>
    <w:rsid w:val="00006645"/>
    <w:rsid w:val="00006655"/>
    <w:rsid w:val="00006ECC"/>
    <w:rsid w:val="00007D0D"/>
    <w:rsid w:val="000102C1"/>
    <w:rsid w:val="000106A1"/>
    <w:rsid w:val="00011253"/>
    <w:rsid w:val="000114BB"/>
    <w:rsid w:val="00011561"/>
    <w:rsid w:val="00012303"/>
    <w:rsid w:val="00012C48"/>
    <w:rsid w:val="0001436C"/>
    <w:rsid w:val="0001467F"/>
    <w:rsid w:val="0001471B"/>
    <w:rsid w:val="000167A2"/>
    <w:rsid w:val="000169E6"/>
    <w:rsid w:val="00017600"/>
    <w:rsid w:val="00020728"/>
    <w:rsid w:val="00020F13"/>
    <w:rsid w:val="00020F93"/>
    <w:rsid w:val="000221FE"/>
    <w:rsid w:val="00023057"/>
    <w:rsid w:val="0002355E"/>
    <w:rsid w:val="00023667"/>
    <w:rsid w:val="00023FD2"/>
    <w:rsid w:val="0002454D"/>
    <w:rsid w:val="00024683"/>
    <w:rsid w:val="000247FA"/>
    <w:rsid w:val="00024BD8"/>
    <w:rsid w:val="00024CB2"/>
    <w:rsid w:val="00025E52"/>
    <w:rsid w:val="00026C68"/>
    <w:rsid w:val="00026FB1"/>
    <w:rsid w:val="000274E5"/>
    <w:rsid w:val="00027B2E"/>
    <w:rsid w:val="000307EA"/>
    <w:rsid w:val="00030866"/>
    <w:rsid w:val="00030973"/>
    <w:rsid w:val="00030AE4"/>
    <w:rsid w:val="0003217E"/>
    <w:rsid w:val="000322C6"/>
    <w:rsid w:val="000328CC"/>
    <w:rsid w:val="00033D0E"/>
    <w:rsid w:val="00033FF3"/>
    <w:rsid w:val="0003432B"/>
    <w:rsid w:val="0003448E"/>
    <w:rsid w:val="000348E3"/>
    <w:rsid w:val="00035067"/>
    <w:rsid w:val="000363C3"/>
    <w:rsid w:val="000363CF"/>
    <w:rsid w:val="000373FD"/>
    <w:rsid w:val="00037B58"/>
    <w:rsid w:val="00037DC5"/>
    <w:rsid w:val="00037EA5"/>
    <w:rsid w:val="0004143C"/>
    <w:rsid w:val="000416DE"/>
    <w:rsid w:val="000417B9"/>
    <w:rsid w:val="00041B60"/>
    <w:rsid w:val="00041C5E"/>
    <w:rsid w:val="00042127"/>
    <w:rsid w:val="000427B0"/>
    <w:rsid w:val="00042C3F"/>
    <w:rsid w:val="000438C3"/>
    <w:rsid w:val="00043D71"/>
    <w:rsid w:val="00043E65"/>
    <w:rsid w:val="00043F2E"/>
    <w:rsid w:val="0004519F"/>
    <w:rsid w:val="00045859"/>
    <w:rsid w:val="00045C44"/>
    <w:rsid w:val="00045D0A"/>
    <w:rsid w:val="000461F2"/>
    <w:rsid w:val="00046A2A"/>
    <w:rsid w:val="000479BF"/>
    <w:rsid w:val="00047DE0"/>
    <w:rsid w:val="0005130A"/>
    <w:rsid w:val="000520DD"/>
    <w:rsid w:val="000521D6"/>
    <w:rsid w:val="00052E95"/>
    <w:rsid w:val="00053076"/>
    <w:rsid w:val="0005342E"/>
    <w:rsid w:val="00053959"/>
    <w:rsid w:val="0005428D"/>
    <w:rsid w:val="000548C4"/>
    <w:rsid w:val="000561EE"/>
    <w:rsid w:val="000564AC"/>
    <w:rsid w:val="00056FD1"/>
    <w:rsid w:val="000579C6"/>
    <w:rsid w:val="000601AC"/>
    <w:rsid w:val="000610A9"/>
    <w:rsid w:val="00061179"/>
    <w:rsid w:val="00061454"/>
    <w:rsid w:val="00061C68"/>
    <w:rsid w:val="000624AE"/>
    <w:rsid w:val="000625A2"/>
    <w:rsid w:val="00062DA2"/>
    <w:rsid w:val="00063D3A"/>
    <w:rsid w:val="00063FCC"/>
    <w:rsid w:val="00064036"/>
    <w:rsid w:val="00064068"/>
    <w:rsid w:val="000646C7"/>
    <w:rsid w:val="00064F27"/>
    <w:rsid w:val="000653DB"/>
    <w:rsid w:val="00065501"/>
    <w:rsid w:val="0006554A"/>
    <w:rsid w:val="00065610"/>
    <w:rsid w:val="000656D9"/>
    <w:rsid w:val="0006602E"/>
    <w:rsid w:val="0006611A"/>
    <w:rsid w:val="00066317"/>
    <w:rsid w:val="00070F90"/>
    <w:rsid w:val="00071328"/>
    <w:rsid w:val="00071BA4"/>
    <w:rsid w:val="00071F08"/>
    <w:rsid w:val="00072C96"/>
    <w:rsid w:val="0007492C"/>
    <w:rsid w:val="00074AA1"/>
    <w:rsid w:val="00075145"/>
    <w:rsid w:val="0007596F"/>
    <w:rsid w:val="00075A0D"/>
    <w:rsid w:val="00075C9B"/>
    <w:rsid w:val="00076C34"/>
    <w:rsid w:val="00076D57"/>
    <w:rsid w:val="00077614"/>
    <w:rsid w:val="00077D65"/>
    <w:rsid w:val="00080029"/>
    <w:rsid w:val="000807F4"/>
    <w:rsid w:val="00080869"/>
    <w:rsid w:val="00080D5B"/>
    <w:rsid w:val="00081737"/>
    <w:rsid w:val="00081EE8"/>
    <w:rsid w:val="00081F9A"/>
    <w:rsid w:val="0008221B"/>
    <w:rsid w:val="00082398"/>
    <w:rsid w:val="00082D11"/>
    <w:rsid w:val="00082D39"/>
    <w:rsid w:val="00082FA2"/>
    <w:rsid w:val="0008350D"/>
    <w:rsid w:val="000838D5"/>
    <w:rsid w:val="00083DEF"/>
    <w:rsid w:val="00084179"/>
    <w:rsid w:val="00084403"/>
    <w:rsid w:val="00084420"/>
    <w:rsid w:val="00084D1D"/>
    <w:rsid w:val="000857F0"/>
    <w:rsid w:val="00085CC7"/>
    <w:rsid w:val="00086F34"/>
    <w:rsid w:val="00087423"/>
    <w:rsid w:val="00087775"/>
    <w:rsid w:val="00087FC3"/>
    <w:rsid w:val="00090573"/>
    <w:rsid w:val="0009060B"/>
    <w:rsid w:val="000908EB"/>
    <w:rsid w:val="00090AA5"/>
    <w:rsid w:val="00090C86"/>
    <w:rsid w:val="0009101A"/>
    <w:rsid w:val="000913A3"/>
    <w:rsid w:val="000915A3"/>
    <w:rsid w:val="0009250E"/>
    <w:rsid w:val="00093250"/>
    <w:rsid w:val="00093500"/>
    <w:rsid w:val="000936BA"/>
    <w:rsid w:val="000937F8"/>
    <w:rsid w:val="00094463"/>
    <w:rsid w:val="000947A6"/>
    <w:rsid w:val="000948BE"/>
    <w:rsid w:val="00094AA1"/>
    <w:rsid w:val="000958A6"/>
    <w:rsid w:val="00095DA6"/>
    <w:rsid w:val="0009702C"/>
    <w:rsid w:val="00097D2C"/>
    <w:rsid w:val="000A0BB4"/>
    <w:rsid w:val="000A0C40"/>
    <w:rsid w:val="000A0D42"/>
    <w:rsid w:val="000A0F98"/>
    <w:rsid w:val="000A14A0"/>
    <w:rsid w:val="000A246A"/>
    <w:rsid w:val="000A30EE"/>
    <w:rsid w:val="000A3E6C"/>
    <w:rsid w:val="000A3EDA"/>
    <w:rsid w:val="000A586E"/>
    <w:rsid w:val="000A697C"/>
    <w:rsid w:val="000A7972"/>
    <w:rsid w:val="000B04EA"/>
    <w:rsid w:val="000B0603"/>
    <w:rsid w:val="000B0D96"/>
    <w:rsid w:val="000B14B5"/>
    <w:rsid w:val="000B17BA"/>
    <w:rsid w:val="000B1CB8"/>
    <w:rsid w:val="000B266E"/>
    <w:rsid w:val="000B2A8A"/>
    <w:rsid w:val="000B331B"/>
    <w:rsid w:val="000B3ADD"/>
    <w:rsid w:val="000B3C51"/>
    <w:rsid w:val="000B420F"/>
    <w:rsid w:val="000B42D0"/>
    <w:rsid w:val="000B4DE3"/>
    <w:rsid w:val="000B4F5A"/>
    <w:rsid w:val="000B5000"/>
    <w:rsid w:val="000B5CB2"/>
    <w:rsid w:val="000B709C"/>
    <w:rsid w:val="000B7AAC"/>
    <w:rsid w:val="000C0205"/>
    <w:rsid w:val="000C07B2"/>
    <w:rsid w:val="000C099B"/>
    <w:rsid w:val="000C1686"/>
    <w:rsid w:val="000C16B1"/>
    <w:rsid w:val="000C1736"/>
    <w:rsid w:val="000C2098"/>
    <w:rsid w:val="000C275F"/>
    <w:rsid w:val="000C337D"/>
    <w:rsid w:val="000C3B79"/>
    <w:rsid w:val="000C4139"/>
    <w:rsid w:val="000C4399"/>
    <w:rsid w:val="000C494E"/>
    <w:rsid w:val="000C571A"/>
    <w:rsid w:val="000C5EDD"/>
    <w:rsid w:val="000C5F87"/>
    <w:rsid w:val="000C6AAE"/>
    <w:rsid w:val="000C79E4"/>
    <w:rsid w:val="000C7BFC"/>
    <w:rsid w:val="000D08CD"/>
    <w:rsid w:val="000D0F84"/>
    <w:rsid w:val="000D10CA"/>
    <w:rsid w:val="000D375B"/>
    <w:rsid w:val="000D3CC6"/>
    <w:rsid w:val="000D3E22"/>
    <w:rsid w:val="000D424C"/>
    <w:rsid w:val="000D439A"/>
    <w:rsid w:val="000D4BCA"/>
    <w:rsid w:val="000D4EE3"/>
    <w:rsid w:val="000D4FFA"/>
    <w:rsid w:val="000D5697"/>
    <w:rsid w:val="000D58D0"/>
    <w:rsid w:val="000D5A74"/>
    <w:rsid w:val="000D5CC4"/>
    <w:rsid w:val="000D604C"/>
    <w:rsid w:val="000D61E8"/>
    <w:rsid w:val="000D65E3"/>
    <w:rsid w:val="000D6FEB"/>
    <w:rsid w:val="000D7694"/>
    <w:rsid w:val="000E0B89"/>
    <w:rsid w:val="000E0CCE"/>
    <w:rsid w:val="000E183D"/>
    <w:rsid w:val="000E1DD9"/>
    <w:rsid w:val="000E20E2"/>
    <w:rsid w:val="000E39F3"/>
    <w:rsid w:val="000E3D39"/>
    <w:rsid w:val="000E45E7"/>
    <w:rsid w:val="000E46E4"/>
    <w:rsid w:val="000E499E"/>
    <w:rsid w:val="000E5408"/>
    <w:rsid w:val="000E54B2"/>
    <w:rsid w:val="000E5F05"/>
    <w:rsid w:val="000E643A"/>
    <w:rsid w:val="000E6715"/>
    <w:rsid w:val="000E68DF"/>
    <w:rsid w:val="000E6BC5"/>
    <w:rsid w:val="000E7F09"/>
    <w:rsid w:val="000E7FE4"/>
    <w:rsid w:val="000F0353"/>
    <w:rsid w:val="000F0421"/>
    <w:rsid w:val="000F1DC6"/>
    <w:rsid w:val="000F1E2D"/>
    <w:rsid w:val="000F1EB5"/>
    <w:rsid w:val="000F1FF4"/>
    <w:rsid w:val="000F2B26"/>
    <w:rsid w:val="000F2E15"/>
    <w:rsid w:val="000F3197"/>
    <w:rsid w:val="000F319C"/>
    <w:rsid w:val="000F3A1A"/>
    <w:rsid w:val="000F4172"/>
    <w:rsid w:val="000F494A"/>
    <w:rsid w:val="000F592B"/>
    <w:rsid w:val="000F59A1"/>
    <w:rsid w:val="000F653C"/>
    <w:rsid w:val="000F6C88"/>
    <w:rsid w:val="000F7D39"/>
    <w:rsid w:val="0010047E"/>
    <w:rsid w:val="001005A1"/>
    <w:rsid w:val="0010185E"/>
    <w:rsid w:val="00101FF7"/>
    <w:rsid w:val="00102ACB"/>
    <w:rsid w:val="00102BF5"/>
    <w:rsid w:val="00102C38"/>
    <w:rsid w:val="00102C71"/>
    <w:rsid w:val="00103176"/>
    <w:rsid w:val="00103616"/>
    <w:rsid w:val="0010442B"/>
    <w:rsid w:val="00104749"/>
    <w:rsid w:val="00105C08"/>
    <w:rsid w:val="00105CAE"/>
    <w:rsid w:val="00105DDE"/>
    <w:rsid w:val="0010614C"/>
    <w:rsid w:val="00106863"/>
    <w:rsid w:val="00106923"/>
    <w:rsid w:val="00106BF3"/>
    <w:rsid w:val="00106BFF"/>
    <w:rsid w:val="0010758E"/>
    <w:rsid w:val="00110959"/>
    <w:rsid w:val="00110FC1"/>
    <w:rsid w:val="001120A6"/>
    <w:rsid w:val="001124AB"/>
    <w:rsid w:val="00112705"/>
    <w:rsid w:val="00112AA6"/>
    <w:rsid w:val="00113917"/>
    <w:rsid w:val="0011409D"/>
    <w:rsid w:val="001141B7"/>
    <w:rsid w:val="00115490"/>
    <w:rsid w:val="00115631"/>
    <w:rsid w:val="00115898"/>
    <w:rsid w:val="00116235"/>
    <w:rsid w:val="0011674B"/>
    <w:rsid w:val="00116FC9"/>
    <w:rsid w:val="00117D32"/>
    <w:rsid w:val="001202E7"/>
    <w:rsid w:val="00120526"/>
    <w:rsid w:val="0012100D"/>
    <w:rsid w:val="00121059"/>
    <w:rsid w:val="00121C33"/>
    <w:rsid w:val="00121D18"/>
    <w:rsid w:val="00122778"/>
    <w:rsid w:val="00122AB0"/>
    <w:rsid w:val="00122F53"/>
    <w:rsid w:val="00122FA4"/>
    <w:rsid w:val="001235C5"/>
    <w:rsid w:val="0012382F"/>
    <w:rsid w:val="001243C5"/>
    <w:rsid w:val="00124506"/>
    <w:rsid w:val="00124675"/>
    <w:rsid w:val="001265CD"/>
    <w:rsid w:val="00126D0A"/>
    <w:rsid w:val="00127683"/>
    <w:rsid w:val="00127E5D"/>
    <w:rsid w:val="001306E7"/>
    <w:rsid w:val="00130986"/>
    <w:rsid w:val="00130BFC"/>
    <w:rsid w:val="0013399D"/>
    <w:rsid w:val="00134C37"/>
    <w:rsid w:val="00134CF9"/>
    <w:rsid w:val="001356A0"/>
    <w:rsid w:val="00135BA2"/>
    <w:rsid w:val="00135F9B"/>
    <w:rsid w:val="00136E18"/>
    <w:rsid w:val="001372DC"/>
    <w:rsid w:val="0014027D"/>
    <w:rsid w:val="001409DA"/>
    <w:rsid w:val="00141616"/>
    <w:rsid w:val="00141803"/>
    <w:rsid w:val="00142607"/>
    <w:rsid w:val="00143B8B"/>
    <w:rsid w:val="001445B0"/>
    <w:rsid w:val="00144947"/>
    <w:rsid w:val="0014558B"/>
    <w:rsid w:val="001456A9"/>
    <w:rsid w:val="00145C87"/>
    <w:rsid w:val="00146421"/>
    <w:rsid w:val="0014648A"/>
    <w:rsid w:val="00146670"/>
    <w:rsid w:val="0014701D"/>
    <w:rsid w:val="0014705F"/>
    <w:rsid w:val="0014762B"/>
    <w:rsid w:val="00147C42"/>
    <w:rsid w:val="00147EAC"/>
    <w:rsid w:val="0015030E"/>
    <w:rsid w:val="001521CC"/>
    <w:rsid w:val="001523AF"/>
    <w:rsid w:val="00152434"/>
    <w:rsid w:val="00153189"/>
    <w:rsid w:val="00153346"/>
    <w:rsid w:val="001535C8"/>
    <w:rsid w:val="0015369A"/>
    <w:rsid w:val="00154EC1"/>
    <w:rsid w:val="00155263"/>
    <w:rsid w:val="001555AF"/>
    <w:rsid w:val="00156C92"/>
    <w:rsid w:val="00156F9B"/>
    <w:rsid w:val="00156FF4"/>
    <w:rsid w:val="0016038F"/>
    <w:rsid w:val="00161CC9"/>
    <w:rsid w:val="00161FB4"/>
    <w:rsid w:val="00162259"/>
    <w:rsid w:val="001624EF"/>
    <w:rsid w:val="00163C52"/>
    <w:rsid w:val="00163F08"/>
    <w:rsid w:val="00164AD6"/>
    <w:rsid w:val="00164AEE"/>
    <w:rsid w:val="001653DE"/>
    <w:rsid w:val="00166092"/>
    <w:rsid w:val="00166ADE"/>
    <w:rsid w:val="00166BAA"/>
    <w:rsid w:val="00166FB4"/>
    <w:rsid w:val="00170CAC"/>
    <w:rsid w:val="00171380"/>
    <w:rsid w:val="00172DF5"/>
    <w:rsid w:val="00173C4F"/>
    <w:rsid w:val="00174CC9"/>
    <w:rsid w:val="00175931"/>
    <w:rsid w:val="00175BDD"/>
    <w:rsid w:val="001760B6"/>
    <w:rsid w:val="0017657A"/>
    <w:rsid w:val="00176F4C"/>
    <w:rsid w:val="0018088B"/>
    <w:rsid w:val="00180908"/>
    <w:rsid w:val="00180C41"/>
    <w:rsid w:val="001813C2"/>
    <w:rsid w:val="00181410"/>
    <w:rsid w:val="0018275D"/>
    <w:rsid w:val="00182BDC"/>
    <w:rsid w:val="001838B7"/>
    <w:rsid w:val="00183B23"/>
    <w:rsid w:val="0018464E"/>
    <w:rsid w:val="00185B88"/>
    <w:rsid w:val="00185CE4"/>
    <w:rsid w:val="00186073"/>
    <w:rsid w:val="00186422"/>
    <w:rsid w:val="00187654"/>
    <w:rsid w:val="001877A2"/>
    <w:rsid w:val="00187E1B"/>
    <w:rsid w:val="00190F9E"/>
    <w:rsid w:val="001918E6"/>
    <w:rsid w:val="001918FD"/>
    <w:rsid w:val="00192365"/>
    <w:rsid w:val="0019284B"/>
    <w:rsid w:val="00193DB0"/>
    <w:rsid w:val="00193FC3"/>
    <w:rsid w:val="00194A00"/>
    <w:rsid w:val="00194FB1"/>
    <w:rsid w:val="001955CF"/>
    <w:rsid w:val="00195EDB"/>
    <w:rsid w:val="001964BE"/>
    <w:rsid w:val="00196B52"/>
    <w:rsid w:val="001A09BF"/>
    <w:rsid w:val="001A2AC5"/>
    <w:rsid w:val="001A41B1"/>
    <w:rsid w:val="001A44EA"/>
    <w:rsid w:val="001A484F"/>
    <w:rsid w:val="001A4A84"/>
    <w:rsid w:val="001A50DA"/>
    <w:rsid w:val="001A6D91"/>
    <w:rsid w:val="001A7386"/>
    <w:rsid w:val="001B06F3"/>
    <w:rsid w:val="001B1009"/>
    <w:rsid w:val="001B130A"/>
    <w:rsid w:val="001B1337"/>
    <w:rsid w:val="001B146E"/>
    <w:rsid w:val="001B15E9"/>
    <w:rsid w:val="001B1CE0"/>
    <w:rsid w:val="001B255C"/>
    <w:rsid w:val="001B25F5"/>
    <w:rsid w:val="001B287B"/>
    <w:rsid w:val="001B2BB6"/>
    <w:rsid w:val="001B306B"/>
    <w:rsid w:val="001B3CEA"/>
    <w:rsid w:val="001B436D"/>
    <w:rsid w:val="001B54E7"/>
    <w:rsid w:val="001B5E14"/>
    <w:rsid w:val="001B60E3"/>
    <w:rsid w:val="001B6258"/>
    <w:rsid w:val="001B7E50"/>
    <w:rsid w:val="001C0B26"/>
    <w:rsid w:val="001C0D89"/>
    <w:rsid w:val="001C0DCC"/>
    <w:rsid w:val="001C0E7B"/>
    <w:rsid w:val="001C2673"/>
    <w:rsid w:val="001C2BBC"/>
    <w:rsid w:val="001C3064"/>
    <w:rsid w:val="001C3698"/>
    <w:rsid w:val="001C3738"/>
    <w:rsid w:val="001C5145"/>
    <w:rsid w:val="001C5335"/>
    <w:rsid w:val="001C67D6"/>
    <w:rsid w:val="001C682E"/>
    <w:rsid w:val="001C69AE"/>
    <w:rsid w:val="001C6E78"/>
    <w:rsid w:val="001C6ECE"/>
    <w:rsid w:val="001D0042"/>
    <w:rsid w:val="001D05CE"/>
    <w:rsid w:val="001D06FD"/>
    <w:rsid w:val="001D1C3E"/>
    <w:rsid w:val="001D1E6E"/>
    <w:rsid w:val="001D2B29"/>
    <w:rsid w:val="001D40A4"/>
    <w:rsid w:val="001D45CF"/>
    <w:rsid w:val="001D5038"/>
    <w:rsid w:val="001D5F23"/>
    <w:rsid w:val="001D6290"/>
    <w:rsid w:val="001D6846"/>
    <w:rsid w:val="001D729D"/>
    <w:rsid w:val="001D7407"/>
    <w:rsid w:val="001D7489"/>
    <w:rsid w:val="001D76EB"/>
    <w:rsid w:val="001D7D8D"/>
    <w:rsid w:val="001E0108"/>
    <w:rsid w:val="001E03C8"/>
    <w:rsid w:val="001E0483"/>
    <w:rsid w:val="001E0B2D"/>
    <w:rsid w:val="001E0E5C"/>
    <w:rsid w:val="001E0E7A"/>
    <w:rsid w:val="001E2B46"/>
    <w:rsid w:val="001E35AB"/>
    <w:rsid w:val="001E3763"/>
    <w:rsid w:val="001E4498"/>
    <w:rsid w:val="001E4869"/>
    <w:rsid w:val="001E5579"/>
    <w:rsid w:val="001E5BAE"/>
    <w:rsid w:val="001E5F50"/>
    <w:rsid w:val="001E61DB"/>
    <w:rsid w:val="001E644D"/>
    <w:rsid w:val="001E7132"/>
    <w:rsid w:val="001E7BB0"/>
    <w:rsid w:val="001E7C48"/>
    <w:rsid w:val="001F052D"/>
    <w:rsid w:val="001F21CE"/>
    <w:rsid w:val="001F25D5"/>
    <w:rsid w:val="001F4DA1"/>
    <w:rsid w:val="001F5164"/>
    <w:rsid w:val="001F51B8"/>
    <w:rsid w:val="001F59C4"/>
    <w:rsid w:val="001F67A6"/>
    <w:rsid w:val="001F6CD8"/>
    <w:rsid w:val="001F7522"/>
    <w:rsid w:val="001F79D6"/>
    <w:rsid w:val="001F7A0B"/>
    <w:rsid w:val="001F7E21"/>
    <w:rsid w:val="00200CBA"/>
    <w:rsid w:val="0020134F"/>
    <w:rsid w:val="00201693"/>
    <w:rsid w:val="002019B9"/>
    <w:rsid w:val="00201F2F"/>
    <w:rsid w:val="002020CF"/>
    <w:rsid w:val="00203585"/>
    <w:rsid w:val="0020369F"/>
    <w:rsid w:val="00203854"/>
    <w:rsid w:val="00203E96"/>
    <w:rsid w:val="002045F8"/>
    <w:rsid w:val="00204ACD"/>
    <w:rsid w:val="00205753"/>
    <w:rsid w:val="002060C1"/>
    <w:rsid w:val="00206671"/>
    <w:rsid w:val="002070B1"/>
    <w:rsid w:val="00207B34"/>
    <w:rsid w:val="002102E5"/>
    <w:rsid w:val="00210F89"/>
    <w:rsid w:val="00211524"/>
    <w:rsid w:val="00211AC9"/>
    <w:rsid w:val="0021283A"/>
    <w:rsid w:val="00212873"/>
    <w:rsid w:val="00214427"/>
    <w:rsid w:val="00215A8D"/>
    <w:rsid w:val="00215D8D"/>
    <w:rsid w:val="00216455"/>
    <w:rsid w:val="00216AB1"/>
    <w:rsid w:val="00216CA5"/>
    <w:rsid w:val="00216D46"/>
    <w:rsid w:val="00216E93"/>
    <w:rsid w:val="00216EAE"/>
    <w:rsid w:val="0021704F"/>
    <w:rsid w:val="00217436"/>
    <w:rsid w:val="00220163"/>
    <w:rsid w:val="002209C0"/>
    <w:rsid w:val="002213B7"/>
    <w:rsid w:val="00221599"/>
    <w:rsid w:val="00221C48"/>
    <w:rsid w:val="00222F5F"/>
    <w:rsid w:val="002233D8"/>
    <w:rsid w:val="00224025"/>
    <w:rsid w:val="0022436B"/>
    <w:rsid w:val="002244A1"/>
    <w:rsid w:val="002248CB"/>
    <w:rsid w:val="00227C02"/>
    <w:rsid w:val="00227DE3"/>
    <w:rsid w:val="00231132"/>
    <w:rsid w:val="00231431"/>
    <w:rsid w:val="00231E6E"/>
    <w:rsid w:val="00232290"/>
    <w:rsid w:val="0023264D"/>
    <w:rsid w:val="00234181"/>
    <w:rsid w:val="0023429D"/>
    <w:rsid w:val="0023462C"/>
    <w:rsid w:val="00234630"/>
    <w:rsid w:val="002346C1"/>
    <w:rsid w:val="00234FF0"/>
    <w:rsid w:val="00236503"/>
    <w:rsid w:val="00236DFC"/>
    <w:rsid w:val="002400F5"/>
    <w:rsid w:val="00240DB0"/>
    <w:rsid w:val="00241DBB"/>
    <w:rsid w:val="002423CD"/>
    <w:rsid w:val="002426A4"/>
    <w:rsid w:val="0024281E"/>
    <w:rsid w:val="00242913"/>
    <w:rsid w:val="00245049"/>
    <w:rsid w:val="00246CDA"/>
    <w:rsid w:val="00246E3E"/>
    <w:rsid w:val="002475D8"/>
    <w:rsid w:val="00250F0A"/>
    <w:rsid w:val="002520A8"/>
    <w:rsid w:val="00252AC4"/>
    <w:rsid w:val="00252BAF"/>
    <w:rsid w:val="0025392D"/>
    <w:rsid w:val="00253B45"/>
    <w:rsid w:val="00253B82"/>
    <w:rsid w:val="002542C3"/>
    <w:rsid w:val="00254836"/>
    <w:rsid w:val="00255FF9"/>
    <w:rsid w:val="0025637B"/>
    <w:rsid w:val="002566EE"/>
    <w:rsid w:val="00256899"/>
    <w:rsid w:val="00256A50"/>
    <w:rsid w:val="00256D11"/>
    <w:rsid w:val="00256F9D"/>
    <w:rsid w:val="00257A21"/>
    <w:rsid w:val="00257E84"/>
    <w:rsid w:val="00260500"/>
    <w:rsid w:val="00260717"/>
    <w:rsid w:val="00260D66"/>
    <w:rsid w:val="0026143F"/>
    <w:rsid w:val="00262798"/>
    <w:rsid w:val="00262C8D"/>
    <w:rsid w:val="00263482"/>
    <w:rsid w:val="00264197"/>
    <w:rsid w:val="002647AB"/>
    <w:rsid w:val="00264BF7"/>
    <w:rsid w:val="00265437"/>
    <w:rsid w:val="002656F6"/>
    <w:rsid w:val="00266152"/>
    <w:rsid w:val="002670D2"/>
    <w:rsid w:val="00270257"/>
    <w:rsid w:val="002715CB"/>
    <w:rsid w:val="00271F91"/>
    <w:rsid w:val="00272966"/>
    <w:rsid w:val="0027296D"/>
    <w:rsid w:val="002733CC"/>
    <w:rsid w:val="00273422"/>
    <w:rsid w:val="0027390C"/>
    <w:rsid w:val="002743C8"/>
    <w:rsid w:val="00274C60"/>
    <w:rsid w:val="00274E5D"/>
    <w:rsid w:val="00274EC5"/>
    <w:rsid w:val="00275454"/>
    <w:rsid w:val="00275CDF"/>
    <w:rsid w:val="002778B8"/>
    <w:rsid w:val="00277CD3"/>
    <w:rsid w:val="002806C2"/>
    <w:rsid w:val="00280BEB"/>
    <w:rsid w:val="00280C67"/>
    <w:rsid w:val="00283EC2"/>
    <w:rsid w:val="0028539C"/>
    <w:rsid w:val="00285800"/>
    <w:rsid w:val="00285FC8"/>
    <w:rsid w:val="00286100"/>
    <w:rsid w:val="00286699"/>
    <w:rsid w:val="00286E18"/>
    <w:rsid w:val="002876F2"/>
    <w:rsid w:val="00287805"/>
    <w:rsid w:val="00287C0F"/>
    <w:rsid w:val="00290BFF"/>
    <w:rsid w:val="00291911"/>
    <w:rsid w:val="00291C73"/>
    <w:rsid w:val="00292ED7"/>
    <w:rsid w:val="002950D4"/>
    <w:rsid w:val="00295D6B"/>
    <w:rsid w:val="0029639F"/>
    <w:rsid w:val="00296BD4"/>
    <w:rsid w:val="00297083"/>
    <w:rsid w:val="002A016E"/>
    <w:rsid w:val="002A0302"/>
    <w:rsid w:val="002A030F"/>
    <w:rsid w:val="002A041D"/>
    <w:rsid w:val="002A072C"/>
    <w:rsid w:val="002A0820"/>
    <w:rsid w:val="002A0BBA"/>
    <w:rsid w:val="002A0BEA"/>
    <w:rsid w:val="002A20F0"/>
    <w:rsid w:val="002A2370"/>
    <w:rsid w:val="002A2AA9"/>
    <w:rsid w:val="002A2FD3"/>
    <w:rsid w:val="002A3847"/>
    <w:rsid w:val="002A3C7A"/>
    <w:rsid w:val="002A5773"/>
    <w:rsid w:val="002A59EB"/>
    <w:rsid w:val="002A621B"/>
    <w:rsid w:val="002A641B"/>
    <w:rsid w:val="002A6787"/>
    <w:rsid w:val="002A7349"/>
    <w:rsid w:val="002A76C6"/>
    <w:rsid w:val="002B0760"/>
    <w:rsid w:val="002B1DFB"/>
    <w:rsid w:val="002B24E8"/>
    <w:rsid w:val="002B279F"/>
    <w:rsid w:val="002B28E4"/>
    <w:rsid w:val="002B2EE6"/>
    <w:rsid w:val="002B37A9"/>
    <w:rsid w:val="002B3A6E"/>
    <w:rsid w:val="002B40BD"/>
    <w:rsid w:val="002B4CE7"/>
    <w:rsid w:val="002B5604"/>
    <w:rsid w:val="002B5D15"/>
    <w:rsid w:val="002B5FED"/>
    <w:rsid w:val="002B61AA"/>
    <w:rsid w:val="002B6A34"/>
    <w:rsid w:val="002B6B21"/>
    <w:rsid w:val="002B6CBE"/>
    <w:rsid w:val="002B7830"/>
    <w:rsid w:val="002C0A82"/>
    <w:rsid w:val="002C0BD3"/>
    <w:rsid w:val="002C0CD1"/>
    <w:rsid w:val="002C0F14"/>
    <w:rsid w:val="002C1174"/>
    <w:rsid w:val="002C11C6"/>
    <w:rsid w:val="002C24BD"/>
    <w:rsid w:val="002C2C12"/>
    <w:rsid w:val="002C33EC"/>
    <w:rsid w:val="002C40E6"/>
    <w:rsid w:val="002C42A5"/>
    <w:rsid w:val="002C47D9"/>
    <w:rsid w:val="002C4AFD"/>
    <w:rsid w:val="002C5678"/>
    <w:rsid w:val="002C5922"/>
    <w:rsid w:val="002C59E3"/>
    <w:rsid w:val="002C5D7C"/>
    <w:rsid w:val="002C6575"/>
    <w:rsid w:val="002C69F4"/>
    <w:rsid w:val="002C6B94"/>
    <w:rsid w:val="002D211C"/>
    <w:rsid w:val="002D217D"/>
    <w:rsid w:val="002D2B9F"/>
    <w:rsid w:val="002D3A05"/>
    <w:rsid w:val="002D3C22"/>
    <w:rsid w:val="002D3D25"/>
    <w:rsid w:val="002D408D"/>
    <w:rsid w:val="002D4A81"/>
    <w:rsid w:val="002D55BB"/>
    <w:rsid w:val="002D5A81"/>
    <w:rsid w:val="002D6283"/>
    <w:rsid w:val="002D653A"/>
    <w:rsid w:val="002D66F1"/>
    <w:rsid w:val="002D674B"/>
    <w:rsid w:val="002D6A58"/>
    <w:rsid w:val="002D6B17"/>
    <w:rsid w:val="002D704D"/>
    <w:rsid w:val="002E0C79"/>
    <w:rsid w:val="002E23D4"/>
    <w:rsid w:val="002E2A97"/>
    <w:rsid w:val="002E42F1"/>
    <w:rsid w:val="002E5327"/>
    <w:rsid w:val="002E5536"/>
    <w:rsid w:val="002E57E3"/>
    <w:rsid w:val="002E5EE6"/>
    <w:rsid w:val="002E6725"/>
    <w:rsid w:val="002E6B19"/>
    <w:rsid w:val="002E72B9"/>
    <w:rsid w:val="002E72C0"/>
    <w:rsid w:val="002E7622"/>
    <w:rsid w:val="002E7B70"/>
    <w:rsid w:val="002F042D"/>
    <w:rsid w:val="002F126F"/>
    <w:rsid w:val="002F1A80"/>
    <w:rsid w:val="002F1CC4"/>
    <w:rsid w:val="002F2127"/>
    <w:rsid w:val="002F2191"/>
    <w:rsid w:val="002F21CC"/>
    <w:rsid w:val="002F24AB"/>
    <w:rsid w:val="002F4417"/>
    <w:rsid w:val="002F46AC"/>
    <w:rsid w:val="002F542E"/>
    <w:rsid w:val="002F5D63"/>
    <w:rsid w:val="002F670C"/>
    <w:rsid w:val="002F7031"/>
    <w:rsid w:val="002F77EC"/>
    <w:rsid w:val="00300759"/>
    <w:rsid w:val="00301530"/>
    <w:rsid w:val="00301544"/>
    <w:rsid w:val="00301B5B"/>
    <w:rsid w:val="0030202B"/>
    <w:rsid w:val="00302348"/>
    <w:rsid w:val="003026BF"/>
    <w:rsid w:val="0030398D"/>
    <w:rsid w:val="00304466"/>
    <w:rsid w:val="003045BB"/>
    <w:rsid w:val="00304A2A"/>
    <w:rsid w:val="00304A8D"/>
    <w:rsid w:val="00304F97"/>
    <w:rsid w:val="003055AF"/>
    <w:rsid w:val="00305BA3"/>
    <w:rsid w:val="00306231"/>
    <w:rsid w:val="0030639C"/>
    <w:rsid w:val="003068EF"/>
    <w:rsid w:val="003071D0"/>
    <w:rsid w:val="00307270"/>
    <w:rsid w:val="00307640"/>
    <w:rsid w:val="0031024A"/>
    <w:rsid w:val="003117C5"/>
    <w:rsid w:val="00311C87"/>
    <w:rsid w:val="003121E7"/>
    <w:rsid w:val="00313C7E"/>
    <w:rsid w:val="00313C8D"/>
    <w:rsid w:val="00313F0B"/>
    <w:rsid w:val="0031420D"/>
    <w:rsid w:val="00314EE9"/>
    <w:rsid w:val="00315C23"/>
    <w:rsid w:val="00315C50"/>
    <w:rsid w:val="003162F3"/>
    <w:rsid w:val="00316A5D"/>
    <w:rsid w:val="003176B1"/>
    <w:rsid w:val="00317AFF"/>
    <w:rsid w:val="00320709"/>
    <w:rsid w:val="003209F3"/>
    <w:rsid w:val="00320E22"/>
    <w:rsid w:val="003218C8"/>
    <w:rsid w:val="00322477"/>
    <w:rsid w:val="0032249F"/>
    <w:rsid w:val="00322E79"/>
    <w:rsid w:val="00323288"/>
    <w:rsid w:val="00323DC5"/>
    <w:rsid w:val="0032424D"/>
    <w:rsid w:val="00325900"/>
    <w:rsid w:val="003260C3"/>
    <w:rsid w:val="00326115"/>
    <w:rsid w:val="003265B3"/>
    <w:rsid w:val="003273ED"/>
    <w:rsid w:val="00331EB5"/>
    <w:rsid w:val="00331FA0"/>
    <w:rsid w:val="00332DEB"/>
    <w:rsid w:val="00332FC2"/>
    <w:rsid w:val="00333B95"/>
    <w:rsid w:val="00333BCB"/>
    <w:rsid w:val="00333F25"/>
    <w:rsid w:val="003344F4"/>
    <w:rsid w:val="00334540"/>
    <w:rsid w:val="00334C5B"/>
    <w:rsid w:val="00334C86"/>
    <w:rsid w:val="00334D69"/>
    <w:rsid w:val="003358C1"/>
    <w:rsid w:val="00335DEB"/>
    <w:rsid w:val="0033625D"/>
    <w:rsid w:val="00336AFF"/>
    <w:rsid w:val="00336F2B"/>
    <w:rsid w:val="003374F3"/>
    <w:rsid w:val="00340AE6"/>
    <w:rsid w:val="0034104A"/>
    <w:rsid w:val="00341608"/>
    <w:rsid w:val="00341B2E"/>
    <w:rsid w:val="00342357"/>
    <w:rsid w:val="00342F1C"/>
    <w:rsid w:val="00343908"/>
    <w:rsid w:val="00343FA4"/>
    <w:rsid w:val="003440F4"/>
    <w:rsid w:val="00344485"/>
    <w:rsid w:val="003447CF"/>
    <w:rsid w:val="00345637"/>
    <w:rsid w:val="00345BBC"/>
    <w:rsid w:val="003472B9"/>
    <w:rsid w:val="00347A0B"/>
    <w:rsid w:val="00347C79"/>
    <w:rsid w:val="00347E3C"/>
    <w:rsid w:val="0035085A"/>
    <w:rsid w:val="00350E9A"/>
    <w:rsid w:val="0035112D"/>
    <w:rsid w:val="00351FFD"/>
    <w:rsid w:val="00352161"/>
    <w:rsid w:val="00352346"/>
    <w:rsid w:val="00352F0F"/>
    <w:rsid w:val="003534DF"/>
    <w:rsid w:val="00353A79"/>
    <w:rsid w:val="00354641"/>
    <w:rsid w:val="003548B8"/>
    <w:rsid w:val="00354AAA"/>
    <w:rsid w:val="00355659"/>
    <w:rsid w:val="00355CEA"/>
    <w:rsid w:val="003561B6"/>
    <w:rsid w:val="00356367"/>
    <w:rsid w:val="00356733"/>
    <w:rsid w:val="00356E7D"/>
    <w:rsid w:val="00357139"/>
    <w:rsid w:val="00360A6B"/>
    <w:rsid w:val="00361CF2"/>
    <w:rsid w:val="003627A2"/>
    <w:rsid w:val="00363A2B"/>
    <w:rsid w:val="003656A0"/>
    <w:rsid w:val="00365717"/>
    <w:rsid w:val="00365B7A"/>
    <w:rsid w:val="00366257"/>
    <w:rsid w:val="003705A1"/>
    <w:rsid w:val="00371101"/>
    <w:rsid w:val="00371212"/>
    <w:rsid w:val="00371696"/>
    <w:rsid w:val="00372314"/>
    <w:rsid w:val="003724C4"/>
    <w:rsid w:val="003731A5"/>
    <w:rsid w:val="003733BE"/>
    <w:rsid w:val="00373CAD"/>
    <w:rsid w:val="0037571D"/>
    <w:rsid w:val="00375724"/>
    <w:rsid w:val="00375969"/>
    <w:rsid w:val="00375DD4"/>
    <w:rsid w:val="00376B49"/>
    <w:rsid w:val="00377E13"/>
    <w:rsid w:val="00380057"/>
    <w:rsid w:val="0038075F"/>
    <w:rsid w:val="00381830"/>
    <w:rsid w:val="003828A7"/>
    <w:rsid w:val="00382AC1"/>
    <w:rsid w:val="00382F1B"/>
    <w:rsid w:val="00383095"/>
    <w:rsid w:val="00383098"/>
    <w:rsid w:val="003837E2"/>
    <w:rsid w:val="00384216"/>
    <w:rsid w:val="00384462"/>
    <w:rsid w:val="003851C2"/>
    <w:rsid w:val="00386368"/>
    <w:rsid w:val="00387EE9"/>
    <w:rsid w:val="00390387"/>
    <w:rsid w:val="00390466"/>
    <w:rsid w:val="00390750"/>
    <w:rsid w:val="00390B32"/>
    <w:rsid w:val="00390B83"/>
    <w:rsid w:val="00391457"/>
    <w:rsid w:val="00391CE2"/>
    <w:rsid w:val="00392260"/>
    <w:rsid w:val="00393643"/>
    <w:rsid w:val="003937B9"/>
    <w:rsid w:val="003940CB"/>
    <w:rsid w:val="00394678"/>
    <w:rsid w:val="0039467E"/>
    <w:rsid w:val="00394877"/>
    <w:rsid w:val="00394C1E"/>
    <w:rsid w:val="00394C69"/>
    <w:rsid w:val="00394CA8"/>
    <w:rsid w:val="00395F02"/>
    <w:rsid w:val="0039674B"/>
    <w:rsid w:val="00396D59"/>
    <w:rsid w:val="00397217"/>
    <w:rsid w:val="00397DC0"/>
    <w:rsid w:val="003A0233"/>
    <w:rsid w:val="003A0A11"/>
    <w:rsid w:val="003A1499"/>
    <w:rsid w:val="003A1568"/>
    <w:rsid w:val="003A1DB7"/>
    <w:rsid w:val="003A23EE"/>
    <w:rsid w:val="003A28BC"/>
    <w:rsid w:val="003A2D8C"/>
    <w:rsid w:val="003A351D"/>
    <w:rsid w:val="003A387B"/>
    <w:rsid w:val="003A3A99"/>
    <w:rsid w:val="003A3AA9"/>
    <w:rsid w:val="003A3AEA"/>
    <w:rsid w:val="003A3F65"/>
    <w:rsid w:val="003A4CFC"/>
    <w:rsid w:val="003A4E91"/>
    <w:rsid w:val="003A5608"/>
    <w:rsid w:val="003A56FC"/>
    <w:rsid w:val="003A5EE7"/>
    <w:rsid w:val="003A73C5"/>
    <w:rsid w:val="003B0182"/>
    <w:rsid w:val="003B02B9"/>
    <w:rsid w:val="003B0A0F"/>
    <w:rsid w:val="003B0EAB"/>
    <w:rsid w:val="003B0F37"/>
    <w:rsid w:val="003B10B0"/>
    <w:rsid w:val="003B1D44"/>
    <w:rsid w:val="003B2066"/>
    <w:rsid w:val="003B2871"/>
    <w:rsid w:val="003B3386"/>
    <w:rsid w:val="003B5436"/>
    <w:rsid w:val="003B5C80"/>
    <w:rsid w:val="003B5E66"/>
    <w:rsid w:val="003B68AA"/>
    <w:rsid w:val="003B6C5A"/>
    <w:rsid w:val="003B780B"/>
    <w:rsid w:val="003C095A"/>
    <w:rsid w:val="003C154D"/>
    <w:rsid w:val="003C16E4"/>
    <w:rsid w:val="003C24BD"/>
    <w:rsid w:val="003C579C"/>
    <w:rsid w:val="003C6219"/>
    <w:rsid w:val="003C6A6B"/>
    <w:rsid w:val="003C72A6"/>
    <w:rsid w:val="003C7714"/>
    <w:rsid w:val="003C7BE6"/>
    <w:rsid w:val="003D0206"/>
    <w:rsid w:val="003D0A16"/>
    <w:rsid w:val="003D12C0"/>
    <w:rsid w:val="003D1F5C"/>
    <w:rsid w:val="003D2808"/>
    <w:rsid w:val="003D33F8"/>
    <w:rsid w:val="003D3EDD"/>
    <w:rsid w:val="003D435B"/>
    <w:rsid w:val="003D4B13"/>
    <w:rsid w:val="003D4FD4"/>
    <w:rsid w:val="003D57F2"/>
    <w:rsid w:val="003D6D21"/>
    <w:rsid w:val="003D7014"/>
    <w:rsid w:val="003D7983"/>
    <w:rsid w:val="003E0425"/>
    <w:rsid w:val="003E07E0"/>
    <w:rsid w:val="003E156E"/>
    <w:rsid w:val="003E1AA7"/>
    <w:rsid w:val="003E1EC2"/>
    <w:rsid w:val="003E21BF"/>
    <w:rsid w:val="003E2BFE"/>
    <w:rsid w:val="003E2D3D"/>
    <w:rsid w:val="003E2F8B"/>
    <w:rsid w:val="003E3C33"/>
    <w:rsid w:val="003E3EAA"/>
    <w:rsid w:val="003E4CF6"/>
    <w:rsid w:val="003E6691"/>
    <w:rsid w:val="003E720D"/>
    <w:rsid w:val="003E752F"/>
    <w:rsid w:val="003F0817"/>
    <w:rsid w:val="003F0BB7"/>
    <w:rsid w:val="003F119E"/>
    <w:rsid w:val="003F1855"/>
    <w:rsid w:val="003F18A7"/>
    <w:rsid w:val="003F2D42"/>
    <w:rsid w:val="003F38A0"/>
    <w:rsid w:val="003F3B26"/>
    <w:rsid w:val="003F43BC"/>
    <w:rsid w:val="003F4507"/>
    <w:rsid w:val="003F45C2"/>
    <w:rsid w:val="003F4D91"/>
    <w:rsid w:val="003F4EAA"/>
    <w:rsid w:val="003F50A4"/>
    <w:rsid w:val="003F6F03"/>
    <w:rsid w:val="003F7CC1"/>
    <w:rsid w:val="00400336"/>
    <w:rsid w:val="004003B0"/>
    <w:rsid w:val="00400507"/>
    <w:rsid w:val="00401271"/>
    <w:rsid w:val="00401472"/>
    <w:rsid w:val="00402C46"/>
    <w:rsid w:val="00403346"/>
    <w:rsid w:val="0040568A"/>
    <w:rsid w:val="00405AC5"/>
    <w:rsid w:val="00406655"/>
    <w:rsid w:val="004067F2"/>
    <w:rsid w:val="00406924"/>
    <w:rsid w:val="00406AA9"/>
    <w:rsid w:val="00406BC5"/>
    <w:rsid w:val="0040739D"/>
    <w:rsid w:val="00407A79"/>
    <w:rsid w:val="00407B84"/>
    <w:rsid w:val="00410424"/>
    <w:rsid w:val="004105C3"/>
    <w:rsid w:val="00410958"/>
    <w:rsid w:val="00410E9A"/>
    <w:rsid w:val="00410EA5"/>
    <w:rsid w:val="00411440"/>
    <w:rsid w:val="004117BA"/>
    <w:rsid w:val="00411842"/>
    <w:rsid w:val="004119F3"/>
    <w:rsid w:val="00412494"/>
    <w:rsid w:val="00412AB8"/>
    <w:rsid w:val="00413E42"/>
    <w:rsid w:val="004141DB"/>
    <w:rsid w:val="00414CB5"/>
    <w:rsid w:val="00415746"/>
    <w:rsid w:val="00415CAA"/>
    <w:rsid w:val="00415F89"/>
    <w:rsid w:val="004163F8"/>
    <w:rsid w:val="0041681E"/>
    <w:rsid w:val="00417C9B"/>
    <w:rsid w:val="00417F2A"/>
    <w:rsid w:val="00420ACC"/>
    <w:rsid w:val="004219A7"/>
    <w:rsid w:val="00422A67"/>
    <w:rsid w:val="00422CF8"/>
    <w:rsid w:val="00423446"/>
    <w:rsid w:val="00423720"/>
    <w:rsid w:val="00425005"/>
    <w:rsid w:val="004254D9"/>
    <w:rsid w:val="00425721"/>
    <w:rsid w:val="00425BEB"/>
    <w:rsid w:val="004266C5"/>
    <w:rsid w:val="004266D8"/>
    <w:rsid w:val="00426D22"/>
    <w:rsid w:val="00426EEB"/>
    <w:rsid w:val="0042787B"/>
    <w:rsid w:val="0042795C"/>
    <w:rsid w:val="00427D56"/>
    <w:rsid w:val="00430430"/>
    <w:rsid w:val="00430B3C"/>
    <w:rsid w:val="00430D09"/>
    <w:rsid w:val="0043108C"/>
    <w:rsid w:val="004311F5"/>
    <w:rsid w:val="00431800"/>
    <w:rsid w:val="00431898"/>
    <w:rsid w:val="00431991"/>
    <w:rsid w:val="0043208A"/>
    <w:rsid w:val="0043318E"/>
    <w:rsid w:val="00434F87"/>
    <w:rsid w:val="004351B7"/>
    <w:rsid w:val="00435421"/>
    <w:rsid w:val="00436589"/>
    <w:rsid w:val="0043662D"/>
    <w:rsid w:val="00441177"/>
    <w:rsid w:val="00441D0A"/>
    <w:rsid w:val="00441D90"/>
    <w:rsid w:val="004424AE"/>
    <w:rsid w:val="00442985"/>
    <w:rsid w:val="004429C7"/>
    <w:rsid w:val="0044428E"/>
    <w:rsid w:val="00444713"/>
    <w:rsid w:val="00446865"/>
    <w:rsid w:val="00447BCA"/>
    <w:rsid w:val="00447E7B"/>
    <w:rsid w:val="0045048A"/>
    <w:rsid w:val="0045088A"/>
    <w:rsid w:val="004523DC"/>
    <w:rsid w:val="00452814"/>
    <w:rsid w:val="00452B54"/>
    <w:rsid w:val="0045443C"/>
    <w:rsid w:val="00455629"/>
    <w:rsid w:val="004556A8"/>
    <w:rsid w:val="00456916"/>
    <w:rsid w:val="00456960"/>
    <w:rsid w:val="004573E4"/>
    <w:rsid w:val="004575B1"/>
    <w:rsid w:val="004579B6"/>
    <w:rsid w:val="00457AF5"/>
    <w:rsid w:val="00460822"/>
    <w:rsid w:val="0046105C"/>
    <w:rsid w:val="0046184D"/>
    <w:rsid w:val="00461EEF"/>
    <w:rsid w:val="00462162"/>
    <w:rsid w:val="00463596"/>
    <w:rsid w:val="00463AF1"/>
    <w:rsid w:val="004659A0"/>
    <w:rsid w:val="00465D7E"/>
    <w:rsid w:val="0046619B"/>
    <w:rsid w:val="00466399"/>
    <w:rsid w:val="0046700B"/>
    <w:rsid w:val="0046715D"/>
    <w:rsid w:val="00467310"/>
    <w:rsid w:val="00467650"/>
    <w:rsid w:val="004677F4"/>
    <w:rsid w:val="004679BA"/>
    <w:rsid w:val="00467B44"/>
    <w:rsid w:val="00471450"/>
    <w:rsid w:val="00472A35"/>
    <w:rsid w:val="00472DF5"/>
    <w:rsid w:val="00473BB9"/>
    <w:rsid w:val="004740B5"/>
    <w:rsid w:val="00474B2A"/>
    <w:rsid w:val="00474B87"/>
    <w:rsid w:val="00474C84"/>
    <w:rsid w:val="00474D3D"/>
    <w:rsid w:val="00475371"/>
    <w:rsid w:val="004758A1"/>
    <w:rsid w:val="00475DA7"/>
    <w:rsid w:val="004762D8"/>
    <w:rsid w:val="00480F13"/>
    <w:rsid w:val="00480F88"/>
    <w:rsid w:val="004815CD"/>
    <w:rsid w:val="00482831"/>
    <w:rsid w:val="00482A61"/>
    <w:rsid w:val="00482DFA"/>
    <w:rsid w:val="00482E15"/>
    <w:rsid w:val="004838AE"/>
    <w:rsid w:val="00484BB6"/>
    <w:rsid w:val="0048513F"/>
    <w:rsid w:val="0048562D"/>
    <w:rsid w:val="004858EA"/>
    <w:rsid w:val="004871E6"/>
    <w:rsid w:val="00487C39"/>
    <w:rsid w:val="004902EF"/>
    <w:rsid w:val="004902F7"/>
    <w:rsid w:val="00490453"/>
    <w:rsid w:val="00490A0B"/>
    <w:rsid w:val="00490B04"/>
    <w:rsid w:val="00490C29"/>
    <w:rsid w:val="004915B4"/>
    <w:rsid w:val="00491DE5"/>
    <w:rsid w:val="00493640"/>
    <w:rsid w:val="00493DF6"/>
    <w:rsid w:val="0049435D"/>
    <w:rsid w:val="004943AB"/>
    <w:rsid w:val="004947A1"/>
    <w:rsid w:val="004948AA"/>
    <w:rsid w:val="00494D77"/>
    <w:rsid w:val="004954BD"/>
    <w:rsid w:val="00497E0B"/>
    <w:rsid w:val="00497EFA"/>
    <w:rsid w:val="004A0052"/>
    <w:rsid w:val="004A09DA"/>
    <w:rsid w:val="004A0FF1"/>
    <w:rsid w:val="004A15C8"/>
    <w:rsid w:val="004A1FBB"/>
    <w:rsid w:val="004A3E7E"/>
    <w:rsid w:val="004A528F"/>
    <w:rsid w:val="004A5525"/>
    <w:rsid w:val="004A61B1"/>
    <w:rsid w:val="004A620C"/>
    <w:rsid w:val="004A7D18"/>
    <w:rsid w:val="004A7E02"/>
    <w:rsid w:val="004B010F"/>
    <w:rsid w:val="004B0BCF"/>
    <w:rsid w:val="004B0ED3"/>
    <w:rsid w:val="004B14F1"/>
    <w:rsid w:val="004B209C"/>
    <w:rsid w:val="004B2763"/>
    <w:rsid w:val="004B2C7D"/>
    <w:rsid w:val="004B40AC"/>
    <w:rsid w:val="004B46E6"/>
    <w:rsid w:val="004B49DE"/>
    <w:rsid w:val="004B4AEB"/>
    <w:rsid w:val="004B4BA0"/>
    <w:rsid w:val="004B55FA"/>
    <w:rsid w:val="004B5739"/>
    <w:rsid w:val="004B5792"/>
    <w:rsid w:val="004B5937"/>
    <w:rsid w:val="004B680C"/>
    <w:rsid w:val="004B6988"/>
    <w:rsid w:val="004B6F81"/>
    <w:rsid w:val="004C19AC"/>
    <w:rsid w:val="004C2E2B"/>
    <w:rsid w:val="004C4C86"/>
    <w:rsid w:val="004C5583"/>
    <w:rsid w:val="004C5633"/>
    <w:rsid w:val="004C6AC0"/>
    <w:rsid w:val="004C752B"/>
    <w:rsid w:val="004D04A1"/>
    <w:rsid w:val="004D0588"/>
    <w:rsid w:val="004D07F2"/>
    <w:rsid w:val="004D09BE"/>
    <w:rsid w:val="004D0F31"/>
    <w:rsid w:val="004D214D"/>
    <w:rsid w:val="004D2567"/>
    <w:rsid w:val="004D26C1"/>
    <w:rsid w:val="004D27F3"/>
    <w:rsid w:val="004D2E8D"/>
    <w:rsid w:val="004D37EE"/>
    <w:rsid w:val="004D3E6F"/>
    <w:rsid w:val="004D4469"/>
    <w:rsid w:val="004D4481"/>
    <w:rsid w:val="004D4C31"/>
    <w:rsid w:val="004D52C2"/>
    <w:rsid w:val="004D53AA"/>
    <w:rsid w:val="004D591C"/>
    <w:rsid w:val="004D5AA5"/>
    <w:rsid w:val="004D5BFA"/>
    <w:rsid w:val="004D5C8C"/>
    <w:rsid w:val="004D6C18"/>
    <w:rsid w:val="004D6E8A"/>
    <w:rsid w:val="004D7562"/>
    <w:rsid w:val="004E0900"/>
    <w:rsid w:val="004E0965"/>
    <w:rsid w:val="004E0E5F"/>
    <w:rsid w:val="004E1370"/>
    <w:rsid w:val="004E1570"/>
    <w:rsid w:val="004E17C5"/>
    <w:rsid w:val="004E1CA8"/>
    <w:rsid w:val="004E238A"/>
    <w:rsid w:val="004E2D2E"/>
    <w:rsid w:val="004E3085"/>
    <w:rsid w:val="004E384B"/>
    <w:rsid w:val="004E3C6C"/>
    <w:rsid w:val="004E47B6"/>
    <w:rsid w:val="004E4D67"/>
    <w:rsid w:val="004E5440"/>
    <w:rsid w:val="004E54C4"/>
    <w:rsid w:val="004E5864"/>
    <w:rsid w:val="004E5D29"/>
    <w:rsid w:val="004E5DE0"/>
    <w:rsid w:val="004E5F87"/>
    <w:rsid w:val="004E63F0"/>
    <w:rsid w:val="004E6404"/>
    <w:rsid w:val="004E6775"/>
    <w:rsid w:val="004E7B24"/>
    <w:rsid w:val="004E7C95"/>
    <w:rsid w:val="004F0010"/>
    <w:rsid w:val="004F0163"/>
    <w:rsid w:val="004F0317"/>
    <w:rsid w:val="004F097A"/>
    <w:rsid w:val="004F19AA"/>
    <w:rsid w:val="004F2277"/>
    <w:rsid w:val="004F2BE6"/>
    <w:rsid w:val="004F2DC8"/>
    <w:rsid w:val="004F37A0"/>
    <w:rsid w:val="004F3D18"/>
    <w:rsid w:val="004F43B0"/>
    <w:rsid w:val="004F496F"/>
    <w:rsid w:val="004F4DA3"/>
    <w:rsid w:val="004F524B"/>
    <w:rsid w:val="004F56F3"/>
    <w:rsid w:val="004F5733"/>
    <w:rsid w:val="004F617E"/>
    <w:rsid w:val="004F6930"/>
    <w:rsid w:val="004F6A8E"/>
    <w:rsid w:val="004F6B68"/>
    <w:rsid w:val="004F746A"/>
    <w:rsid w:val="004F7EF6"/>
    <w:rsid w:val="00500117"/>
    <w:rsid w:val="005006E3"/>
    <w:rsid w:val="0050074E"/>
    <w:rsid w:val="005009B8"/>
    <w:rsid w:val="005014D6"/>
    <w:rsid w:val="005014ED"/>
    <w:rsid w:val="00502366"/>
    <w:rsid w:val="005035CD"/>
    <w:rsid w:val="00503920"/>
    <w:rsid w:val="0050479D"/>
    <w:rsid w:val="00504989"/>
    <w:rsid w:val="00504C12"/>
    <w:rsid w:val="00506AF0"/>
    <w:rsid w:val="0050712E"/>
    <w:rsid w:val="005074D5"/>
    <w:rsid w:val="00507513"/>
    <w:rsid w:val="00507615"/>
    <w:rsid w:val="00507B19"/>
    <w:rsid w:val="005104DA"/>
    <w:rsid w:val="00510B54"/>
    <w:rsid w:val="00510C3D"/>
    <w:rsid w:val="0051160F"/>
    <w:rsid w:val="00511DCE"/>
    <w:rsid w:val="00512819"/>
    <w:rsid w:val="00512887"/>
    <w:rsid w:val="00512E46"/>
    <w:rsid w:val="005130F8"/>
    <w:rsid w:val="005136BB"/>
    <w:rsid w:val="00513E13"/>
    <w:rsid w:val="0051407E"/>
    <w:rsid w:val="005141F0"/>
    <w:rsid w:val="005145F3"/>
    <w:rsid w:val="00515395"/>
    <w:rsid w:val="005153A0"/>
    <w:rsid w:val="0051563E"/>
    <w:rsid w:val="0051699E"/>
    <w:rsid w:val="00516DBD"/>
    <w:rsid w:val="00520367"/>
    <w:rsid w:val="005206E8"/>
    <w:rsid w:val="00520EBC"/>
    <w:rsid w:val="005210C7"/>
    <w:rsid w:val="00521873"/>
    <w:rsid w:val="00521A02"/>
    <w:rsid w:val="00522316"/>
    <w:rsid w:val="00522832"/>
    <w:rsid w:val="00522DD5"/>
    <w:rsid w:val="0052428E"/>
    <w:rsid w:val="005242B5"/>
    <w:rsid w:val="00524538"/>
    <w:rsid w:val="00524618"/>
    <w:rsid w:val="00525943"/>
    <w:rsid w:val="00525D8F"/>
    <w:rsid w:val="00526621"/>
    <w:rsid w:val="00526884"/>
    <w:rsid w:val="00527666"/>
    <w:rsid w:val="00527955"/>
    <w:rsid w:val="005279F5"/>
    <w:rsid w:val="00530637"/>
    <w:rsid w:val="00530E3B"/>
    <w:rsid w:val="00531520"/>
    <w:rsid w:val="005315BF"/>
    <w:rsid w:val="0053163B"/>
    <w:rsid w:val="005316DB"/>
    <w:rsid w:val="00531A0C"/>
    <w:rsid w:val="00532AF3"/>
    <w:rsid w:val="0053372D"/>
    <w:rsid w:val="0053523C"/>
    <w:rsid w:val="00535C85"/>
    <w:rsid w:val="00535EA9"/>
    <w:rsid w:val="00536C39"/>
    <w:rsid w:val="0053764B"/>
    <w:rsid w:val="00537A92"/>
    <w:rsid w:val="00537E4F"/>
    <w:rsid w:val="00540331"/>
    <w:rsid w:val="005408B3"/>
    <w:rsid w:val="0054112E"/>
    <w:rsid w:val="0054127B"/>
    <w:rsid w:val="005422EC"/>
    <w:rsid w:val="005423FB"/>
    <w:rsid w:val="00542BB3"/>
    <w:rsid w:val="00542E0D"/>
    <w:rsid w:val="00543093"/>
    <w:rsid w:val="0054348C"/>
    <w:rsid w:val="00543D9E"/>
    <w:rsid w:val="005444B7"/>
    <w:rsid w:val="0054452C"/>
    <w:rsid w:val="00544A74"/>
    <w:rsid w:val="00544C74"/>
    <w:rsid w:val="00545448"/>
    <w:rsid w:val="005455C7"/>
    <w:rsid w:val="00546829"/>
    <w:rsid w:val="00546D01"/>
    <w:rsid w:val="0055036E"/>
    <w:rsid w:val="00550CC9"/>
    <w:rsid w:val="00550E11"/>
    <w:rsid w:val="0055141A"/>
    <w:rsid w:val="00551777"/>
    <w:rsid w:val="00551DEB"/>
    <w:rsid w:val="00552B9D"/>
    <w:rsid w:val="005545E7"/>
    <w:rsid w:val="00555563"/>
    <w:rsid w:val="00555BE1"/>
    <w:rsid w:val="00555F83"/>
    <w:rsid w:val="00556395"/>
    <w:rsid w:val="00556C24"/>
    <w:rsid w:val="00557316"/>
    <w:rsid w:val="0055737B"/>
    <w:rsid w:val="005578CE"/>
    <w:rsid w:val="00560D60"/>
    <w:rsid w:val="00560EE2"/>
    <w:rsid w:val="00561348"/>
    <w:rsid w:val="005622AE"/>
    <w:rsid w:val="0056257F"/>
    <w:rsid w:val="005625C5"/>
    <w:rsid w:val="005628FD"/>
    <w:rsid w:val="00562936"/>
    <w:rsid w:val="00562C08"/>
    <w:rsid w:val="00563039"/>
    <w:rsid w:val="00564604"/>
    <w:rsid w:val="0056565F"/>
    <w:rsid w:val="00565E6F"/>
    <w:rsid w:val="005679F8"/>
    <w:rsid w:val="00567D76"/>
    <w:rsid w:val="00570453"/>
    <w:rsid w:val="005709CE"/>
    <w:rsid w:val="00570B8A"/>
    <w:rsid w:val="00571884"/>
    <w:rsid w:val="0057207B"/>
    <w:rsid w:val="00572898"/>
    <w:rsid w:val="00572948"/>
    <w:rsid w:val="00573D28"/>
    <w:rsid w:val="00573FDE"/>
    <w:rsid w:val="0057425A"/>
    <w:rsid w:val="005753DB"/>
    <w:rsid w:val="00576BE0"/>
    <w:rsid w:val="005803CD"/>
    <w:rsid w:val="00580FCD"/>
    <w:rsid w:val="00582F26"/>
    <w:rsid w:val="00583176"/>
    <w:rsid w:val="0058395D"/>
    <w:rsid w:val="00584190"/>
    <w:rsid w:val="00584265"/>
    <w:rsid w:val="00584350"/>
    <w:rsid w:val="0058442C"/>
    <w:rsid w:val="0058488D"/>
    <w:rsid w:val="00585B0D"/>
    <w:rsid w:val="00585F47"/>
    <w:rsid w:val="005860FE"/>
    <w:rsid w:val="0058775B"/>
    <w:rsid w:val="005918F5"/>
    <w:rsid w:val="005939AD"/>
    <w:rsid w:val="00594825"/>
    <w:rsid w:val="00594925"/>
    <w:rsid w:val="00594D95"/>
    <w:rsid w:val="00594FC3"/>
    <w:rsid w:val="005965D9"/>
    <w:rsid w:val="0059724E"/>
    <w:rsid w:val="0059764D"/>
    <w:rsid w:val="0059798D"/>
    <w:rsid w:val="00597C9A"/>
    <w:rsid w:val="005A187D"/>
    <w:rsid w:val="005A1914"/>
    <w:rsid w:val="005A1B28"/>
    <w:rsid w:val="005A1F3B"/>
    <w:rsid w:val="005A2059"/>
    <w:rsid w:val="005A2DAF"/>
    <w:rsid w:val="005A44AD"/>
    <w:rsid w:val="005A4D46"/>
    <w:rsid w:val="005A6F52"/>
    <w:rsid w:val="005A7D77"/>
    <w:rsid w:val="005B03EB"/>
    <w:rsid w:val="005B0B71"/>
    <w:rsid w:val="005B1379"/>
    <w:rsid w:val="005B16BF"/>
    <w:rsid w:val="005B20E9"/>
    <w:rsid w:val="005B2121"/>
    <w:rsid w:val="005B328C"/>
    <w:rsid w:val="005B3C1B"/>
    <w:rsid w:val="005B4BC0"/>
    <w:rsid w:val="005B4FAA"/>
    <w:rsid w:val="005B6E8D"/>
    <w:rsid w:val="005C02CB"/>
    <w:rsid w:val="005C033E"/>
    <w:rsid w:val="005C1B82"/>
    <w:rsid w:val="005C22B3"/>
    <w:rsid w:val="005C2593"/>
    <w:rsid w:val="005C36BA"/>
    <w:rsid w:val="005C39E6"/>
    <w:rsid w:val="005C4405"/>
    <w:rsid w:val="005C4C7F"/>
    <w:rsid w:val="005C50BC"/>
    <w:rsid w:val="005C519A"/>
    <w:rsid w:val="005C5AD4"/>
    <w:rsid w:val="005C70FA"/>
    <w:rsid w:val="005C79F4"/>
    <w:rsid w:val="005C7B72"/>
    <w:rsid w:val="005D039C"/>
    <w:rsid w:val="005D0C35"/>
    <w:rsid w:val="005D2799"/>
    <w:rsid w:val="005D2A7F"/>
    <w:rsid w:val="005D2F4A"/>
    <w:rsid w:val="005D3307"/>
    <w:rsid w:val="005D34B0"/>
    <w:rsid w:val="005D3F1F"/>
    <w:rsid w:val="005D4785"/>
    <w:rsid w:val="005D4866"/>
    <w:rsid w:val="005D4ABC"/>
    <w:rsid w:val="005D4C8F"/>
    <w:rsid w:val="005D4F9A"/>
    <w:rsid w:val="005D5115"/>
    <w:rsid w:val="005D6833"/>
    <w:rsid w:val="005D68BD"/>
    <w:rsid w:val="005D6933"/>
    <w:rsid w:val="005D7174"/>
    <w:rsid w:val="005E0784"/>
    <w:rsid w:val="005E0AA7"/>
    <w:rsid w:val="005E1814"/>
    <w:rsid w:val="005E20E3"/>
    <w:rsid w:val="005E2304"/>
    <w:rsid w:val="005E261D"/>
    <w:rsid w:val="005E2C7D"/>
    <w:rsid w:val="005E2EE8"/>
    <w:rsid w:val="005E3741"/>
    <w:rsid w:val="005E454E"/>
    <w:rsid w:val="005E486D"/>
    <w:rsid w:val="005E4AF4"/>
    <w:rsid w:val="005E58CD"/>
    <w:rsid w:val="005E5C8A"/>
    <w:rsid w:val="005E5E0C"/>
    <w:rsid w:val="005E5F2A"/>
    <w:rsid w:val="005E60BA"/>
    <w:rsid w:val="005E7838"/>
    <w:rsid w:val="005F0045"/>
    <w:rsid w:val="005F0F9F"/>
    <w:rsid w:val="005F1771"/>
    <w:rsid w:val="005F3543"/>
    <w:rsid w:val="005F4839"/>
    <w:rsid w:val="005F4FE5"/>
    <w:rsid w:val="005F5BDB"/>
    <w:rsid w:val="005F6738"/>
    <w:rsid w:val="005F69AE"/>
    <w:rsid w:val="005F6A37"/>
    <w:rsid w:val="005F6CD0"/>
    <w:rsid w:val="005F6DB2"/>
    <w:rsid w:val="005F6EEE"/>
    <w:rsid w:val="005F6FD9"/>
    <w:rsid w:val="005F7357"/>
    <w:rsid w:val="005F74C4"/>
    <w:rsid w:val="006001AF"/>
    <w:rsid w:val="00600C23"/>
    <w:rsid w:val="00602382"/>
    <w:rsid w:val="00602718"/>
    <w:rsid w:val="006033B4"/>
    <w:rsid w:val="00603EB5"/>
    <w:rsid w:val="0060420E"/>
    <w:rsid w:val="00604321"/>
    <w:rsid w:val="00604C20"/>
    <w:rsid w:val="0060700E"/>
    <w:rsid w:val="00607D32"/>
    <w:rsid w:val="00610185"/>
    <w:rsid w:val="0061028C"/>
    <w:rsid w:val="0061097F"/>
    <w:rsid w:val="00610C5F"/>
    <w:rsid w:val="00611866"/>
    <w:rsid w:val="006129F9"/>
    <w:rsid w:val="00612E4F"/>
    <w:rsid w:val="006135DF"/>
    <w:rsid w:val="00614695"/>
    <w:rsid w:val="006147CF"/>
    <w:rsid w:val="00614A74"/>
    <w:rsid w:val="00615632"/>
    <w:rsid w:val="00615664"/>
    <w:rsid w:val="00615BAA"/>
    <w:rsid w:val="00615E1A"/>
    <w:rsid w:val="00616783"/>
    <w:rsid w:val="00616BDA"/>
    <w:rsid w:val="00616DE7"/>
    <w:rsid w:val="00616DEC"/>
    <w:rsid w:val="00616EC6"/>
    <w:rsid w:val="00616EEA"/>
    <w:rsid w:val="006205DE"/>
    <w:rsid w:val="00620B31"/>
    <w:rsid w:val="00620B86"/>
    <w:rsid w:val="006210C2"/>
    <w:rsid w:val="00621B90"/>
    <w:rsid w:val="00622CD4"/>
    <w:rsid w:val="00622D01"/>
    <w:rsid w:val="00622D92"/>
    <w:rsid w:val="00622DC4"/>
    <w:rsid w:val="00622E4A"/>
    <w:rsid w:val="00623CAF"/>
    <w:rsid w:val="0062517C"/>
    <w:rsid w:val="00625A64"/>
    <w:rsid w:val="00625E96"/>
    <w:rsid w:val="00626329"/>
    <w:rsid w:val="006272E7"/>
    <w:rsid w:val="00627BE2"/>
    <w:rsid w:val="006308FA"/>
    <w:rsid w:val="00630D0F"/>
    <w:rsid w:val="00631941"/>
    <w:rsid w:val="00631CF3"/>
    <w:rsid w:val="00631D3F"/>
    <w:rsid w:val="00632035"/>
    <w:rsid w:val="00632BDE"/>
    <w:rsid w:val="00634011"/>
    <w:rsid w:val="0063510B"/>
    <w:rsid w:val="00636231"/>
    <w:rsid w:val="006375BB"/>
    <w:rsid w:val="006405FD"/>
    <w:rsid w:val="00640739"/>
    <w:rsid w:val="006416F1"/>
    <w:rsid w:val="006417D4"/>
    <w:rsid w:val="00641ED9"/>
    <w:rsid w:val="00643A00"/>
    <w:rsid w:val="00643B49"/>
    <w:rsid w:val="00643DE2"/>
    <w:rsid w:val="00645EF6"/>
    <w:rsid w:val="00646077"/>
    <w:rsid w:val="00646231"/>
    <w:rsid w:val="006468B4"/>
    <w:rsid w:val="00646ECF"/>
    <w:rsid w:val="006471A1"/>
    <w:rsid w:val="006475DB"/>
    <w:rsid w:val="006479B7"/>
    <w:rsid w:val="00647A68"/>
    <w:rsid w:val="00647BC3"/>
    <w:rsid w:val="00647CD5"/>
    <w:rsid w:val="00647CE9"/>
    <w:rsid w:val="00650769"/>
    <w:rsid w:val="006508AF"/>
    <w:rsid w:val="00650F7A"/>
    <w:rsid w:val="00651365"/>
    <w:rsid w:val="00652527"/>
    <w:rsid w:val="00652BDE"/>
    <w:rsid w:val="00653406"/>
    <w:rsid w:val="00653671"/>
    <w:rsid w:val="006536F3"/>
    <w:rsid w:val="006537D1"/>
    <w:rsid w:val="006538D8"/>
    <w:rsid w:val="00654324"/>
    <w:rsid w:val="00654AB8"/>
    <w:rsid w:val="00655155"/>
    <w:rsid w:val="006552CF"/>
    <w:rsid w:val="006554CE"/>
    <w:rsid w:val="006561A0"/>
    <w:rsid w:val="00656A11"/>
    <w:rsid w:val="006578CC"/>
    <w:rsid w:val="00660184"/>
    <w:rsid w:val="00660196"/>
    <w:rsid w:val="00660641"/>
    <w:rsid w:val="00661942"/>
    <w:rsid w:val="00661B0E"/>
    <w:rsid w:val="00662830"/>
    <w:rsid w:val="00663785"/>
    <w:rsid w:val="00666050"/>
    <w:rsid w:val="00666241"/>
    <w:rsid w:val="00666E73"/>
    <w:rsid w:val="0067002C"/>
    <w:rsid w:val="006703DE"/>
    <w:rsid w:val="00670534"/>
    <w:rsid w:val="00670B31"/>
    <w:rsid w:val="006710D6"/>
    <w:rsid w:val="00671116"/>
    <w:rsid w:val="006719AD"/>
    <w:rsid w:val="00672454"/>
    <w:rsid w:val="00673FDB"/>
    <w:rsid w:val="00676344"/>
    <w:rsid w:val="00676572"/>
    <w:rsid w:val="00676FEE"/>
    <w:rsid w:val="00680D6E"/>
    <w:rsid w:val="00681775"/>
    <w:rsid w:val="00681F17"/>
    <w:rsid w:val="00681FD2"/>
    <w:rsid w:val="0068237A"/>
    <w:rsid w:val="00682FF5"/>
    <w:rsid w:val="00683408"/>
    <w:rsid w:val="0068362F"/>
    <w:rsid w:val="00683D2C"/>
    <w:rsid w:val="00684012"/>
    <w:rsid w:val="0068452B"/>
    <w:rsid w:val="00685219"/>
    <w:rsid w:val="006852A2"/>
    <w:rsid w:val="0068540F"/>
    <w:rsid w:val="0068575E"/>
    <w:rsid w:val="00685E6F"/>
    <w:rsid w:val="006871CC"/>
    <w:rsid w:val="00687932"/>
    <w:rsid w:val="00687E89"/>
    <w:rsid w:val="00690057"/>
    <w:rsid w:val="006900CD"/>
    <w:rsid w:val="006917EC"/>
    <w:rsid w:val="0069181E"/>
    <w:rsid w:val="00691B92"/>
    <w:rsid w:val="00691E72"/>
    <w:rsid w:val="00693255"/>
    <w:rsid w:val="00693EDB"/>
    <w:rsid w:val="006949A9"/>
    <w:rsid w:val="0069608E"/>
    <w:rsid w:val="006965AD"/>
    <w:rsid w:val="00697258"/>
    <w:rsid w:val="00697C45"/>
    <w:rsid w:val="00697C5D"/>
    <w:rsid w:val="00697E1B"/>
    <w:rsid w:val="006A0A83"/>
    <w:rsid w:val="006A104B"/>
    <w:rsid w:val="006A1F92"/>
    <w:rsid w:val="006A210C"/>
    <w:rsid w:val="006A26D9"/>
    <w:rsid w:val="006A2A67"/>
    <w:rsid w:val="006A2FAA"/>
    <w:rsid w:val="006A4A2E"/>
    <w:rsid w:val="006A5038"/>
    <w:rsid w:val="006A54CF"/>
    <w:rsid w:val="006A55F9"/>
    <w:rsid w:val="006A591F"/>
    <w:rsid w:val="006A5B82"/>
    <w:rsid w:val="006A61A9"/>
    <w:rsid w:val="006A6D0F"/>
    <w:rsid w:val="006A707D"/>
    <w:rsid w:val="006A7307"/>
    <w:rsid w:val="006A7E3F"/>
    <w:rsid w:val="006B0E06"/>
    <w:rsid w:val="006B15E1"/>
    <w:rsid w:val="006B2356"/>
    <w:rsid w:val="006B2AF5"/>
    <w:rsid w:val="006B2DA9"/>
    <w:rsid w:val="006B2E21"/>
    <w:rsid w:val="006B434F"/>
    <w:rsid w:val="006B4FD6"/>
    <w:rsid w:val="006B5854"/>
    <w:rsid w:val="006B61D5"/>
    <w:rsid w:val="006B67EF"/>
    <w:rsid w:val="006B6854"/>
    <w:rsid w:val="006B71FF"/>
    <w:rsid w:val="006C0914"/>
    <w:rsid w:val="006C3143"/>
    <w:rsid w:val="006C314A"/>
    <w:rsid w:val="006C3719"/>
    <w:rsid w:val="006C3F47"/>
    <w:rsid w:val="006C4B06"/>
    <w:rsid w:val="006C4B95"/>
    <w:rsid w:val="006C5013"/>
    <w:rsid w:val="006C565E"/>
    <w:rsid w:val="006C5909"/>
    <w:rsid w:val="006C778C"/>
    <w:rsid w:val="006D0534"/>
    <w:rsid w:val="006D082B"/>
    <w:rsid w:val="006D0EF2"/>
    <w:rsid w:val="006D1140"/>
    <w:rsid w:val="006D147A"/>
    <w:rsid w:val="006D14F1"/>
    <w:rsid w:val="006D1A77"/>
    <w:rsid w:val="006D1BFF"/>
    <w:rsid w:val="006D2406"/>
    <w:rsid w:val="006D28ED"/>
    <w:rsid w:val="006D3225"/>
    <w:rsid w:val="006D371B"/>
    <w:rsid w:val="006D38BF"/>
    <w:rsid w:val="006D3FAD"/>
    <w:rsid w:val="006D486A"/>
    <w:rsid w:val="006D48F3"/>
    <w:rsid w:val="006D4D13"/>
    <w:rsid w:val="006D5589"/>
    <w:rsid w:val="006D6D2A"/>
    <w:rsid w:val="006D6DB6"/>
    <w:rsid w:val="006D7158"/>
    <w:rsid w:val="006D778B"/>
    <w:rsid w:val="006D7AB4"/>
    <w:rsid w:val="006D7EEB"/>
    <w:rsid w:val="006E06AC"/>
    <w:rsid w:val="006E09E9"/>
    <w:rsid w:val="006E0EE9"/>
    <w:rsid w:val="006E0F6C"/>
    <w:rsid w:val="006E14A5"/>
    <w:rsid w:val="006E1DEE"/>
    <w:rsid w:val="006E27C8"/>
    <w:rsid w:val="006E2C6D"/>
    <w:rsid w:val="006E36B7"/>
    <w:rsid w:val="006E40C2"/>
    <w:rsid w:val="006E4A25"/>
    <w:rsid w:val="006E51B8"/>
    <w:rsid w:val="006E54C1"/>
    <w:rsid w:val="006E69D6"/>
    <w:rsid w:val="006E736F"/>
    <w:rsid w:val="006E7753"/>
    <w:rsid w:val="006E7F1E"/>
    <w:rsid w:val="006F02D0"/>
    <w:rsid w:val="006F1028"/>
    <w:rsid w:val="006F1A22"/>
    <w:rsid w:val="006F2C3D"/>
    <w:rsid w:val="006F3117"/>
    <w:rsid w:val="006F33FC"/>
    <w:rsid w:val="006F362B"/>
    <w:rsid w:val="006F3937"/>
    <w:rsid w:val="006F41ED"/>
    <w:rsid w:val="006F4D67"/>
    <w:rsid w:val="006F5632"/>
    <w:rsid w:val="006F5CBC"/>
    <w:rsid w:val="006F5D25"/>
    <w:rsid w:val="006F6D02"/>
    <w:rsid w:val="006F7F68"/>
    <w:rsid w:val="00700C73"/>
    <w:rsid w:val="00701984"/>
    <w:rsid w:val="00701D19"/>
    <w:rsid w:val="00702D30"/>
    <w:rsid w:val="007032E7"/>
    <w:rsid w:val="007034EA"/>
    <w:rsid w:val="007039FD"/>
    <w:rsid w:val="00703BAA"/>
    <w:rsid w:val="00704699"/>
    <w:rsid w:val="00705425"/>
    <w:rsid w:val="00705B91"/>
    <w:rsid w:val="00705F2E"/>
    <w:rsid w:val="0070638C"/>
    <w:rsid w:val="007063DA"/>
    <w:rsid w:val="00707335"/>
    <w:rsid w:val="00707631"/>
    <w:rsid w:val="007104C9"/>
    <w:rsid w:val="007109C3"/>
    <w:rsid w:val="00710E90"/>
    <w:rsid w:val="0071126C"/>
    <w:rsid w:val="00711C64"/>
    <w:rsid w:val="007124D7"/>
    <w:rsid w:val="0071260D"/>
    <w:rsid w:val="0071298C"/>
    <w:rsid w:val="00712F89"/>
    <w:rsid w:val="007132AD"/>
    <w:rsid w:val="0071474A"/>
    <w:rsid w:val="007148EC"/>
    <w:rsid w:val="00715774"/>
    <w:rsid w:val="00715E81"/>
    <w:rsid w:val="00716957"/>
    <w:rsid w:val="00716D28"/>
    <w:rsid w:val="00716F6C"/>
    <w:rsid w:val="00717084"/>
    <w:rsid w:val="00717646"/>
    <w:rsid w:val="00717CD9"/>
    <w:rsid w:val="00717E9D"/>
    <w:rsid w:val="00720AB1"/>
    <w:rsid w:val="00720D85"/>
    <w:rsid w:val="00721E1A"/>
    <w:rsid w:val="00721E27"/>
    <w:rsid w:val="0072215F"/>
    <w:rsid w:val="00722338"/>
    <w:rsid w:val="00722897"/>
    <w:rsid w:val="00722979"/>
    <w:rsid w:val="00723694"/>
    <w:rsid w:val="007239C9"/>
    <w:rsid w:val="0072402E"/>
    <w:rsid w:val="00724985"/>
    <w:rsid w:val="00724D0B"/>
    <w:rsid w:val="00724E84"/>
    <w:rsid w:val="0072565F"/>
    <w:rsid w:val="00725974"/>
    <w:rsid w:val="00726057"/>
    <w:rsid w:val="0072639B"/>
    <w:rsid w:val="0072661E"/>
    <w:rsid w:val="00726E30"/>
    <w:rsid w:val="007270A1"/>
    <w:rsid w:val="00727C65"/>
    <w:rsid w:val="0073013D"/>
    <w:rsid w:val="00730E3C"/>
    <w:rsid w:val="007310DA"/>
    <w:rsid w:val="00731FD4"/>
    <w:rsid w:val="00732725"/>
    <w:rsid w:val="00733302"/>
    <w:rsid w:val="007333CA"/>
    <w:rsid w:val="00733733"/>
    <w:rsid w:val="007339FB"/>
    <w:rsid w:val="00733F29"/>
    <w:rsid w:val="00734099"/>
    <w:rsid w:val="00734387"/>
    <w:rsid w:val="0073439F"/>
    <w:rsid w:val="00735B6D"/>
    <w:rsid w:val="00735D8D"/>
    <w:rsid w:val="00736351"/>
    <w:rsid w:val="0073642E"/>
    <w:rsid w:val="00736FF7"/>
    <w:rsid w:val="00737049"/>
    <w:rsid w:val="007377AF"/>
    <w:rsid w:val="00737F21"/>
    <w:rsid w:val="007414DF"/>
    <w:rsid w:val="00741E79"/>
    <w:rsid w:val="00742CDF"/>
    <w:rsid w:val="00742D23"/>
    <w:rsid w:val="007430C9"/>
    <w:rsid w:val="00743456"/>
    <w:rsid w:val="00743983"/>
    <w:rsid w:val="0074558C"/>
    <w:rsid w:val="00745835"/>
    <w:rsid w:val="00745845"/>
    <w:rsid w:val="00745D70"/>
    <w:rsid w:val="00750BE1"/>
    <w:rsid w:val="00750E76"/>
    <w:rsid w:val="00751037"/>
    <w:rsid w:val="0075169A"/>
    <w:rsid w:val="00751EFC"/>
    <w:rsid w:val="00751F17"/>
    <w:rsid w:val="0075378F"/>
    <w:rsid w:val="00753A9D"/>
    <w:rsid w:val="007546F0"/>
    <w:rsid w:val="007552FA"/>
    <w:rsid w:val="00755B02"/>
    <w:rsid w:val="007572C7"/>
    <w:rsid w:val="00757320"/>
    <w:rsid w:val="00760099"/>
    <w:rsid w:val="0076027F"/>
    <w:rsid w:val="007605DD"/>
    <w:rsid w:val="007608BB"/>
    <w:rsid w:val="00760988"/>
    <w:rsid w:val="0076116B"/>
    <w:rsid w:val="00761525"/>
    <w:rsid w:val="0076181D"/>
    <w:rsid w:val="00761A6F"/>
    <w:rsid w:val="00761FC3"/>
    <w:rsid w:val="00762E81"/>
    <w:rsid w:val="007637F9"/>
    <w:rsid w:val="00763ED2"/>
    <w:rsid w:val="007648DD"/>
    <w:rsid w:val="00764B51"/>
    <w:rsid w:val="00764D28"/>
    <w:rsid w:val="00764F97"/>
    <w:rsid w:val="00766272"/>
    <w:rsid w:val="00766303"/>
    <w:rsid w:val="007668E4"/>
    <w:rsid w:val="007669CD"/>
    <w:rsid w:val="00766C43"/>
    <w:rsid w:val="00766E0E"/>
    <w:rsid w:val="00766E83"/>
    <w:rsid w:val="00767295"/>
    <w:rsid w:val="0076754D"/>
    <w:rsid w:val="00770530"/>
    <w:rsid w:val="00770973"/>
    <w:rsid w:val="00770C67"/>
    <w:rsid w:val="00771789"/>
    <w:rsid w:val="007723A3"/>
    <w:rsid w:val="00772E31"/>
    <w:rsid w:val="00773646"/>
    <w:rsid w:val="00774824"/>
    <w:rsid w:val="00775C67"/>
    <w:rsid w:val="00776E13"/>
    <w:rsid w:val="00776E2A"/>
    <w:rsid w:val="00776FD3"/>
    <w:rsid w:val="007830B2"/>
    <w:rsid w:val="00783129"/>
    <w:rsid w:val="007831CD"/>
    <w:rsid w:val="00784BB0"/>
    <w:rsid w:val="00784E5F"/>
    <w:rsid w:val="007866B5"/>
    <w:rsid w:val="00787C46"/>
    <w:rsid w:val="00787D16"/>
    <w:rsid w:val="00791730"/>
    <w:rsid w:val="00792A5F"/>
    <w:rsid w:val="00792C5F"/>
    <w:rsid w:val="00792FF6"/>
    <w:rsid w:val="0079309B"/>
    <w:rsid w:val="007931CC"/>
    <w:rsid w:val="0079377E"/>
    <w:rsid w:val="007937B1"/>
    <w:rsid w:val="00793A35"/>
    <w:rsid w:val="00793F5C"/>
    <w:rsid w:val="00794A1B"/>
    <w:rsid w:val="00794D52"/>
    <w:rsid w:val="0079508F"/>
    <w:rsid w:val="00795CC6"/>
    <w:rsid w:val="0079621B"/>
    <w:rsid w:val="00796766"/>
    <w:rsid w:val="00796AF3"/>
    <w:rsid w:val="00797D52"/>
    <w:rsid w:val="007A0177"/>
    <w:rsid w:val="007A0F7D"/>
    <w:rsid w:val="007A1183"/>
    <w:rsid w:val="007A17A7"/>
    <w:rsid w:val="007A189E"/>
    <w:rsid w:val="007A194A"/>
    <w:rsid w:val="007A1D72"/>
    <w:rsid w:val="007A3DBE"/>
    <w:rsid w:val="007A40A8"/>
    <w:rsid w:val="007A482A"/>
    <w:rsid w:val="007A495F"/>
    <w:rsid w:val="007A50A4"/>
    <w:rsid w:val="007A50F4"/>
    <w:rsid w:val="007A549A"/>
    <w:rsid w:val="007A59CB"/>
    <w:rsid w:val="007A5BCF"/>
    <w:rsid w:val="007A5DCC"/>
    <w:rsid w:val="007A621D"/>
    <w:rsid w:val="007A7468"/>
    <w:rsid w:val="007A7A9F"/>
    <w:rsid w:val="007B024F"/>
    <w:rsid w:val="007B0BF0"/>
    <w:rsid w:val="007B1B3D"/>
    <w:rsid w:val="007B1BF5"/>
    <w:rsid w:val="007B237A"/>
    <w:rsid w:val="007B2D50"/>
    <w:rsid w:val="007B30ED"/>
    <w:rsid w:val="007B3B8B"/>
    <w:rsid w:val="007B3ED0"/>
    <w:rsid w:val="007B4813"/>
    <w:rsid w:val="007B493C"/>
    <w:rsid w:val="007B51B8"/>
    <w:rsid w:val="007B527D"/>
    <w:rsid w:val="007B54A7"/>
    <w:rsid w:val="007B605C"/>
    <w:rsid w:val="007B61FF"/>
    <w:rsid w:val="007B67F4"/>
    <w:rsid w:val="007B6974"/>
    <w:rsid w:val="007B724E"/>
    <w:rsid w:val="007C1553"/>
    <w:rsid w:val="007C1CC2"/>
    <w:rsid w:val="007C3CD3"/>
    <w:rsid w:val="007C5280"/>
    <w:rsid w:val="007C5BDE"/>
    <w:rsid w:val="007C66F3"/>
    <w:rsid w:val="007C7865"/>
    <w:rsid w:val="007D080C"/>
    <w:rsid w:val="007D0DCF"/>
    <w:rsid w:val="007D1DE1"/>
    <w:rsid w:val="007D20E5"/>
    <w:rsid w:val="007D2A60"/>
    <w:rsid w:val="007D2D03"/>
    <w:rsid w:val="007D3A3E"/>
    <w:rsid w:val="007D4E43"/>
    <w:rsid w:val="007D5027"/>
    <w:rsid w:val="007D51E9"/>
    <w:rsid w:val="007D5379"/>
    <w:rsid w:val="007D63ED"/>
    <w:rsid w:val="007D69CE"/>
    <w:rsid w:val="007D6F97"/>
    <w:rsid w:val="007D7626"/>
    <w:rsid w:val="007E05BA"/>
    <w:rsid w:val="007E10B3"/>
    <w:rsid w:val="007E11FF"/>
    <w:rsid w:val="007E140D"/>
    <w:rsid w:val="007E15DB"/>
    <w:rsid w:val="007E16BC"/>
    <w:rsid w:val="007E35ED"/>
    <w:rsid w:val="007E4386"/>
    <w:rsid w:val="007E5408"/>
    <w:rsid w:val="007E5679"/>
    <w:rsid w:val="007E5C1E"/>
    <w:rsid w:val="007E6F99"/>
    <w:rsid w:val="007E7AF7"/>
    <w:rsid w:val="007E7B0F"/>
    <w:rsid w:val="007F18F8"/>
    <w:rsid w:val="007F1EAE"/>
    <w:rsid w:val="007F2511"/>
    <w:rsid w:val="007F4ED3"/>
    <w:rsid w:val="007F568B"/>
    <w:rsid w:val="007F69C8"/>
    <w:rsid w:val="007F76A4"/>
    <w:rsid w:val="007F7840"/>
    <w:rsid w:val="007F7E0E"/>
    <w:rsid w:val="00800459"/>
    <w:rsid w:val="00800628"/>
    <w:rsid w:val="0080080B"/>
    <w:rsid w:val="00800EB8"/>
    <w:rsid w:val="00801358"/>
    <w:rsid w:val="00801686"/>
    <w:rsid w:val="00801A1A"/>
    <w:rsid w:val="00801CD5"/>
    <w:rsid w:val="00801D28"/>
    <w:rsid w:val="008039BB"/>
    <w:rsid w:val="00804292"/>
    <w:rsid w:val="008052DB"/>
    <w:rsid w:val="008055EC"/>
    <w:rsid w:val="0080690F"/>
    <w:rsid w:val="00806DDB"/>
    <w:rsid w:val="00807132"/>
    <w:rsid w:val="00810202"/>
    <w:rsid w:val="0081030A"/>
    <w:rsid w:val="00811A4C"/>
    <w:rsid w:val="00811A62"/>
    <w:rsid w:val="00813A77"/>
    <w:rsid w:val="00814392"/>
    <w:rsid w:val="00814B99"/>
    <w:rsid w:val="00814C99"/>
    <w:rsid w:val="00814D6A"/>
    <w:rsid w:val="0081544C"/>
    <w:rsid w:val="0081720C"/>
    <w:rsid w:val="00820ADA"/>
    <w:rsid w:val="0082199C"/>
    <w:rsid w:val="00822475"/>
    <w:rsid w:val="008227D9"/>
    <w:rsid w:val="008236FF"/>
    <w:rsid w:val="008240C6"/>
    <w:rsid w:val="00824F5F"/>
    <w:rsid w:val="0082578A"/>
    <w:rsid w:val="008263F2"/>
    <w:rsid w:val="00826728"/>
    <w:rsid w:val="008275ED"/>
    <w:rsid w:val="00830541"/>
    <w:rsid w:val="008305EF"/>
    <w:rsid w:val="008306D2"/>
    <w:rsid w:val="008306F6"/>
    <w:rsid w:val="00831402"/>
    <w:rsid w:val="00831943"/>
    <w:rsid w:val="00831A16"/>
    <w:rsid w:val="00832969"/>
    <w:rsid w:val="00832D4E"/>
    <w:rsid w:val="008335A0"/>
    <w:rsid w:val="008338DE"/>
    <w:rsid w:val="00833EC6"/>
    <w:rsid w:val="00834599"/>
    <w:rsid w:val="00835C9A"/>
    <w:rsid w:val="00836DB8"/>
    <w:rsid w:val="008373F9"/>
    <w:rsid w:val="00837770"/>
    <w:rsid w:val="00837AA5"/>
    <w:rsid w:val="008403F7"/>
    <w:rsid w:val="008404E5"/>
    <w:rsid w:val="00840E1E"/>
    <w:rsid w:val="00841FA2"/>
    <w:rsid w:val="008421CA"/>
    <w:rsid w:val="0084359A"/>
    <w:rsid w:val="0084434C"/>
    <w:rsid w:val="00844614"/>
    <w:rsid w:val="008455CF"/>
    <w:rsid w:val="00845C66"/>
    <w:rsid w:val="0084608E"/>
    <w:rsid w:val="0084629B"/>
    <w:rsid w:val="00847B6B"/>
    <w:rsid w:val="00847C26"/>
    <w:rsid w:val="00847E8A"/>
    <w:rsid w:val="00847F2A"/>
    <w:rsid w:val="008501ED"/>
    <w:rsid w:val="00850C14"/>
    <w:rsid w:val="00851DAE"/>
    <w:rsid w:val="008529EB"/>
    <w:rsid w:val="00852D36"/>
    <w:rsid w:val="00852D66"/>
    <w:rsid w:val="00854701"/>
    <w:rsid w:val="00854AF7"/>
    <w:rsid w:val="0085502C"/>
    <w:rsid w:val="0085554D"/>
    <w:rsid w:val="00855C87"/>
    <w:rsid w:val="0085667C"/>
    <w:rsid w:val="00856DC7"/>
    <w:rsid w:val="008606D7"/>
    <w:rsid w:val="00860AE1"/>
    <w:rsid w:val="00860EB6"/>
    <w:rsid w:val="008614BD"/>
    <w:rsid w:val="008620B8"/>
    <w:rsid w:val="00862750"/>
    <w:rsid w:val="00862A0B"/>
    <w:rsid w:val="00862D14"/>
    <w:rsid w:val="0086355C"/>
    <w:rsid w:val="00863CEF"/>
    <w:rsid w:val="00863F91"/>
    <w:rsid w:val="0086422A"/>
    <w:rsid w:val="00864880"/>
    <w:rsid w:val="00864923"/>
    <w:rsid w:val="00864C99"/>
    <w:rsid w:val="00865188"/>
    <w:rsid w:val="00865495"/>
    <w:rsid w:val="008665D4"/>
    <w:rsid w:val="00866C96"/>
    <w:rsid w:val="0086702D"/>
    <w:rsid w:val="00867279"/>
    <w:rsid w:val="00867656"/>
    <w:rsid w:val="008703C3"/>
    <w:rsid w:val="008706D6"/>
    <w:rsid w:val="00870EBA"/>
    <w:rsid w:val="00871814"/>
    <w:rsid w:val="00871CAE"/>
    <w:rsid w:val="0087257A"/>
    <w:rsid w:val="00872E84"/>
    <w:rsid w:val="00873478"/>
    <w:rsid w:val="0087432D"/>
    <w:rsid w:val="008746EA"/>
    <w:rsid w:val="00874B3C"/>
    <w:rsid w:val="008758F0"/>
    <w:rsid w:val="00875BE8"/>
    <w:rsid w:val="008765B1"/>
    <w:rsid w:val="008776CD"/>
    <w:rsid w:val="0087788B"/>
    <w:rsid w:val="00877913"/>
    <w:rsid w:val="00880083"/>
    <w:rsid w:val="00880B83"/>
    <w:rsid w:val="008813CC"/>
    <w:rsid w:val="008825CD"/>
    <w:rsid w:val="0088338B"/>
    <w:rsid w:val="00883DE5"/>
    <w:rsid w:val="008848C3"/>
    <w:rsid w:val="0088498D"/>
    <w:rsid w:val="00884CC6"/>
    <w:rsid w:val="00885000"/>
    <w:rsid w:val="0088572F"/>
    <w:rsid w:val="0088661D"/>
    <w:rsid w:val="00886A33"/>
    <w:rsid w:val="00887245"/>
    <w:rsid w:val="00887620"/>
    <w:rsid w:val="0088762A"/>
    <w:rsid w:val="0089049F"/>
    <w:rsid w:val="00890A49"/>
    <w:rsid w:val="00891AA4"/>
    <w:rsid w:val="008927C6"/>
    <w:rsid w:val="00892FCE"/>
    <w:rsid w:val="00894952"/>
    <w:rsid w:val="00894AC6"/>
    <w:rsid w:val="00894DEB"/>
    <w:rsid w:val="00894F1D"/>
    <w:rsid w:val="00895392"/>
    <w:rsid w:val="00896481"/>
    <w:rsid w:val="0089718B"/>
    <w:rsid w:val="00897705"/>
    <w:rsid w:val="00897AC8"/>
    <w:rsid w:val="008A1B1F"/>
    <w:rsid w:val="008A1BE6"/>
    <w:rsid w:val="008A1FC1"/>
    <w:rsid w:val="008A2B13"/>
    <w:rsid w:val="008A40FB"/>
    <w:rsid w:val="008A411D"/>
    <w:rsid w:val="008A420B"/>
    <w:rsid w:val="008A4A91"/>
    <w:rsid w:val="008A4C4E"/>
    <w:rsid w:val="008A5417"/>
    <w:rsid w:val="008A546B"/>
    <w:rsid w:val="008A5C73"/>
    <w:rsid w:val="008A67BA"/>
    <w:rsid w:val="008A78AD"/>
    <w:rsid w:val="008B01EA"/>
    <w:rsid w:val="008B0346"/>
    <w:rsid w:val="008B0AED"/>
    <w:rsid w:val="008B26DB"/>
    <w:rsid w:val="008B26E6"/>
    <w:rsid w:val="008B2DD5"/>
    <w:rsid w:val="008B3097"/>
    <w:rsid w:val="008B3394"/>
    <w:rsid w:val="008B3659"/>
    <w:rsid w:val="008B371A"/>
    <w:rsid w:val="008B3AF5"/>
    <w:rsid w:val="008B4A0F"/>
    <w:rsid w:val="008B4C1C"/>
    <w:rsid w:val="008B5229"/>
    <w:rsid w:val="008B6EB8"/>
    <w:rsid w:val="008B7A8B"/>
    <w:rsid w:val="008B7C4E"/>
    <w:rsid w:val="008B7D88"/>
    <w:rsid w:val="008C1625"/>
    <w:rsid w:val="008C16CF"/>
    <w:rsid w:val="008C1C8A"/>
    <w:rsid w:val="008C2850"/>
    <w:rsid w:val="008C2A68"/>
    <w:rsid w:val="008C63D2"/>
    <w:rsid w:val="008C672E"/>
    <w:rsid w:val="008C68ED"/>
    <w:rsid w:val="008C7E95"/>
    <w:rsid w:val="008D05DE"/>
    <w:rsid w:val="008D0F5B"/>
    <w:rsid w:val="008D12B5"/>
    <w:rsid w:val="008D2965"/>
    <w:rsid w:val="008D306F"/>
    <w:rsid w:val="008D4007"/>
    <w:rsid w:val="008D4675"/>
    <w:rsid w:val="008D488F"/>
    <w:rsid w:val="008D54E7"/>
    <w:rsid w:val="008D5BE0"/>
    <w:rsid w:val="008D5F7E"/>
    <w:rsid w:val="008D6301"/>
    <w:rsid w:val="008D78EA"/>
    <w:rsid w:val="008E0FCE"/>
    <w:rsid w:val="008E12DB"/>
    <w:rsid w:val="008E1B2C"/>
    <w:rsid w:val="008E32BC"/>
    <w:rsid w:val="008E33A2"/>
    <w:rsid w:val="008E35C2"/>
    <w:rsid w:val="008E3AA6"/>
    <w:rsid w:val="008E525A"/>
    <w:rsid w:val="008E5766"/>
    <w:rsid w:val="008E5EC3"/>
    <w:rsid w:val="008E721E"/>
    <w:rsid w:val="008E7307"/>
    <w:rsid w:val="008E7563"/>
    <w:rsid w:val="008E77D6"/>
    <w:rsid w:val="008F0080"/>
    <w:rsid w:val="008F01C6"/>
    <w:rsid w:val="008F06C0"/>
    <w:rsid w:val="008F1395"/>
    <w:rsid w:val="008F147F"/>
    <w:rsid w:val="008F183A"/>
    <w:rsid w:val="008F1C17"/>
    <w:rsid w:val="008F1FA6"/>
    <w:rsid w:val="008F2858"/>
    <w:rsid w:val="008F3059"/>
    <w:rsid w:val="008F323D"/>
    <w:rsid w:val="008F3E48"/>
    <w:rsid w:val="008F45B2"/>
    <w:rsid w:val="008F5068"/>
    <w:rsid w:val="008F5301"/>
    <w:rsid w:val="008F5418"/>
    <w:rsid w:val="008F5F87"/>
    <w:rsid w:val="008F63D9"/>
    <w:rsid w:val="008F6CF4"/>
    <w:rsid w:val="008F7564"/>
    <w:rsid w:val="00900A44"/>
    <w:rsid w:val="00900D25"/>
    <w:rsid w:val="00900F63"/>
    <w:rsid w:val="009018F7"/>
    <w:rsid w:val="0090235F"/>
    <w:rsid w:val="00902DB7"/>
    <w:rsid w:val="00903F2B"/>
    <w:rsid w:val="00903F3E"/>
    <w:rsid w:val="00903F90"/>
    <w:rsid w:val="009048AA"/>
    <w:rsid w:val="00904DB5"/>
    <w:rsid w:val="00904EE4"/>
    <w:rsid w:val="00905414"/>
    <w:rsid w:val="00905485"/>
    <w:rsid w:val="00905871"/>
    <w:rsid w:val="00906713"/>
    <w:rsid w:val="009069BC"/>
    <w:rsid w:val="00906AB4"/>
    <w:rsid w:val="00910735"/>
    <w:rsid w:val="009111B2"/>
    <w:rsid w:val="00911B14"/>
    <w:rsid w:val="00911EBA"/>
    <w:rsid w:val="009131F7"/>
    <w:rsid w:val="009133E5"/>
    <w:rsid w:val="00914693"/>
    <w:rsid w:val="00914C14"/>
    <w:rsid w:val="0091505A"/>
    <w:rsid w:val="009155D2"/>
    <w:rsid w:val="0091596F"/>
    <w:rsid w:val="00915A2A"/>
    <w:rsid w:val="00915D4C"/>
    <w:rsid w:val="00916F95"/>
    <w:rsid w:val="00917943"/>
    <w:rsid w:val="00917A33"/>
    <w:rsid w:val="00920B6F"/>
    <w:rsid w:val="00920F40"/>
    <w:rsid w:val="009211C5"/>
    <w:rsid w:val="00922975"/>
    <w:rsid w:val="009231C3"/>
    <w:rsid w:val="0092322D"/>
    <w:rsid w:val="00923479"/>
    <w:rsid w:val="00924AD4"/>
    <w:rsid w:val="00926643"/>
    <w:rsid w:val="00926DBA"/>
    <w:rsid w:val="00926E0C"/>
    <w:rsid w:val="009272C0"/>
    <w:rsid w:val="009278C9"/>
    <w:rsid w:val="00927E83"/>
    <w:rsid w:val="00930B31"/>
    <w:rsid w:val="00930C14"/>
    <w:rsid w:val="00931189"/>
    <w:rsid w:val="00931558"/>
    <w:rsid w:val="009319AC"/>
    <w:rsid w:val="00931E17"/>
    <w:rsid w:val="00931E3C"/>
    <w:rsid w:val="009322B8"/>
    <w:rsid w:val="009324D1"/>
    <w:rsid w:val="0093356A"/>
    <w:rsid w:val="009345C7"/>
    <w:rsid w:val="00934A39"/>
    <w:rsid w:val="009356FC"/>
    <w:rsid w:val="00935879"/>
    <w:rsid w:val="00935927"/>
    <w:rsid w:val="00936137"/>
    <w:rsid w:val="00936D71"/>
    <w:rsid w:val="00937290"/>
    <w:rsid w:val="009373BD"/>
    <w:rsid w:val="009401F0"/>
    <w:rsid w:val="00941812"/>
    <w:rsid w:val="0094189D"/>
    <w:rsid w:val="00942C66"/>
    <w:rsid w:val="0094326A"/>
    <w:rsid w:val="00943EAC"/>
    <w:rsid w:val="009441DF"/>
    <w:rsid w:val="00944257"/>
    <w:rsid w:val="009443A1"/>
    <w:rsid w:val="0094459B"/>
    <w:rsid w:val="009446C2"/>
    <w:rsid w:val="0094485D"/>
    <w:rsid w:val="00944D52"/>
    <w:rsid w:val="00945181"/>
    <w:rsid w:val="0094529D"/>
    <w:rsid w:val="009453EF"/>
    <w:rsid w:val="00945B40"/>
    <w:rsid w:val="00946CB2"/>
    <w:rsid w:val="009503AD"/>
    <w:rsid w:val="009514EC"/>
    <w:rsid w:val="009516BD"/>
    <w:rsid w:val="00952800"/>
    <w:rsid w:val="0095288B"/>
    <w:rsid w:val="009537D7"/>
    <w:rsid w:val="009541F2"/>
    <w:rsid w:val="00954404"/>
    <w:rsid w:val="00954F31"/>
    <w:rsid w:val="00955403"/>
    <w:rsid w:val="00956F54"/>
    <w:rsid w:val="009574D3"/>
    <w:rsid w:val="0095770C"/>
    <w:rsid w:val="00957C19"/>
    <w:rsid w:val="00960173"/>
    <w:rsid w:val="0096021A"/>
    <w:rsid w:val="0096191C"/>
    <w:rsid w:val="00961DC5"/>
    <w:rsid w:val="00962A72"/>
    <w:rsid w:val="00962D7D"/>
    <w:rsid w:val="00962EA0"/>
    <w:rsid w:val="009630D1"/>
    <w:rsid w:val="009634B2"/>
    <w:rsid w:val="0096379A"/>
    <w:rsid w:val="00963AE3"/>
    <w:rsid w:val="00964BBC"/>
    <w:rsid w:val="0096512A"/>
    <w:rsid w:val="009659E4"/>
    <w:rsid w:val="009664DE"/>
    <w:rsid w:val="00966BA4"/>
    <w:rsid w:val="00966DA9"/>
    <w:rsid w:val="00966FED"/>
    <w:rsid w:val="009709F2"/>
    <w:rsid w:val="00970ADF"/>
    <w:rsid w:val="00970B0E"/>
    <w:rsid w:val="00970C75"/>
    <w:rsid w:val="00971E11"/>
    <w:rsid w:val="0097221C"/>
    <w:rsid w:val="009725F5"/>
    <w:rsid w:val="009727CA"/>
    <w:rsid w:val="00972EAD"/>
    <w:rsid w:val="0097314A"/>
    <w:rsid w:val="0097350F"/>
    <w:rsid w:val="00973EBA"/>
    <w:rsid w:val="00974653"/>
    <w:rsid w:val="00974C8F"/>
    <w:rsid w:val="0097526C"/>
    <w:rsid w:val="00975A68"/>
    <w:rsid w:val="0097648D"/>
    <w:rsid w:val="00977305"/>
    <w:rsid w:val="00977867"/>
    <w:rsid w:val="0098026A"/>
    <w:rsid w:val="0098039E"/>
    <w:rsid w:val="00981655"/>
    <w:rsid w:val="009817DC"/>
    <w:rsid w:val="00981A37"/>
    <w:rsid w:val="00982179"/>
    <w:rsid w:val="00983276"/>
    <w:rsid w:val="009833C2"/>
    <w:rsid w:val="0098408B"/>
    <w:rsid w:val="0098504E"/>
    <w:rsid w:val="009850AF"/>
    <w:rsid w:val="00986D9C"/>
    <w:rsid w:val="00987FD1"/>
    <w:rsid w:val="0099042E"/>
    <w:rsid w:val="00990C26"/>
    <w:rsid w:val="00992EA8"/>
    <w:rsid w:val="0099329C"/>
    <w:rsid w:val="0099446D"/>
    <w:rsid w:val="00994E89"/>
    <w:rsid w:val="009953BD"/>
    <w:rsid w:val="00995D15"/>
    <w:rsid w:val="00995E9E"/>
    <w:rsid w:val="009969B4"/>
    <w:rsid w:val="00997444"/>
    <w:rsid w:val="00997880"/>
    <w:rsid w:val="0099795A"/>
    <w:rsid w:val="00997992"/>
    <w:rsid w:val="009A02B8"/>
    <w:rsid w:val="009A1495"/>
    <w:rsid w:val="009A1CD4"/>
    <w:rsid w:val="009A1EC8"/>
    <w:rsid w:val="009A20D8"/>
    <w:rsid w:val="009A27DC"/>
    <w:rsid w:val="009A2E0C"/>
    <w:rsid w:val="009A3BCC"/>
    <w:rsid w:val="009A3E52"/>
    <w:rsid w:val="009A4064"/>
    <w:rsid w:val="009A4BCA"/>
    <w:rsid w:val="009A4C7D"/>
    <w:rsid w:val="009A4EF6"/>
    <w:rsid w:val="009A517A"/>
    <w:rsid w:val="009A5978"/>
    <w:rsid w:val="009A6164"/>
    <w:rsid w:val="009A61AF"/>
    <w:rsid w:val="009A6965"/>
    <w:rsid w:val="009A706E"/>
    <w:rsid w:val="009A7915"/>
    <w:rsid w:val="009A7922"/>
    <w:rsid w:val="009B0CD5"/>
    <w:rsid w:val="009B2132"/>
    <w:rsid w:val="009B274A"/>
    <w:rsid w:val="009B283B"/>
    <w:rsid w:val="009B3237"/>
    <w:rsid w:val="009B3948"/>
    <w:rsid w:val="009B4BC0"/>
    <w:rsid w:val="009B56E7"/>
    <w:rsid w:val="009B5E21"/>
    <w:rsid w:val="009B605E"/>
    <w:rsid w:val="009B675C"/>
    <w:rsid w:val="009B6A1F"/>
    <w:rsid w:val="009C0AEE"/>
    <w:rsid w:val="009C2865"/>
    <w:rsid w:val="009C2BC8"/>
    <w:rsid w:val="009C2DFC"/>
    <w:rsid w:val="009C32CC"/>
    <w:rsid w:val="009C36F2"/>
    <w:rsid w:val="009C39B2"/>
    <w:rsid w:val="009C3C08"/>
    <w:rsid w:val="009C3E5A"/>
    <w:rsid w:val="009C45ED"/>
    <w:rsid w:val="009C5B78"/>
    <w:rsid w:val="009C652F"/>
    <w:rsid w:val="009C7383"/>
    <w:rsid w:val="009D0695"/>
    <w:rsid w:val="009D074C"/>
    <w:rsid w:val="009D0773"/>
    <w:rsid w:val="009D0DAD"/>
    <w:rsid w:val="009D0E01"/>
    <w:rsid w:val="009D1D79"/>
    <w:rsid w:val="009D1F21"/>
    <w:rsid w:val="009D312A"/>
    <w:rsid w:val="009D4698"/>
    <w:rsid w:val="009D49AA"/>
    <w:rsid w:val="009D55F6"/>
    <w:rsid w:val="009D5ECD"/>
    <w:rsid w:val="009D6866"/>
    <w:rsid w:val="009D6AFC"/>
    <w:rsid w:val="009D6E93"/>
    <w:rsid w:val="009D7BB7"/>
    <w:rsid w:val="009D7E38"/>
    <w:rsid w:val="009D7FA8"/>
    <w:rsid w:val="009E051C"/>
    <w:rsid w:val="009E117B"/>
    <w:rsid w:val="009E11F4"/>
    <w:rsid w:val="009E1828"/>
    <w:rsid w:val="009E1923"/>
    <w:rsid w:val="009E1947"/>
    <w:rsid w:val="009E271F"/>
    <w:rsid w:val="009E28C3"/>
    <w:rsid w:val="009E28C7"/>
    <w:rsid w:val="009E3053"/>
    <w:rsid w:val="009E435F"/>
    <w:rsid w:val="009E437A"/>
    <w:rsid w:val="009E4423"/>
    <w:rsid w:val="009E4461"/>
    <w:rsid w:val="009E4C17"/>
    <w:rsid w:val="009E4C21"/>
    <w:rsid w:val="009E57E2"/>
    <w:rsid w:val="009E590F"/>
    <w:rsid w:val="009E5AB5"/>
    <w:rsid w:val="009E7D82"/>
    <w:rsid w:val="009E7F18"/>
    <w:rsid w:val="009F0840"/>
    <w:rsid w:val="009F0E75"/>
    <w:rsid w:val="009F1CA6"/>
    <w:rsid w:val="009F2909"/>
    <w:rsid w:val="009F2AAE"/>
    <w:rsid w:val="009F34BD"/>
    <w:rsid w:val="009F3D4F"/>
    <w:rsid w:val="009F4062"/>
    <w:rsid w:val="009F438A"/>
    <w:rsid w:val="009F551A"/>
    <w:rsid w:val="009F5A20"/>
    <w:rsid w:val="009F5C42"/>
    <w:rsid w:val="009F5CD2"/>
    <w:rsid w:val="009F5D9E"/>
    <w:rsid w:val="009F61C4"/>
    <w:rsid w:val="009F66C3"/>
    <w:rsid w:val="009F7253"/>
    <w:rsid w:val="009F7279"/>
    <w:rsid w:val="009F776B"/>
    <w:rsid w:val="009F7CE4"/>
    <w:rsid w:val="00A01FB8"/>
    <w:rsid w:val="00A022ED"/>
    <w:rsid w:val="00A02ABC"/>
    <w:rsid w:val="00A02B91"/>
    <w:rsid w:val="00A02E67"/>
    <w:rsid w:val="00A038A3"/>
    <w:rsid w:val="00A03C6C"/>
    <w:rsid w:val="00A03E3F"/>
    <w:rsid w:val="00A042A2"/>
    <w:rsid w:val="00A0440B"/>
    <w:rsid w:val="00A049B4"/>
    <w:rsid w:val="00A04C2D"/>
    <w:rsid w:val="00A05594"/>
    <w:rsid w:val="00A05848"/>
    <w:rsid w:val="00A05E1D"/>
    <w:rsid w:val="00A05EFB"/>
    <w:rsid w:val="00A06C31"/>
    <w:rsid w:val="00A071CF"/>
    <w:rsid w:val="00A104C8"/>
    <w:rsid w:val="00A10682"/>
    <w:rsid w:val="00A10F71"/>
    <w:rsid w:val="00A11C9D"/>
    <w:rsid w:val="00A1202D"/>
    <w:rsid w:val="00A13662"/>
    <w:rsid w:val="00A14288"/>
    <w:rsid w:val="00A1466D"/>
    <w:rsid w:val="00A14B9A"/>
    <w:rsid w:val="00A14F55"/>
    <w:rsid w:val="00A1511D"/>
    <w:rsid w:val="00A15CF7"/>
    <w:rsid w:val="00A15F1D"/>
    <w:rsid w:val="00A164FC"/>
    <w:rsid w:val="00A166EE"/>
    <w:rsid w:val="00A1697C"/>
    <w:rsid w:val="00A16BE2"/>
    <w:rsid w:val="00A17F10"/>
    <w:rsid w:val="00A20CA3"/>
    <w:rsid w:val="00A20DF5"/>
    <w:rsid w:val="00A20F7B"/>
    <w:rsid w:val="00A21384"/>
    <w:rsid w:val="00A2150A"/>
    <w:rsid w:val="00A21E09"/>
    <w:rsid w:val="00A225F7"/>
    <w:rsid w:val="00A22680"/>
    <w:rsid w:val="00A2335C"/>
    <w:rsid w:val="00A235BC"/>
    <w:rsid w:val="00A242D0"/>
    <w:rsid w:val="00A248F8"/>
    <w:rsid w:val="00A25070"/>
    <w:rsid w:val="00A252FF"/>
    <w:rsid w:val="00A25F92"/>
    <w:rsid w:val="00A26450"/>
    <w:rsid w:val="00A26B78"/>
    <w:rsid w:val="00A2770A"/>
    <w:rsid w:val="00A2798A"/>
    <w:rsid w:val="00A3193B"/>
    <w:rsid w:val="00A32437"/>
    <w:rsid w:val="00A324E6"/>
    <w:rsid w:val="00A32628"/>
    <w:rsid w:val="00A330CB"/>
    <w:rsid w:val="00A33ABF"/>
    <w:rsid w:val="00A3412E"/>
    <w:rsid w:val="00A34272"/>
    <w:rsid w:val="00A34373"/>
    <w:rsid w:val="00A35E2E"/>
    <w:rsid w:val="00A35E42"/>
    <w:rsid w:val="00A35FDD"/>
    <w:rsid w:val="00A361A0"/>
    <w:rsid w:val="00A361A3"/>
    <w:rsid w:val="00A367F0"/>
    <w:rsid w:val="00A368DD"/>
    <w:rsid w:val="00A37586"/>
    <w:rsid w:val="00A376B9"/>
    <w:rsid w:val="00A378B2"/>
    <w:rsid w:val="00A41348"/>
    <w:rsid w:val="00A41628"/>
    <w:rsid w:val="00A42161"/>
    <w:rsid w:val="00A4266D"/>
    <w:rsid w:val="00A43EDC"/>
    <w:rsid w:val="00A455E7"/>
    <w:rsid w:val="00A457AF"/>
    <w:rsid w:val="00A4679B"/>
    <w:rsid w:val="00A47474"/>
    <w:rsid w:val="00A4757F"/>
    <w:rsid w:val="00A476B3"/>
    <w:rsid w:val="00A501B4"/>
    <w:rsid w:val="00A503FD"/>
    <w:rsid w:val="00A50F48"/>
    <w:rsid w:val="00A515BA"/>
    <w:rsid w:val="00A519DE"/>
    <w:rsid w:val="00A51E1B"/>
    <w:rsid w:val="00A52520"/>
    <w:rsid w:val="00A528BA"/>
    <w:rsid w:val="00A532A6"/>
    <w:rsid w:val="00A53506"/>
    <w:rsid w:val="00A54007"/>
    <w:rsid w:val="00A54481"/>
    <w:rsid w:val="00A55A93"/>
    <w:rsid w:val="00A5685D"/>
    <w:rsid w:val="00A56ADD"/>
    <w:rsid w:val="00A57631"/>
    <w:rsid w:val="00A57863"/>
    <w:rsid w:val="00A57BEE"/>
    <w:rsid w:val="00A57D45"/>
    <w:rsid w:val="00A57EF3"/>
    <w:rsid w:val="00A60451"/>
    <w:rsid w:val="00A61FFA"/>
    <w:rsid w:val="00A629C2"/>
    <w:rsid w:val="00A631A6"/>
    <w:rsid w:val="00A63568"/>
    <w:rsid w:val="00A63B4F"/>
    <w:rsid w:val="00A64645"/>
    <w:rsid w:val="00A649D3"/>
    <w:rsid w:val="00A64FE2"/>
    <w:rsid w:val="00A66B3B"/>
    <w:rsid w:val="00A676A4"/>
    <w:rsid w:val="00A67B7C"/>
    <w:rsid w:val="00A7011B"/>
    <w:rsid w:val="00A707E6"/>
    <w:rsid w:val="00A718F8"/>
    <w:rsid w:val="00A72AE9"/>
    <w:rsid w:val="00A72D63"/>
    <w:rsid w:val="00A73009"/>
    <w:rsid w:val="00A73CC5"/>
    <w:rsid w:val="00A741E3"/>
    <w:rsid w:val="00A7428E"/>
    <w:rsid w:val="00A74486"/>
    <w:rsid w:val="00A74DD4"/>
    <w:rsid w:val="00A75AEC"/>
    <w:rsid w:val="00A7682E"/>
    <w:rsid w:val="00A76962"/>
    <w:rsid w:val="00A76CCE"/>
    <w:rsid w:val="00A76ED8"/>
    <w:rsid w:val="00A807A9"/>
    <w:rsid w:val="00A8119F"/>
    <w:rsid w:val="00A811A0"/>
    <w:rsid w:val="00A81243"/>
    <w:rsid w:val="00A81C03"/>
    <w:rsid w:val="00A81C7F"/>
    <w:rsid w:val="00A81E2B"/>
    <w:rsid w:val="00A84584"/>
    <w:rsid w:val="00A8604D"/>
    <w:rsid w:val="00A86864"/>
    <w:rsid w:val="00A870DA"/>
    <w:rsid w:val="00A87C54"/>
    <w:rsid w:val="00A90781"/>
    <w:rsid w:val="00A9182E"/>
    <w:rsid w:val="00A91833"/>
    <w:rsid w:val="00A91C00"/>
    <w:rsid w:val="00A920F7"/>
    <w:rsid w:val="00A92324"/>
    <w:rsid w:val="00A9264F"/>
    <w:rsid w:val="00A93A2B"/>
    <w:rsid w:val="00A957B4"/>
    <w:rsid w:val="00A96369"/>
    <w:rsid w:val="00A967AF"/>
    <w:rsid w:val="00A97217"/>
    <w:rsid w:val="00A97E34"/>
    <w:rsid w:val="00AA0260"/>
    <w:rsid w:val="00AA0406"/>
    <w:rsid w:val="00AA0DBE"/>
    <w:rsid w:val="00AA0F86"/>
    <w:rsid w:val="00AA15CA"/>
    <w:rsid w:val="00AA386A"/>
    <w:rsid w:val="00AA399F"/>
    <w:rsid w:val="00AA3EB3"/>
    <w:rsid w:val="00AA4074"/>
    <w:rsid w:val="00AA420A"/>
    <w:rsid w:val="00AA455B"/>
    <w:rsid w:val="00AA4FDD"/>
    <w:rsid w:val="00AA54E3"/>
    <w:rsid w:val="00AA558B"/>
    <w:rsid w:val="00AA5EFA"/>
    <w:rsid w:val="00AA6F80"/>
    <w:rsid w:val="00AA7A01"/>
    <w:rsid w:val="00AA7A0A"/>
    <w:rsid w:val="00AB1135"/>
    <w:rsid w:val="00AB2021"/>
    <w:rsid w:val="00AB2F62"/>
    <w:rsid w:val="00AB31CE"/>
    <w:rsid w:val="00AB38B5"/>
    <w:rsid w:val="00AB38D4"/>
    <w:rsid w:val="00AB655C"/>
    <w:rsid w:val="00AB6997"/>
    <w:rsid w:val="00AB72C6"/>
    <w:rsid w:val="00AB744A"/>
    <w:rsid w:val="00AC03E9"/>
    <w:rsid w:val="00AC1497"/>
    <w:rsid w:val="00AC1819"/>
    <w:rsid w:val="00AC1EA2"/>
    <w:rsid w:val="00AC2267"/>
    <w:rsid w:val="00AC261B"/>
    <w:rsid w:val="00AC28DC"/>
    <w:rsid w:val="00AC2C57"/>
    <w:rsid w:val="00AC2C94"/>
    <w:rsid w:val="00AC2FC1"/>
    <w:rsid w:val="00AC4357"/>
    <w:rsid w:val="00AC53C0"/>
    <w:rsid w:val="00AC54B7"/>
    <w:rsid w:val="00AC64F8"/>
    <w:rsid w:val="00AC6FC4"/>
    <w:rsid w:val="00AC7B13"/>
    <w:rsid w:val="00AC7F36"/>
    <w:rsid w:val="00AD0059"/>
    <w:rsid w:val="00AD0376"/>
    <w:rsid w:val="00AD17E0"/>
    <w:rsid w:val="00AD1907"/>
    <w:rsid w:val="00AD201C"/>
    <w:rsid w:val="00AD2317"/>
    <w:rsid w:val="00AD253A"/>
    <w:rsid w:val="00AD2839"/>
    <w:rsid w:val="00AD316A"/>
    <w:rsid w:val="00AD3682"/>
    <w:rsid w:val="00AD374D"/>
    <w:rsid w:val="00AD41BB"/>
    <w:rsid w:val="00AD49AA"/>
    <w:rsid w:val="00AD5175"/>
    <w:rsid w:val="00AD597A"/>
    <w:rsid w:val="00AD6BA8"/>
    <w:rsid w:val="00AD6EE7"/>
    <w:rsid w:val="00AD7099"/>
    <w:rsid w:val="00AE00AC"/>
    <w:rsid w:val="00AE01D0"/>
    <w:rsid w:val="00AE1378"/>
    <w:rsid w:val="00AE2931"/>
    <w:rsid w:val="00AE3351"/>
    <w:rsid w:val="00AE3480"/>
    <w:rsid w:val="00AE34A1"/>
    <w:rsid w:val="00AE386F"/>
    <w:rsid w:val="00AE3C8C"/>
    <w:rsid w:val="00AE3ECF"/>
    <w:rsid w:val="00AE4AD5"/>
    <w:rsid w:val="00AE501D"/>
    <w:rsid w:val="00AE577A"/>
    <w:rsid w:val="00AE5BAA"/>
    <w:rsid w:val="00AE5EAF"/>
    <w:rsid w:val="00AE784A"/>
    <w:rsid w:val="00AE7950"/>
    <w:rsid w:val="00AE7D32"/>
    <w:rsid w:val="00AE7D6F"/>
    <w:rsid w:val="00AF11BA"/>
    <w:rsid w:val="00AF280C"/>
    <w:rsid w:val="00AF3985"/>
    <w:rsid w:val="00AF3B5D"/>
    <w:rsid w:val="00AF3D7E"/>
    <w:rsid w:val="00AF410E"/>
    <w:rsid w:val="00AF4510"/>
    <w:rsid w:val="00AF4A39"/>
    <w:rsid w:val="00AF57A0"/>
    <w:rsid w:val="00AF5D4B"/>
    <w:rsid w:val="00AF5F57"/>
    <w:rsid w:val="00AF634C"/>
    <w:rsid w:val="00AF7184"/>
    <w:rsid w:val="00AF7699"/>
    <w:rsid w:val="00AF7E6C"/>
    <w:rsid w:val="00B009F5"/>
    <w:rsid w:val="00B016FA"/>
    <w:rsid w:val="00B01CA6"/>
    <w:rsid w:val="00B0238C"/>
    <w:rsid w:val="00B0281B"/>
    <w:rsid w:val="00B03C5B"/>
    <w:rsid w:val="00B04218"/>
    <w:rsid w:val="00B0472C"/>
    <w:rsid w:val="00B04A0F"/>
    <w:rsid w:val="00B04E09"/>
    <w:rsid w:val="00B0523E"/>
    <w:rsid w:val="00B053A3"/>
    <w:rsid w:val="00B05543"/>
    <w:rsid w:val="00B05BA7"/>
    <w:rsid w:val="00B06964"/>
    <w:rsid w:val="00B06DF3"/>
    <w:rsid w:val="00B07CCB"/>
    <w:rsid w:val="00B103D3"/>
    <w:rsid w:val="00B10F0F"/>
    <w:rsid w:val="00B11189"/>
    <w:rsid w:val="00B124B8"/>
    <w:rsid w:val="00B124C5"/>
    <w:rsid w:val="00B12858"/>
    <w:rsid w:val="00B13C74"/>
    <w:rsid w:val="00B1479D"/>
    <w:rsid w:val="00B15D54"/>
    <w:rsid w:val="00B16222"/>
    <w:rsid w:val="00B16516"/>
    <w:rsid w:val="00B16522"/>
    <w:rsid w:val="00B16AE3"/>
    <w:rsid w:val="00B17C07"/>
    <w:rsid w:val="00B20140"/>
    <w:rsid w:val="00B20383"/>
    <w:rsid w:val="00B205F3"/>
    <w:rsid w:val="00B20A22"/>
    <w:rsid w:val="00B20A31"/>
    <w:rsid w:val="00B20D7E"/>
    <w:rsid w:val="00B2127D"/>
    <w:rsid w:val="00B2172A"/>
    <w:rsid w:val="00B21E4F"/>
    <w:rsid w:val="00B21ED9"/>
    <w:rsid w:val="00B22AEA"/>
    <w:rsid w:val="00B2311D"/>
    <w:rsid w:val="00B23131"/>
    <w:rsid w:val="00B231E2"/>
    <w:rsid w:val="00B240B0"/>
    <w:rsid w:val="00B2444B"/>
    <w:rsid w:val="00B2530E"/>
    <w:rsid w:val="00B25DCB"/>
    <w:rsid w:val="00B272A7"/>
    <w:rsid w:val="00B2730B"/>
    <w:rsid w:val="00B27339"/>
    <w:rsid w:val="00B27DAB"/>
    <w:rsid w:val="00B3084F"/>
    <w:rsid w:val="00B3085B"/>
    <w:rsid w:val="00B30D88"/>
    <w:rsid w:val="00B30F61"/>
    <w:rsid w:val="00B31768"/>
    <w:rsid w:val="00B3203B"/>
    <w:rsid w:val="00B32413"/>
    <w:rsid w:val="00B32AE2"/>
    <w:rsid w:val="00B33B00"/>
    <w:rsid w:val="00B33B9B"/>
    <w:rsid w:val="00B33E38"/>
    <w:rsid w:val="00B34178"/>
    <w:rsid w:val="00B341DA"/>
    <w:rsid w:val="00B3430C"/>
    <w:rsid w:val="00B344BB"/>
    <w:rsid w:val="00B34B0B"/>
    <w:rsid w:val="00B35221"/>
    <w:rsid w:val="00B358DD"/>
    <w:rsid w:val="00B3630E"/>
    <w:rsid w:val="00B36AB6"/>
    <w:rsid w:val="00B36B21"/>
    <w:rsid w:val="00B36C8B"/>
    <w:rsid w:val="00B37353"/>
    <w:rsid w:val="00B3738F"/>
    <w:rsid w:val="00B373CD"/>
    <w:rsid w:val="00B37771"/>
    <w:rsid w:val="00B37857"/>
    <w:rsid w:val="00B41F21"/>
    <w:rsid w:val="00B420B9"/>
    <w:rsid w:val="00B4239E"/>
    <w:rsid w:val="00B4283E"/>
    <w:rsid w:val="00B42DF9"/>
    <w:rsid w:val="00B4349F"/>
    <w:rsid w:val="00B43998"/>
    <w:rsid w:val="00B45D70"/>
    <w:rsid w:val="00B45DE8"/>
    <w:rsid w:val="00B46BA2"/>
    <w:rsid w:val="00B46C10"/>
    <w:rsid w:val="00B46F53"/>
    <w:rsid w:val="00B478B3"/>
    <w:rsid w:val="00B47960"/>
    <w:rsid w:val="00B50A0C"/>
    <w:rsid w:val="00B50CD4"/>
    <w:rsid w:val="00B51031"/>
    <w:rsid w:val="00B516C4"/>
    <w:rsid w:val="00B5200A"/>
    <w:rsid w:val="00B52A2C"/>
    <w:rsid w:val="00B53329"/>
    <w:rsid w:val="00B533BE"/>
    <w:rsid w:val="00B5346A"/>
    <w:rsid w:val="00B54B16"/>
    <w:rsid w:val="00B55070"/>
    <w:rsid w:val="00B55520"/>
    <w:rsid w:val="00B55CDD"/>
    <w:rsid w:val="00B55F80"/>
    <w:rsid w:val="00B5608F"/>
    <w:rsid w:val="00B565E4"/>
    <w:rsid w:val="00B57899"/>
    <w:rsid w:val="00B602CE"/>
    <w:rsid w:val="00B604B6"/>
    <w:rsid w:val="00B62920"/>
    <w:rsid w:val="00B63FBF"/>
    <w:rsid w:val="00B64298"/>
    <w:rsid w:val="00B64565"/>
    <w:rsid w:val="00B6531B"/>
    <w:rsid w:val="00B65714"/>
    <w:rsid w:val="00B659E7"/>
    <w:rsid w:val="00B67357"/>
    <w:rsid w:val="00B67BC5"/>
    <w:rsid w:val="00B7049A"/>
    <w:rsid w:val="00B70B28"/>
    <w:rsid w:val="00B71589"/>
    <w:rsid w:val="00B716AC"/>
    <w:rsid w:val="00B71F30"/>
    <w:rsid w:val="00B728EA"/>
    <w:rsid w:val="00B73022"/>
    <w:rsid w:val="00B730FA"/>
    <w:rsid w:val="00B733F8"/>
    <w:rsid w:val="00B736D1"/>
    <w:rsid w:val="00B74635"/>
    <w:rsid w:val="00B749AD"/>
    <w:rsid w:val="00B750D5"/>
    <w:rsid w:val="00B75E9E"/>
    <w:rsid w:val="00B7651C"/>
    <w:rsid w:val="00B779E6"/>
    <w:rsid w:val="00B80671"/>
    <w:rsid w:val="00B809A3"/>
    <w:rsid w:val="00B80D50"/>
    <w:rsid w:val="00B8152A"/>
    <w:rsid w:val="00B81F86"/>
    <w:rsid w:val="00B82A69"/>
    <w:rsid w:val="00B8325A"/>
    <w:rsid w:val="00B83516"/>
    <w:rsid w:val="00B8370D"/>
    <w:rsid w:val="00B839CE"/>
    <w:rsid w:val="00B83BC2"/>
    <w:rsid w:val="00B850DD"/>
    <w:rsid w:val="00B85F84"/>
    <w:rsid w:val="00B86280"/>
    <w:rsid w:val="00B86327"/>
    <w:rsid w:val="00B8715B"/>
    <w:rsid w:val="00B907CA"/>
    <w:rsid w:val="00B90EE9"/>
    <w:rsid w:val="00B916D2"/>
    <w:rsid w:val="00B91BFD"/>
    <w:rsid w:val="00B9264A"/>
    <w:rsid w:val="00B934BC"/>
    <w:rsid w:val="00B94418"/>
    <w:rsid w:val="00B96DFD"/>
    <w:rsid w:val="00B96F24"/>
    <w:rsid w:val="00B96F47"/>
    <w:rsid w:val="00B97A89"/>
    <w:rsid w:val="00BA0438"/>
    <w:rsid w:val="00BA115F"/>
    <w:rsid w:val="00BA1471"/>
    <w:rsid w:val="00BA1510"/>
    <w:rsid w:val="00BA16A3"/>
    <w:rsid w:val="00BA27DF"/>
    <w:rsid w:val="00BA3028"/>
    <w:rsid w:val="00BA3883"/>
    <w:rsid w:val="00BA3C1A"/>
    <w:rsid w:val="00BA3DBE"/>
    <w:rsid w:val="00BA4133"/>
    <w:rsid w:val="00BA41DF"/>
    <w:rsid w:val="00BA45DA"/>
    <w:rsid w:val="00BA57DE"/>
    <w:rsid w:val="00BA58A3"/>
    <w:rsid w:val="00BA5989"/>
    <w:rsid w:val="00BA5CC1"/>
    <w:rsid w:val="00BA6451"/>
    <w:rsid w:val="00BA67F4"/>
    <w:rsid w:val="00BB0280"/>
    <w:rsid w:val="00BB1254"/>
    <w:rsid w:val="00BB19C4"/>
    <w:rsid w:val="00BB2055"/>
    <w:rsid w:val="00BB212D"/>
    <w:rsid w:val="00BB2FBF"/>
    <w:rsid w:val="00BB424C"/>
    <w:rsid w:val="00BB48B1"/>
    <w:rsid w:val="00BB581A"/>
    <w:rsid w:val="00BB7390"/>
    <w:rsid w:val="00BC0432"/>
    <w:rsid w:val="00BC0699"/>
    <w:rsid w:val="00BC10FB"/>
    <w:rsid w:val="00BC147A"/>
    <w:rsid w:val="00BC1532"/>
    <w:rsid w:val="00BC27C3"/>
    <w:rsid w:val="00BC3158"/>
    <w:rsid w:val="00BC43D0"/>
    <w:rsid w:val="00BC53E2"/>
    <w:rsid w:val="00BC5A0F"/>
    <w:rsid w:val="00BC5F1C"/>
    <w:rsid w:val="00BC7A90"/>
    <w:rsid w:val="00BC7E0D"/>
    <w:rsid w:val="00BD0327"/>
    <w:rsid w:val="00BD076C"/>
    <w:rsid w:val="00BD0D54"/>
    <w:rsid w:val="00BD16C4"/>
    <w:rsid w:val="00BD1B2A"/>
    <w:rsid w:val="00BD1D65"/>
    <w:rsid w:val="00BD233C"/>
    <w:rsid w:val="00BD269B"/>
    <w:rsid w:val="00BD3012"/>
    <w:rsid w:val="00BD3672"/>
    <w:rsid w:val="00BD37F3"/>
    <w:rsid w:val="00BD48FD"/>
    <w:rsid w:val="00BD610A"/>
    <w:rsid w:val="00BD6B28"/>
    <w:rsid w:val="00BD716C"/>
    <w:rsid w:val="00BD7C2A"/>
    <w:rsid w:val="00BD7D6F"/>
    <w:rsid w:val="00BD7F19"/>
    <w:rsid w:val="00BE1A34"/>
    <w:rsid w:val="00BE3FEA"/>
    <w:rsid w:val="00BE414F"/>
    <w:rsid w:val="00BE425A"/>
    <w:rsid w:val="00BE43E1"/>
    <w:rsid w:val="00BE4710"/>
    <w:rsid w:val="00BE4E12"/>
    <w:rsid w:val="00BE4E5B"/>
    <w:rsid w:val="00BE53DD"/>
    <w:rsid w:val="00BE53EF"/>
    <w:rsid w:val="00BE5ABC"/>
    <w:rsid w:val="00BE6488"/>
    <w:rsid w:val="00BE6BB1"/>
    <w:rsid w:val="00BE7216"/>
    <w:rsid w:val="00BE7BAC"/>
    <w:rsid w:val="00BE7F36"/>
    <w:rsid w:val="00BE7F3F"/>
    <w:rsid w:val="00BF0305"/>
    <w:rsid w:val="00BF1132"/>
    <w:rsid w:val="00BF1879"/>
    <w:rsid w:val="00BF25AC"/>
    <w:rsid w:val="00BF25D1"/>
    <w:rsid w:val="00BF2D5B"/>
    <w:rsid w:val="00BF438A"/>
    <w:rsid w:val="00BF447B"/>
    <w:rsid w:val="00BF467B"/>
    <w:rsid w:val="00BF4CB7"/>
    <w:rsid w:val="00BF4E89"/>
    <w:rsid w:val="00BF56D0"/>
    <w:rsid w:val="00BF676E"/>
    <w:rsid w:val="00BF6968"/>
    <w:rsid w:val="00BF6A5A"/>
    <w:rsid w:val="00BF7AAA"/>
    <w:rsid w:val="00C00072"/>
    <w:rsid w:val="00C01E9E"/>
    <w:rsid w:val="00C02FFF"/>
    <w:rsid w:val="00C03005"/>
    <w:rsid w:val="00C034A3"/>
    <w:rsid w:val="00C0362D"/>
    <w:rsid w:val="00C037A3"/>
    <w:rsid w:val="00C04233"/>
    <w:rsid w:val="00C04C51"/>
    <w:rsid w:val="00C04E57"/>
    <w:rsid w:val="00C0553F"/>
    <w:rsid w:val="00C066FE"/>
    <w:rsid w:val="00C068F1"/>
    <w:rsid w:val="00C07D40"/>
    <w:rsid w:val="00C108B6"/>
    <w:rsid w:val="00C11CB4"/>
    <w:rsid w:val="00C12B86"/>
    <w:rsid w:val="00C13F91"/>
    <w:rsid w:val="00C13FD0"/>
    <w:rsid w:val="00C1494B"/>
    <w:rsid w:val="00C14F97"/>
    <w:rsid w:val="00C15038"/>
    <w:rsid w:val="00C15070"/>
    <w:rsid w:val="00C1556F"/>
    <w:rsid w:val="00C1609D"/>
    <w:rsid w:val="00C16A34"/>
    <w:rsid w:val="00C17555"/>
    <w:rsid w:val="00C20247"/>
    <w:rsid w:val="00C21298"/>
    <w:rsid w:val="00C212A4"/>
    <w:rsid w:val="00C215E3"/>
    <w:rsid w:val="00C21612"/>
    <w:rsid w:val="00C2239B"/>
    <w:rsid w:val="00C224F8"/>
    <w:rsid w:val="00C22BC3"/>
    <w:rsid w:val="00C236D1"/>
    <w:rsid w:val="00C236D7"/>
    <w:rsid w:val="00C23E4C"/>
    <w:rsid w:val="00C2456A"/>
    <w:rsid w:val="00C26FEE"/>
    <w:rsid w:val="00C275B7"/>
    <w:rsid w:val="00C30792"/>
    <w:rsid w:val="00C30CB9"/>
    <w:rsid w:val="00C3136E"/>
    <w:rsid w:val="00C32255"/>
    <w:rsid w:val="00C33DF1"/>
    <w:rsid w:val="00C345BC"/>
    <w:rsid w:val="00C353E2"/>
    <w:rsid w:val="00C362B6"/>
    <w:rsid w:val="00C36E34"/>
    <w:rsid w:val="00C37439"/>
    <w:rsid w:val="00C37CA9"/>
    <w:rsid w:val="00C37EC4"/>
    <w:rsid w:val="00C40D7A"/>
    <w:rsid w:val="00C4194C"/>
    <w:rsid w:val="00C41D6B"/>
    <w:rsid w:val="00C41E75"/>
    <w:rsid w:val="00C41FD1"/>
    <w:rsid w:val="00C42119"/>
    <w:rsid w:val="00C4229A"/>
    <w:rsid w:val="00C42A30"/>
    <w:rsid w:val="00C43380"/>
    <w:rsid w:val="00C43433"/>
    <w:rsid w:val="00C43C06"/>
    <w:rsid w:val="00C44940"/>
    <w:rsid w:val="00C4502A"/>
    <w:rsid w:val="00C451FA"/>
    <w:rsid w:val="00C4598D"/>
    <w:rsid w:val="00C4664F"/>
    <w:rsid w:val="00C47117"/>
    <w:rsid w:val="00C475A3"/>
    <w:rsid w:val="00C47DD6"/>
    <w:rsid w:val="00C47FDA"/>
    <w:rsid w:val="00C50236"/>
    <w:rsid w:val="00C50D66"/>
    <w:rsid w:val="00C511E7"/>
    <w:rsid w:val="00C51761"/>
    <w:rsid w:val="00C51DC6"/>
    <w:rsid w:val="00C522DA"/>
    <w:rsid w:val="00C52C12"/>
    <w:rsid w:val="00C52DAB"/>
    <w:rsid w:val="00C52EEB"/>
    <w:rsid w:val="00C535E6"/>
    <w:rsid w:val="00C53841"/>
    <w:rsid w:val="00C53C4A"/>
    <w:rsid w:val="00C54A9D"/>
    <w:rsid w:val="00C54D82"/>
    <w:rsid w:val="00C5658A"/>
    <w:rsid w:val="00C568B4"/>
    <w:rsid w:val="00C5755F"/>
    <w:rsid w:val="00C57BF2"/>
    <w:rsid w:val="00C6015C"/>
    <w:rsid w:val="00C60797"/>
    <w:rsid w:val="00C6122E"/>
    <w:rsid w:val="00C6156E"/>
    <w:rsid w:val="00C6229B"/>
    <w:rsid w:val="00C62542"/>
    <w:rsid w:val="00C632E3"/>
    <w:rsid w:val="00C63497"/>
    <w:rsid w:val="00C63BD8"/>
    <w:rsid w:val="00C6416A"/>
    <w:rsid w:val="00C641A8"/>
    <w:rsid w:val="00C6482E"/>
    <w:rsid w:val="00C64A58"/>
    <w:rsid w:val="00C64BD4"/>
    <w:rsid w:val="00C64EE7"/>
    <w:rsid w:val="00C65889"/>
    <w:rsid w:val="00C65C73"/>
    <w:rsid w:val="00C65F69"/>
    <w:rsid w:val="00C666DF"/>
    <w:rsid w:val="00C66775"/>
    <w:rsid w:val="00C66D19"/>
    <w:rsid w:val="00C66F36"/>
    <w:rsid w:val="00C675F8"/>
    <w:rsid w:val="00C6777F"/>
    <w:rsid w:val="00C67B27"/>
    <w:rsid w:val="00C67C10"/>
    <w:rsid w:val="00C70453"/>
    <w:rsid w:val="00C71B36"/>
    <w:rsid w:val="00C721A5"/>
    <w:rsid w:val="00C72653"/>
    <w:rsid w:val="00C72F98"/>
    <w:rsid w:val="00C741EA"/>
    <w:rsid w:val="00C74453"/>
    <w:rsid w:val="00C74781"/>
    <w:rsid w:val="00C7504F"/>
    <w:rsid w:val="00C7508F"/>
    <w:rsid w:val="00C7699B"/>
    <w:rsid w:val="00C76DDE"/>
    <w:rsid w:val="00C76EEC"/>
    <w:rsid w:val="00C779FC"/>
    <w:rsid w:val="00C80751"/>
    <w:rsid w:val="00C80FAF"/>
    <w:rsid w:val="00C81C6C"/>
    <w:rsid w:val="00C81DF2"/>
    <w:rsid w:val="00C8202D"/>
    <w:rsid w:val="00C82688"/>
    <w:rsid w:val="00C82879"/>
    <w:rsid w:val="00C82D4F"/>
    <w:rsid w:val="00C830BC"/>
    <w:rsid w:val="00C8344F"/>
    <w:rsid w:val="00C835DB"/>
    <w:rsid w:val="00C839B5"/>
    <w:rsid w:val="00C849AA"/>
    <w:rsid w:val="00C84A24"/>
    <w:rsid w:val="00C85A7E"/>
    <w:rsid w:val="00C86123"/>
    <w:rsid w:val="00C863F2"/>
    <w:rsid w:val="00C86748"/>
    <w:rsid w:val="00C868A7"/>
    <w:rsid w:val="00C86D36"/>
    <w:rsid w:val="00C8760E"/>
    <w:rsid w:val="00C877A1"/>
    <w:rsid w:val="00C877C5"/>
    <w:rsid w:val="00C90D1D"/>
    <w:rsid w:val="00C90FE6"/>
    <w:rsid w:val="00C91348"/>
    <w:rsid w:val="00C913CA"/>
    <w:rsid w:val="00C9156D"/>
    <w:rsid w:val="00C917E7"/>
    <w:rsid w:val="00C91F3B"/>
    <w:rsid w:val="00C9242D"/>
    <w:rsid w:val="00C9266E"/>
    <w:rsid w:val="00C92917"/>
    <w:rsid w:val="00C934CF"/>
    <w:rsid w:val="00C9584F"/>
    <w:rsid w:val="00C9643E"/>
    <w:rsid w:val="00C96B98"/>
    <w:rsid w:val="00CA059F"/>
    <w:rsid w:val="00CA0684"/>
    <w:rsid w:val="00CA0741"/>
    <w:rsid w:val="00CA1278"/>
    <w:rsid w:val="00CA13CD"/>
    <w:rsid w:val="00CA1C6D"/>
    <w:rsid w:val="00CA1CF7"/>
    <w:rsid w:val="00CA1D8A"/>
    <w:rsid w:val="00CA22F5"/>
    <w:rsid w:val="00CA2503"/>
    <w:rsid w:val="00CA2F3C"/>
    <w:rsid w:val="00CA37B7"/>
    <w:rsid w:val="00CA394A"/>
    <w:rsid w:val="00CA3B9B"/>
    <w:rsid w:val="00CA4724"/>
    <w:rsid w:val="00CA530A"/>
    <w:rsid w:val="00CA59D0"/>
    <w:rsid w:val="00CA5D14"/>
    <w:rsid w:val="00CA644C"/>
    <w:rsid w:val="00CA65A3"/>
    <w:rsid w:val="00CA674C"/>
    <w:rsid w:val="00CA67E0"/>
    <w:rsid w:val="00CA6EF4"/>
    <w:rsid w:val="00CA738B"/>
    <w:rsid w:val="00CA79F4"/>
    <w:rsid w:val="00CB03E2"/>
    <w:rsid w:val="00CB0CFB"/>
    <w:rsid w:val="00CB0E7D"/>
    <w:rsid w:val="00CB11F0"/>
    <w:rsid w:val="00CB1F2F"/>
    <w:rsid w:val="00CB2AE6"/>
    <w:rsid w:val="00CB2DCD"/>
    <w:rsid w:val="00CB32A1"/>
    <w:rsid w:val="00CB355A"/>
    <w:rsid w:val="00CB3712"/>
    <w:rsid w:val="00CB4A56"/>
    <w:rsid w:val="00CB4D42"/>
    <w:rsid w:val="00CB4D62"/>
    <w:rsid w:val="00CB4D76"/>
    <w:rsid w:val="00CB4FEB"/>
    <w:rsid w:val="00CB537D"/>
    <w:rsid w:val="00CB5581"/>
    <w:rsid w:val="00CB5593"/>
    <w:rsid w:val="00CB56D6"/>
    <w:rsid w:val="00CB6EAF"/>
    <w:rsid w:val="00CB735A"/>
    <w:rsid w:val="00CB7817"/>
    <w:rsid w:val="00CC0C14"/>
    <w:rsid w:val="00CC1233"/>
    <w:rsid w:val="00CC1DBD"/>
    <w:rsid w:val="00CC20A9"/>
    <w:rsid w:val="00CC27E8"/>
    <w:rsid w:val="00CC3650"/>
    <w:rsid w:val="00CC39A2"/>
    <w:rsid w:val="00CC3B9E"/>
    <w:rsid w:val="00CC40A2"/>
    <w:rsid w:val="00CC4910"/>
    <w:rsid w:val="00CC4BA2"/>
    <w:rsid w:val="00CC5226"/>
    <w:rsid w:val="00CC5E7D"/>
    <w:rsid w:val="00CC5F7A"/>
    <w:rsid w:val="00CC6497"/>
    <w:rsid w:val="00CC69E2"/>
    <w:rsid w:val="00CC6C33"/>
    <w:rsid w:val="00CC6C60"/>
    <w:rsid w:val="00CC70A0"/>
    <w:rsid w:val="00CC74E6"/>
    <w:rsid w:val="00CC7594"/>
    <w:rsid w:val="00CC7A65"/>
    <w:rsid w:val="00CC7BCD"/>
    <w:rsid w:val="00CD00A9"/>
    <w:rsid w:val="00CD02CF"/>
    <w:rsid w:val="00CD0331"/>
    <w:rsid w:val="00CD048D"/>
    <w:rsid w:val="00CD1171"/>
    <w:rsid w:val="00CD15E9"/>
    <w:rsid w:val="00CD1DCA"/>
    <w:rsid w:val="00CD2808"/>
    <w:rsid w:val="00CD31C0"/>
    <w:rsid w:val="00CD37B7"/>
    <w:rsid w:val="00CD3C1D"/>
    <w:rsid w:val="00CD4451"/>
    <w:rsid w:val="00CD5D18"/>
    <w:rsid w:val="00CD680B"/>
    <w:rsid w:val="00CD6CC5"/>
    <w:rsid w:val="00CD732C"/>
    <w:rsid w:val="00CD7816"/>
    <w:rsid w:val="00CE0696"/>
    <w:rsid w:val="00CE0FB1"/>
    <w:rsid w:val="00CE12D8"/>
    <w:rsid w:val="00CE1A04"/>
    <w:rsid w:val="00CE1A05"/>
    <w:rsid w:val="00CE2653"/>
    <w:rsid w:val="00CE2C05"/>
    <w:rsid w:val="00CE2D22"/>
    <w:rsid w:val="00CE385B"/>
    <w:rsid w:val="00CE3F6A"/>
    <w:rsid w:val="00CE4463"/>
    <w:rsid w:val="00CE4856"/>
    <w:rsid w:val="00CE504D"/>
    <w:rsid w:val="00CE50AE"/>
    <w:rsid w:val="00CE52FE"/>
    <w:rsid w:val="00CE5759"/>
    <w:rsid w:val="00CE5862"/>
    <w:rsid w:val="00CE5C00"/>
    <w:rsid w:val="00CE71E5"/>
    <w:rsid w:val="00CE7707"/>
    <w:rsid w:val="00CE79D7"/>
    <w:rsid w:val="00CF020B"/>
    <w:rsid w:val="00CF0CAA"/>
    <w:rsid w:val="00CF14A3"/>
    <w:rsid w:val="00CF1B7B"/>
    <w:rsid w:val="00CF2229"/>
    <w:rsid w:val="00CF2908"/>
    <w:rsid w:val="00CF2ACA"/>
    <w:rsid w:val="00CF3036"/>
    <w:rsid w:val="00CF3C83"/>
    <w:rsid w:val="00CF3F49"/>
    <w:rsid w:val="00CF4293"/>
    <w:rsid w:val="00CF50AC"/>
    <w:rsid w:val="00CF519A"/>
    <w:rsid w:val="00CF51CA"/>
    <w:rsid w:val="00CF62B8"/>
    <w:rsid w:val="00CF70F6"/>
    <w:rsid w:val="00CF7E09"/>
    <w:rsid w:val="00D00B6C"/>
    <w:rsid w:val="00D00EB1"/>
    <w:rsid w:val="00D00ED1"/>
    <w:rsid w:val="00D012DD"/>
    <w:rsid w:val="00D014E6"/>
    <w:rsid w:val="00D01579"/>
    <w:rsid w:val="00D0196A"/>
    <w:rsid w:val="00D01ED9"/>
    <w:rsid w:val="00D02F16"/>
    <w:rsid w:val="00D0306B"/>
    <w:rsid w:val="00D03A6D"/>
    <w:rsid w:val="00D03FA8"/>
    <w:rsid w:val="00D05B06"/>
    <w:rsid w:val="00D05B82"/>
    <w:rsid w:val="00D063D9"/>
    <w:rsid w:val="00D072C2"/>
    <w:rsid w:val="00D0731F"/>
    <w:rsid w:val="00D07504"/>
    <w:rsid w:val="00D07CE2"/>
    <w:rsid w:val="00D07D04"/>
    <w:rsid w:val="00D105B0"/>
    <w:rsid w:val="00D11B1D"/>
    <w:rsid w:val="00D11F09"/>
    <w:rsid w:val="00D13137"/>
    <w:rsid w:val="00D1340C"/>
    <w:rsid w:val="00D139FB"/>
    <w:rsid w:val="00D149D2"/>
    <w:rsid w:val="00D15059"/>
    <w:rsid w:val="00D157B0"/>
    <w:rsid w:val="00D158D3"/>
    <w:rsid w:val="00D16A7F"/>
    <w:rsid w:val="00D17134"/>
    <w:rsid w:val="00D17711"/>
    <w:rsid w:val="00D200B3"/>
    <w:rsid w:val="00D20531"/>
    <w:rsid w:val="00D20B8D"/>
    <w:rsid w:val="00D2107C"/>
    <w:rsid w:val="00D22327"/>
    <w:rsid w:val="00D224A4"/>
    <w:rsid w:val="00D22612"/>
    <w:rsid w:val="00D2266F"/>
    <w:rsid w:val="00D22DB1"/>
    <w:rsid w:val="00D239AB"/>
    <w:rsid w:val="00D249B0"/>
    <w:rsid w:val="00D261B8"/>
    <w:rsid w:val="00D2626D"/>
    <w:rsid w:val="00D270F9"/>
    <w:rsid w:val="00D27375"/>
    <w:rsid w:val="00D300CB"/>
    <w:rsid w:val="00D303E8"/>
    <w:rsid w:val="00D309D7"/>
    <w:rsid w:val="00D30B63"/>
    <w:rsid w:val="00D30F36"/>
    <w:rsid w:val="00D31D34"/>
    <w:rsid w:val="00D31FD2"/>
    <w:rsid w:val="00D322C3"/>
    <w:rsid w:val="00D32F2E"/>
    <w:rsid w:val="00D33D62"/>
    <w:rsid w:val="00D341F9"/>
    <w:rsid w:val="00D343D1"/>
    <w:rsid w:val="00D34CED"/>
    <w:rsid w:val="00D35699"/>
    <w:rsid w:val="00D36299"/>
    <w:rsid w:val="00D363C3"/>
    <w:rsid w:val="00D3674D"/>
    <w:rsid w:val="00D36EE9"/>
    <w:rsid w:val="00D3776D"/>
    <w:rsid w:val="00D411DA"/>
    <w:rsid w:val="00D41810"/>
    <w:rsid w:val="00D41B42"/>
    <w:rsid w:val="00D41E48"/>
    <w:rsid w:val="00D422E3"/>
    <w:rsid w:val="00D42954"/>
    <w:rsid w:val="00D43061"/>
    <w:rsid w:val="00D43863"/>
    <w:rsid w:val="00D44944"/>
    <w:rsid w:val="00D44B3C"/>
    <w:rsid w:val="00D44E90"/>
    <w:rsid w:val="00D45EDC"/>
    <w:rsid w:val="00D4656E"/>
    <w:rsid w:val="00D467B3"/>
    <w:rsid w:val="00D46BCB"/>
    <w:rsid w:val="00D4768C"/>
    <w:rsid w:val="00D52910"/>
    <w:rsid w:val="00D52DF5"/>
    <w:rsid w:val="00D53D07"/>
    <w:rsid w:val="00D54F3F"/>
    <w:rsid w:val="00D55606"/>
    <w:rsid w:val="00D55B38"/>
    <w:rsid w:val="00D560EF"/>
    <w:rsid w:val="00D56428"/>
    <w:rsid w:val="00D569E1"/>
    <w:rsid w:val="00D56AEB"/>
    <w:rsid w:val="00D5745F"/>
    <w:rsid w:val="00D5769B"/>
    <w:rsid w:val="00D6084A"/>
    <w:rsid w:val="00D60E1F"/>
    <w:rsid w:val="00D61BEC"/>
    <w:rsid w:val="00D62086"/>
    <w:rsid w:val="00D6222B"/>
    <w:rsid w:val="00D62CD3"/>
    <w:rsid w:val="00D6440B"/>
    <w:rsid w:val="00D64560"/>
    <w:rsid w:val="00D651D8"/>
    <w:rsid w:val="00D65E4A"/>
    <w:rsid w:val="00D65FEA"/>
    <w:rsid w:val="00D66574"/>
    <w:rsid w:val="00D66608"/>
    <w:rsid w:val="00D66C5E"/>
    <w:rsid w:val="00D67398"/>
    <w:rsid w:val="00D6760F"/>
    <w:rsid w:val="00D70545"/>
    <w:rsid w:val="00D70E72"/>
    <w:rsid w:val="00D70F45"/>
    <w:rsid w:val="00D722C5"/>
    <w:rsid w:val="00D7232F"/>
    <w:rsid w:val="00D729EA"/>
    <w:rsid w:val="00D73295"/>
    <w:rsid w:val="00D73829"/>
    <w:rsid w:val="00D73D5B"/>
    <w:rsid w:val="00D7487C"/>
    <w:rsid w:val="00D749C5"/>
    <w:rsid w:val="00D769B4"/>
    <w:rsid w:val="00D77013"/>
    <w:rsid w:val="00D77236"/>
    <w:rsid w:val="00D81219"/>
    <w:rsid w:val="00D8254C"/>
    <w:rsid w:val="00D846BB"/>
    <w:rsid w:val="00D8470C"/>
    <w:rsid w:val="00D8522E"/>
    <w:rsid w:val="00D8550E"/>
    <w:rsid w:val="00D85A8F"/>
    <w:rsid w:val="00D8636E"/>
    <w:rsid w:val="00D8654B"/>
    <w:rsid w:val="00D86559"/>
    <w:rsid w:val="00D86E08"/>
    <w:rsid w:val="00D871FD"/>
    <w:rsid w:val="00D87458"/>
    <w:rsid w:val="00D877CC"/>
    <w:rsid w:val="00D9036F"/>
    <w:rsid w:val="00D9048B"/>
    <w:rsid w:val="00D9066C"/>
    <w:rsid w:val="00D92A40"/>
    <w:rsid w:val="00D930F2"/>
    <w:rsid w:val="00D93B7A"/>
    <w:rsid w:val="00D94984"/>
    <w:rsid w:val="00D95212"/>
    <w:rsid w:val="00D953B4"/>
    <w:rsid w:val="00D96742"/>
    <w:rsid w:val="00D9744B"/>
    <w:rsid w:val="00D97995"/>
    <w:rsid w:val="00D97E99"/>
    <w:rsid w:val="00DA0082"/>
    <w:rsid w:val="00DA0122"/>
    <w:rsid w:val="00DA137E"/>
    <w:rsid w:val="00DA22F3"/>
    <w:rsid w:val="00DA23C8"/>
    <w:rsid w:val="00DA23E7"/>
    <w:rsid w:val="00DA2434"/>
    <w:rsid w:val="00DA573D"/>
    <w:rsid w:val="00DA6230"/>
    <w:rsid w:val="00DA644B"/>
    <w:rsid w:val="00DA69F9"/>
    <w:rsid w:val="00DA78D4"/>
    <w:rsid w:val="00DA7E30"/>
    <w:rsid w:val="00DB01BA"/>
    <w:rsid w:val="00DB0D85"/>
    <w:rsid w:val="00DB0F7F"/>
    <w:rsid w:val="00DB0FBD"/>
    <w:rsid w:val="00DB1E87"/>
    <w:rsid w:val="00DB251E"/>
    <w:rsid w:val="00DB289F"/>
    <w:rsid w:val="00DB2A2B"/>
    <w:rsid w:val="00DB2A3F"/>
    <w:rsid w:val="00DB4816"/>
    <w:rsid w:val="00DB6C10"/>
    <w:rsid w:val="00DB6F63"/>
    <w:rsid w:val="00DC0069"/>
    <w:rsid w:val="00DC0947"/>
    <w:rsid w:val="00DC096E"/>
    <w:rsid w:val="00DC09DE"/>
    <w:rsid w:val="00DC19F6"/>
    <w:rsid w:val="00DC1A07"/>
    <w:rsid w:val="00DC1C93"/>
    <w:rsid w:val="00DC2586"/>
    <w:rsid w:val="00DC277A"/>
    <w:rsid w:val="00DC2DD9"/>
    <w:rsid w:val="00DC3219"/>
    <w:rsid w:val="00DC3664"/>
    <w:rsid w:val="00DC3B28"/>
    <w:rsid w:val="00DC40FB"/>
    <w:rsid w:val="00DC434E"/>
    <w:rsid w:val="00DC4435"/>
    <w:rsid w:val="00DC5697"/>
    <w:rsid w:val="00DC64A4"/>
    <w:rsid w:val="00DC6710"/>
    <w:rsid w:val="00DC723C"/>
    <w:rsid w:val="00DC751F"/>
    <w:rsid w:val="00DC797F"/>
    <w:rsid w:val="00DD11D2"/>
    <w:rsid w:val="00DD240E"/>
    <w:rsid w:val="00DD29A4"/>
    <w:rsid w:val="00DD4352"/>
    <w:rsid w:val="00DD4AD9"/>
    <w:rsid w:val="00DD4D3C"/>
    <w:rsid w:val="00DD4F3B"/>
    <w:rsid w:val="00DD4F62"/>
    <w:rsid w:val="00DD5D2A"/>
    <w:rsid w:val="00DD5F2D"/>
    <w:rsid w:val="00DD6979"/>
    <w:rsid w:val="00DD6EDB"/>
    <w:rsid w:val="00DD7B21"/>
    <w:rsid w:val="00DE01AA"/>
    <w:rsid w:val="00DE0B4F"/>
    <w:rsid w:val="00DE0FD4"/>
    <w:rsid w:val="00DE1919"/>
    <w:rsid w:val="00DE28EC"/>
    <w:rsid w:val="00DE2FEA"/>
    <w:rsid w:val="00DE34DD"/>
    <w:rsid w:val="00DE3779"/>
    <w:rsid w:val="00DE3F6C"/>
    <w:rsid w:val="00DE4592"/>
    <w:rsid w:val="00DE4625"/>
    <w:rsid w:val="00DE5031"/>
    <w:rsid w:val="00DE552C"/>
    <w:rsid w:val="00DE5625"/>
    <w:rsid w:val="00DE6073"/>
    <w:rsid w:val="00DE6FCF"/>
    <w:rsid w:val="00DE768C"/>
    <w:rsid w:val="00DF05F4"/>
    <w:rsid w:val="00DF06F3"/>
    <w:rsid w:val="00DF07B4"/>
    <w:rsid w:val="00DF1363"/>
    <w:rsid w:val="00DF14A5"/>
    <w:rsid w:val="00DF1600"/>
    <w:rsid w:val="00DF1AF9"/>
    <w:rsid w:val="00DF1C67"/>
    <w:rsid w:val="00DF2369"/>
    <w:rsid w:val="00DF2687"/>
    <w:rsid w:val="00DF3384"/>
    <w:rsid w:val="00DF38CF"/>
    <w:rsid w:val="00DF4A71"/>
    <w:rsid w:val="00DF4F2E"/>
    <w:rsid w:val="00DF5653"/>
    <w:rsid w:val="00DF5AEB"/>
    <w:rsid w:val="00DF6322"/>
    <w:rsid w:val="00DF651F"/>
    <w:rsid w:val="00DF7A2D"/>
    <w:rsid w:val="00DF7B58"/>
    <w:rsid w:val="00DF7D57"/>
    <w:rsid w:val="00E00301"/>
    <w:rsid w:val="00E006F6"/>
    <w:rsid w:val="00E00893"/>
    <w:rsid w:val="00E00971"/>
    <w:rsid w:val="00E00CE8"/>
    <w:rsid w:val="00E01083"/>
    <w:rsid w:val="00E014D9"/>
    <w:rsid w:val="00E01B44"/>
    <w:rsid w:val="00E027F5"/>
    <w:rsid w:val="00E02B26"/>
    <w:rsid w:val="00E02C31"/>
    <w:rsid w:val="00E03290"/>
    <w:rsid w:val="00E03599"/>
    <w:rsid w:val="00E03A3C"/>
    <w:rsid w:val="00E03DA3"/>
    <w:rsid w:val="00E0443D"/>
    <w:rsid w:val="00E04B41"/>
    <w:rsid w:val="00E04B82"/>
    <w:rsid w:val="00E04FA7"/>
    <w:rsid w:val="00E04FBA"/>
    <w:rsid w:val="00E0526B"/>
    <w:rsid w:val="00E056E2"/>
    <w:rsid w:val="00E057F1"/>
    <w:rsid w:val="00E05E68"/>
    <w:rsid w:val="00E072FC"/>
    <w:rsid w:val="00E07473"/>
    <w:rsid w:val="00E101F2"/>
    <w:rsid w:val="00E1039E"/>
    <w:rsid w:val="00E1118A"/>
    <w:rsid w:val="00E11403"/>
    <w:rsid w:val="00E11A4A"/>
    <w:rsid w:val="00E11F09"/>
    <w:rsid w:val="00E12155"/>
    <w:rsid w:val="00E126E2"/>
    <w:rsid w:val="00E126E4"/>
    <w:rsid w:val="00E12F06"/>
    <w:rsid w:val="00E14A68"/>
    <w:rsid w:val="00E14D10"/>
    <w:rsid w:val="00E15E49"/>
    <w:rsid w:val="00E160AA"/>
    <w:rsid w:val="00E1648B"/>
    <w:rsid w:val="00E17211"/>
    <w:rsid w:val="00E17249"/>
    <w:rsid w:val="00E177A3"/>
    <w:rsid w:val="00E17832"/>
    <w:rsid w:val="00E20E8E"/>
    <w:rsid w:val="00E2170F"/>
    <w:rsid w:val="00E224F5"/>
    <w:rsid w:val="00E22EFC"/>
    <w:rsid w:val="00E23247"/>
    <w:rsid w:val="00E233B6"/>
    <w:rsid w:val="00E243C5"/>
    <w:rsid w:val="00E2528C"/>
    <w:rsid w:val="00E254C2"/>
    <w:rsid w:val="00E254E6"/>
    <w:rsid w:val="00E25508"/>
    <w:rsid w:val="00E25EE9"/>
    <w:rsid w:val="00E27A02"/>
    <w:rsid w:val="00E328A1"/>
    <w:rsid w:val="00E32EDE"/>
    <w:rsid w:val="00E3331F"/>
    <w:rsid w:val="00E333AA"/>
    <w:rsid w:val="00E33E39"/>
    <w:rsid w:val="00E33F81"/>
    <w:rsid w:val="00E342C2"/>
    <w:rsid w:val="00E35196"/>
    <w:rsid w:val="00E35FA6"/>
    <w:rsid w:val="00E376D6"/>
    <w:rsid w:val="00E37EF9"/>
    <w:rsid w:val="00E40784"/>
    <w:rsid w:val="00E408A3"/>
    <w:rsid w:val="00E409A2"/>
    <w:rsid w:val="00E41692"/>
    <w:rsid w:val="00E4181F"/>
    <w:rsid w:val="00E42639"/>
    <w:rsid w:val="00E42DBE"/>
    <w:rsid w:val="00E43494"/>
    <w:rsid w:val="00E43505"/>
    <w:rsid w:val="00E437F2"/>
    <w:rsid w:val="00E43A51"/>
    <w:rsid w:val="00E43EF5"/>
    <w:rsid w:val="00E44593"/>
    <w:rsid w:val="00E4466C"/>
    <w:rsid w:val="00E44DA2"/>
    <w:rsid w:val="00E459D6"/>
    <w:rsid w:val="00E45DE9"/>
    <w:rsid w:val="00E460D2"/>
    <w:rsid w:val="00E46132"/>
    <w:rsid w:val="00E465D4"/>
    <w:rsid w:val="00E47247"/>
    <w:rsid w:val="00E47B15"/>
    <w:rsid w:val="00E50185"/>
    <w:rsid w:val="00E502D4"/>
    <w:rsid w:val="00E5093A"/>
    <w:rsid w:val="00E50C0E"/>
    <w:rsid w:val="00E50D3F"/>
    <w:rsid w:val="00E51C39"/>
    <w:rsid w:val="00E53A96"/>
    <w:rsid w:val="00E53B8E"/>
    <w:rsid w:val="00E54032"/>
    <w:rsid w:val="00E543BD"/>
    <w:rsid w:val="00E54617"/>
    <w:rsid w:val="00E54C64"/>
    <w:rsid w:val="00E54FCB"/>
    <w:rsid w:val="00E5560E"/>
    <w:rsid w:val="00E5587E"/>
    <w:rsid w:val="00E55EB1"/>
    <w:rsid w:val="00E56B7A"/>
    <w:rsid w:val="00E56FA0"/>
    <w:rsid w:val="00E56FDD"/>
    <w:rsid w:val="00E57896"/>
    <w:rsid w:val="00E60318"/>
    <w:rsid w:val="00E61D90"/>
    <w:rsid w:val="00E622AC"/>
    <w:rsid w:val="00E62F22"/>
    <w:rsid w:val="00E63655"/>
    <w:rsid w:val="00E63876"/>
    <w:rsid w:val="00E63F06"/>
    <w:rsid w:val="00E64456"/>
    <w:rsid w:val="00E64C81"/>
    <w:rsid w:val="00E64CA2"/>
    <w:rsid w:val="00E64D2E"/>
    <w:rsid w:val="00E65327"/>
    <w:rsid w:val="00E655E1"/>
    <w:rsid w:val="00E65979"/>
    <w:rsid w:val="00E65BC5"/>
    <w:rsid w:val="00E65DA3"/>
    <w:rsid w:val="00E67270"/>
    <w:rsid w:val="00E6778C"/>
    <w:rsid w:val="00E67D6A"/>
    <w:rsid w:val="00E7016C"/>
    <w:rsid w:val="00E707A9"/>
    <w:rsid w:val="00E7100E"/>
    <w:rsid w:val="00E7143B"/>
    <w:rsid w:val="00E7191B"/>
    <w:rsid w:val="00E71AA5"/>
    <w:rsid w:val="00E7211B"/>
    <w:rsid w:val="00E72256"/>
    <w:rsid w:val="00E723AC"/>
    <w:rsid w:val="00E72F87"/>
    <w:rsid w:val="00E739A8"/>
    <w:rsid w:val="00E74BB0"/>
    <w:rsid w:val="00E7558E"/>
    <w:rsid w:val="00E75B86"/>
    <w:rsid w:val="00E76AC0"/>
    <w:rsid w:val="00E76CA4"/>
    <w:rsid w:val="00E76DAF"/>
    <w:rsid w:val="00E7721E"/>
    <w:rsid w:val="00E77920"/>
    <w:rsid w:val="00E77D97"/>
    <w:rsid w:val="00E800D1"/>
    <w:rsid w:val="00E80C39"/>
    <w:rsid w:val="00E8162E"/>
    <w:rsid w:val="00E816D5"/>
    <w:rsid w:val="00E818F1"/>
    <w:rsid w:val="00E81C4B"/>
    <w:rsid w:val="00E84131"/>
    <w:rsid w:val="00E84210"/>
    <w:rsid w:val="00E84850"/>
    <w:rsid w:val="00E85161"/>
    <w:rsid w:val="00E8589C"/>
    <w:rsid w:val="00E85EC1"/>
    <w:rsid w:val="00E8603D"/>
    <w:rsid w:val="00E864EA"/>
    <w:rsid w:val="00E87821"/>
    <w:rsid w:val="00E87B6A"/>
    <w:rsid w:val="00E90407"/>
    <w:rsid w:val="00E90531"/>
    <w:rsid w:val="00E917DC"/>
    <w:rsid w:val="00E923BF"/>
    <w:rsid w:val="00E92BE3"/>
    <w:rsid w:val="00E93358"/>
    <w:rsid w:val="00E93CC2"/>
    <w:rsid w:val="00E9416C"/>
    <w:rsid w:val="00E9453F"/>
    <w:rsid w:val="00E94A45"/>
    <w:rsid w:val="00E94A81"/>
    <w:rsid w:val="00E95A46"/>
    <w:rsid w:val="00E960AF"/>
    <w:rsid w:val="00EA0448"/>
    <w:rsid w:val="00EA097E"/>
    <w:rsid w:val="00EA2145"/>
    <w:rsid w:val="00EA26A2"/>
    <w:rsid w:val="00EA2B99"/>
    <w:rsid w:val="00EA326F"/>
    <w:rsid w:val="00EA4E6D"/>
    <w:rsid w:val="00EA5250"/>
    <w:rsid w:val="00EA579F"/>
    <w:rsid w:val="00EA5E5B"/>
    <w:rsid w:val="00EA7C48"/>
    <w:rsid w:val="00EA7C77"/>
    <w:rsid w:val="00EB0067"/>
    <w:rsid w:val="00EB143E"/>
    <w:rsid w:val="00EB295E"/>
    <w:rsid w:val="00EB2C7B"/>
    <w:rsid w:val="00EB2D81"/>
    <w:rsid w:val="00EB3624"/>
    <w:rsid w:val="00EB39AD"/>
    <w:rsid w:val="00EB3F01"/>
    <w:rsid w:val="00EB43BE"/>
    <w:rsid w:val="00EB4CBD"/>
    <w:rsid w:val="00EB562D"/>
    <w:rsid w:val="00EB5753"/>
    <w:rsid w:val="00EB5AAC"/>
    <w:rsid w:val="00EB5BE6"/>
    <w:rsid w:val="00EB60A7"/>
    <w:rsid w:val="00EB60E4"/>
    <w:rsid w:val="00EB6829"/>
    <w:rsid w:val="00EB6EC7"/>
    <w:rsid w:val="00EB74EA"/>
    <w:rsid w:val="00EB78A8"/>
    <w:rsid w:val="00EC0151"/>
    <w:rsid w:val="00EC0548"/>
    <w:rsid w:val="00EC094A"/>
    <w:rsid w:val="00EC09D9"/>
    <w:rsid w:val="00EC140C"/>
    <w:rsid w:val="00EC2FB5"/>
    <w:rsid w:val="00EC3AF4"/>
    <w:rsid w:val="00EC43C9"/>
    <w:rsid w:val="00EC4C23"/>
    <w:rsid w:val="00EC4E12"/>
    <w:rsid w:val="00EC6415"/>
    <w:rsid w:val="00EC69C5"/>
    <w:rsid w:val="00EC7391"/>
    <w:rsid w:val="00EC7C36"/>
    <w:rsid w:val="00EC7F5E"/>
    <w:rsid w:val="00ED0A52"/>
    <w:rsid w:val="00ED0CF9"/>
    <w:rsid w:val="00ED0D9F"/>
    <w:rsid w:val="00ED167F"/>
    <w:rsid w:val="00ED1AD9"/>
    <w:rsid w:val="00ED3085"/>
    <w:rsid w:val="00ED41CB"/>
    <w:rsid w:val="00ED43AB"/>
    <w:rsid w:val="00ED4885"/>
    <w:rsid w:val="00ED4A5A"/>
    <w:rsid w:val="00ED4C20"/>
    <w:rsid w:val="00ED579C"/>
    <w:rsid w:val="00ED64B0"/>
    <w:rsid w:val="00ED6A49"/>
    <w:rsid w:val="00ED7256"/>
    <w:rsid w:val="00EE0866"/>
    <w:rsid w:val="00EE0DA9"/>
    <w:rsid w:val="00EE1312"/>
    <w:rsid w:val="00EE1553"/>
    <w:rsid w:val="00EE1910"/>
    <w:rsid w:val="00EE1E49"/>
    <w:rsid w:val="00EE233E"/>
    <w:rsid w:val="00EE2622"/>
    <w:rsid w:val="00EE277E"/>
    <w:rsid w:val="00EE29BF"/>
    <w:rsid w:val="00EE3A70"/>
    <w:rsid w:val="00EE4179"/>
    <w:rsid w:val="00EE4F89"/>
    <w:rsid w:val="00EE702A"/>
    <w:rsid w:val="00EE728A"/>
    <w:rsid w:val="00EF11F8"/>
    <w:rsid w:val="00EF1347"/>
    <w:rsid w:val="00EF232F"/>
    <w:rsid w:val="00EF351F"/>
    <w:rsid w:val="00EF3D51"/>
    <w:rsid w:val="00EF429E"/>
    <w:rsid w:val="00EF4CBA"/>
    <w:rsid w:val="00EF5055"/>
    <w:rsid w:val="00EF51B9"/>
    <w:rsid w:val="00EF60EA"/>
    <w:rsid w:val="00EF6183"/>
    <w:rsid w:val="00EF74AF"/>
    <w:rsid w:val="00EF75C2"/>
    <w:rsid w:val="00F00416"/>
    <w:rsid w:val="00F00B4B"/>
    <w:rsid w:val="00F01BA2"/>
    <w:rsid w:val="00F0286B"/>
    <w:rsid w:val="00F02A3B"/>
    <w:rsid w:val="00F03A80"/>
    <w:rsid w:val="00F03B7C"/>
    <w:rsid w:val="00F04406"/>
    <w:rsid w:val="00F0453A"/>
    <w:rsid w:val="00F05342"/>
    <w:rsid w:val="00F05447"/>
    <w:rsid w:val="00F05A38"/>
    <w:rsid w:val="00F05C69"/>
    <w:rsid w:val="00F064A1"/>
    <w:rsid w:val="00F06792"/>
    <w:rsid w:val="00F06C54"/>
    <w:rsid w:val="00F07BAF"/>
    <w:rsid w:val="00F07DED"/>
    <w:rsid w:val="00F103BF"/>
    <w:rsid w:val="00F10BAB"/>
    <w:rsid w:val="00F10E20"/>
    <w:rsid w:val="00F1198A"/>
    <w:rsid w:val="00F11BC6"/>
    <w:rsid w:val="00F11F2D"/>
    <w:rsid w:val="00F1209B"/>
    <w:rsid w:val="00F137CA"/>
    <w:rsid w:val="00F14227"/>
    <w:rsid w:val="00F15442"/>
    <w:rsid w:val="00F162C2"/>
    <w:rsid w:val="00F1788D"/>
    <w:rsid w:val="00F201FC"/>
    <w:rsid w:val="00F205DF"/>
    <w:rsid w:val="00F20DB2"/>
    <w:rsid w:val="00F2126A"/>
    <w:rsid w:val="00F2142C"/>
    <w:rsid w:val="00F21B87"/>
    <w:rsid w:val="00F232EA"/>
    <w:rsid w:val="00F237E7"/>
    <w:rsid w:val="00F2413D"/>
    <w:rsid w:val="00F2433A"/>
    <w:rsid w:val="00F24E16"/>
    <w:rsid w:val="00F24F90"/>
    <w:rsid w:val="00F2581D"/>
    <w:rsid w:val="00F26215"/>
    <w:rsid w:val="00F26600"/>
    <w:rsid w:val="00F26CF1"/>
    <w:rsid w:val="00F278A6"/>
    <w:rsid w:val="00F27FD3"/>
    <w:rsid w:val="00F3004C"/>
    <w:rsid w:val="00F30293"/>
    <w:rsid w:val="00F3100C"/>
    <w:rsid w:val="00F31CFF"/>
    <w:rsid w:val="00F326EA"/>
    <w:rsid w:val="00F32789"/>
    <w:rsid w:val="00F32FD6"/>
    <w:rsid w:val="00F330CC"/>
    <w:rsid w:val="00F33BFE"/>
    <w:rsid w:val="00F33FB1"/>
    <w:rsid w:val="00F3434F"/>
    <w:rsid w:val="00F34388"/>
    <w:rsid w:val="00F34C3D"/>
    <w:rsid w:val="00F34EC5"/>
    <w:rsid w:val="00F35AC7"/>
    <w:rsid w:val="00F35D93"/>
    <w:rsid w:val="00F36273"/>
    <w:rsid w:val="00F366EB"/>
    <w:rsid w:val="00F378D9"/>
    <w:rsid w:val="00F37CE2"/>
    <w:rsid w:val="00F40776"/>
    <w:rsid w:val="00F40958"/>
    <w:rsid w:val="00F43112"/>
    <w:rsid w:val="00F44360"/>
    <w:rsid w:val="00F44A0A"/>
    <w:rsid w:val="00F471B2"/>
    <w:rsid w:val="00F47DC4"/>
    <w:rsid w:val="00F50CB2"/>
    <w:rsid w:val="00F50EF4"/>
    <w:rsid w:val="00F5197D"/>
    <w:rsid w:val="00F51A97"/>
    <w:rsid w:val="00F523CF"/>
    <w:rsid w:val="00F535FD"/>
    <w:rsid w:val="00F5375D"/>
    <w:rsid w:val="00F53A7A"/>
    <w:rsid w:val="00F542C7"/>
    <w:rsid w:val="00F546CA"/>
    <w:rsid w:val="00F55408"/>
    <w:rsid w:val="00F5591F"/>
    <w:rsid w:val="00F55A50"/>
    <w:rsid w:val="00F55A68"/>
    <w:rsid w:val="00F562A9"/>
    <w:rsid w:val="00F56E1F"/>
    <w:rsid w:val="00F57887"/>
    <w:rsid w:val="00F57A2E"/>
    <w:rsid w:val="00F57B9C"/>
    <w:rsid w:val="00F57CEA"/>
    <w:rsid w:val="00F57ED3"/>
    <w:rsid w:val="00F60247"/>
    <w:rsid w:val="00F611CE"/>
    <w:rsid w:val="00F61853"/>
    <w:rsid w:val="00F62B97"/>
    <w:rsid w:val="00F63060"/>
    <w:rsid w:val="00F6444E"/>
    <w:rsid w:val="00F649E9"/>
    <w:rsid w:val="00F6524F"/>
    <w:rsid w:val="00F653DA"/>
    <w:rsid w:val="00F655D5"/>
    <w:rsid w:val="00F66889"/>
    <w:rsid w:val="00F66C0A"/>
    <w:rsid w:val="00F66FE6"/>
    <w:rsid w:val="00F67272"/>
    <w:rsid w:val="00F67E74"/>
    <w:rsid w:val="00F71ACF"/>
    <w:rsid w:val="00F72231"/>
    <w:rsid w:val="00F7279F"/>
    <w:rsid w:val="00F73B87"/>
    <w:rsid w:val="00F73BFE"/>
    <w:rsid w:val="00F744B5"/>
    <w:rsid w:val="00F74D66"/>
    <w:rsid w:val="00F75210"/>
    <w:rsid w:val="00F75557"/>
    <w:rsid w:val="00F7558C"/>
    <w:rsid w:val="00F75E96"/>
    <w:rsid w:val="00F7638F"/>
    <w:rsid w:val="00F779C4"/>
    <w:rsid w:val="00F80209"/>
    <w:rsid w:val="00F8099B"/>
    <w:rsid w:val="00F81052"/>
    <w:rsid w:val="00F814EA"/>
    <w:rsid w:val="00F81CE7"/>
    <w:rsid w:val="00F81D7A"/>
    <w:rsid w:val="00F82DDD"/>
    <w:rsid w:val="00F82F68"/>
    <w:rsid w:val="00F84067"/>
    <w:rsid w:val="00F84E0A"/>
    <w:rsid w:val="00F852E2"/>
    <w:rsid w:val="00F85A70"/>
    <w:rsid w:val="00F86CAA"/>
    <w:rsid w:val="00F87016"/>
    <w:rsid w:val="00F8747D"/>
    <w:rsid w:val="00F875A6"/>
    <w:rsid w:val="00F87C7D"/>
    <w:rsid w:val="00F901DA"/>
    <w:rsid w:val="00F901F0"/>
    <w:rsid w:val="00F903FC"/>
    <w:rsid w:val="00F90D62"/>
    <w:rsid w:val="00F90FF9"/>
    <w:rsid w:val="00F91337"/>
    <w:rsid w:val="00F91910"/>
    <w:rsid w:val="00F91C1A"/>
    <w:rsid w:val="00F91D61"/>
    <w:rsid w:val="00F92078"/>
    <w:rsid w:val="00F927DF"/>
    <w:rsid w:val="00F928BF"/>
    <w:rsid w:val="00F92A44"/>
    <w:rsid w:val="00F92DDE"/>
    <w:rsid w:val="00F93633"/>
    <w:rsid w:val="00F93FD9"/>
    <w:rsid w:val="00F945CD"/>
    <w:rsid w:val="00F948BE"/>
    <w:rsid w:val="00F95713"/>
    <w:rsid w:val="00F9715F"/>
    <w:rsid w:val="00FA0E5A"/>
    <w:rsid w:val="00FA0EA0"/>
    <w:rsid w:val="00FA0FD4"/>
    <w:rsid w:val="00FA1629"/>
    <w:rsid w:val="00FA22F8"/>
    <w:rsid w:val="00FA2E7D"/>
    <w:rsid w:val="00FA2E94"/>
    <w:rsid w:val="00FA2F83"/>
    <w:rsid w:val="00FA377D"/>
    <w:rsid w:val="00FA3807"/>
    <w:rsid w:val="00FA3B6F"/>
    <w:rsid w:val="00FA4BCD"/>
    <w:rsid w:val="00FA6678"/>
    <w:rsid w:val="00FA674F"/>
    <w:rsid w:val="00FA7F65"/>
    <w:rsid w:val="00FB1505"/>
    <w:rsid w:val="00FB18F5"/>
    <w:rsid w:val="00FB2767"/>
    <w:rsid w:val="00FB4135"/>
    <w:rsid w:val="00FB495A"/>
    <w:rsid w:val="00FB5283"/>
    <w:rsid w:val="00FB5705"/>
    <w:rsid w:val="00FB5B30"/>
    <w:rsid w:val="00FB6A1D"/>
    <w:rsid w:val="00FB6D96"/>
    <w:rsid w:val="00FB6F0B"/>
    <w:rsid w:val="00FB7AD0"/>
    <w:rsid w:val="00FC08AD"/>
    <w:rsid w:val="00FC1F6E"/>
    <w:rsid w:val="00FC282B"/>
    <w:rsid w:val="00FC46D6"/>
    <w:rsid w:val="00FC49FE"/>
    <w:rsid w:val="00FC5115"/>
    <w:rsid w:val="00FC545E"/>
    <w:rsid w:val="00FC5CAC"/>
    <w:rsid w:val="00FC62CF"/>
    <w:rsid w:val="00FC6D89"/>
    <w:rsid w:val="00FC6EBD"/>
    <w:rsid w:val="00FC6FE3"/>
    <w:rsid w:val="00FC7417"/>
    <w:rsid w:val="00FC77BC"/>
    <w:rsid w:val="00FC795D"/>
    <w:rsid w:val="00FC79D8"/>
    <w:rsid w:val="00FC7FAF"/>
    <w:rsid w:val="00FD08D5"/>
    <w:rsid w:val="00FD0D67"/>
    <w:rsid w:val="00FD1BAE"/>
    <w:rsid w:val="00FD1BC8"/>
    <w:rsid w:val="00FD1CAF"/>
    <w:rsid w:val="00FD2FA9"/>
    <w:rsid w:val="00FD30CC"/>
    <w:rsid w:val="00FD3D7B"/>
    <w:rsid w:val="00FD427F"/>
    <w:rsid w:val="00FD4A2C"/>
    <w:rsid w:val="00FD5098"/>
    <w:rsid w:val="00FD5F4F"/>
    <w:rsid w:val="00FD685D"/>
    <w:rsid w:val="00FD68EE"/>
    <w:rsid w:val="00FD722F"/>
    <w:rsid w:val="00FE070E"/>
    <w:rsid w:val="00FE16A6"/>
    <w:rsid w:val="00FE1723"/>
    <w:rsid w:val="00FE216D"/>
    <w:rsid w:val="00FE22EE"/>
    <w:rsid w:val="00FE2331"/>
    <w:rsid w:val="00FE3E43"/>
    <w:rsid w:val="00FE4672"/>
    <w:rsid w:val="00FE614E"/>
    <w:rsid w:val="00FE6379"/>
    <w:rsid w:val="00FE64F5"/>
    <w:rsid w:val="00FE667B"/>
    <w:rsid w:val="00FF187A"/>
    <w:rsid w:val="00FF2659"/>
    <w:rsid w:val="00FF283E"/>
    <w:rsid w:val="00FF28AF"/>
    <w:rsid w:val="00FF2DB1"/>
    <w:rsid w:val="00FF2EFD"/>
    <w:rsid w:val="00FF3C2B"/>
    <w:rsid w:val="00FF4401"/>
    <w:rsid w:val="00FF4F76"/>
    <w:rsid w:val="00FF5523"/>
    <w:rsid w:val="00FF5746"/>
    <w:rsid w:val="00FF5CC1"/>
    <w:rsid w:val="00FF6288"/>
    <w:rsid w:val="00FF6BD9"/>
    <w:rsid w:val="00FF6BFF"/>
    <w:rsid w:val="00FF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D1D79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1D79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Cell">
    <w:name w:val="ConsPlusCell"/>
    <w:rsid w:val="009D1D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D1D79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D1D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D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n2r">
    <w:name w:val="fn2r"/>
    <w:basedOn w:val="a"/>
    <w:rsid w:val="002A0820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2A08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0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A08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0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72661E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522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9A1CD4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D1D79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1D79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Cell">
    <w:name w:val="ConsPlusCell"/>
    <w:rsid w:val="009D1D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D1D79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D1D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D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n2r">
    <w:name w:val="fn2r"/>
    <w:basedOn w:val="a"/>
    <w:rsid w:val="002A0820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2A08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0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A08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0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72661E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522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9A1CD4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BDA33F465A65A682DC96DEAA84BC1A76EDABE63FC85E0F0390CD0F89aDq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9BDA33F465A65A682DC88D3BCE8E01573E3F2EB3AC6575E5DCF9652DEDEA6EB3DD596A0491724765B6784a6q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BDA33F465A65A682DC96DEAA84BC1A76EDABE63FC85E0F0390CD0F89D7ACBC7A9ACFE20D1B2671a5q2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2F33A-641B-4054-8F6B-00C6C7A1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2312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WIN7XP</cp:lastModifiedBy>
  <cp:revision>11</cp:revision>
  <cp:lastPrinted>2014-06-03T12:08:00Z</cp:lastPrinted>
  <dcterms:created xsi:type="dcterms:W3CDTF">2014-05-23T07:35:00Z</dcterms:created>
  <dcterms:modified xsi:type="dcterms:W3CDTF">2014-10-10T06:47:00Z</dcterms:modified>
</cp:coreProperties>
</file>