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70" w:rsidRDefault="00030C70" w:rsidP="00030C70">
      <w:pPr>
        <w:ind w:left="6663" w:hanging="6663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70" w:rsidRPr="00FA1C91" w:rsidRDefault="00030C70" w:rsidP="00030C70">
      <w:pPr>
        <w:ind w:left="6663" w:hanging="6663"/>
        <w:jc w:val="center"/>
        <w:rPr>
          <w:sz w:val="24"/>
          <w:szCs w:val="24"/>
        </w:rPr>
      </w:pPr>
    </w:p>
    <w:p w:rsidR="00030C70" w:rsidRPr="000E4083" w:rsidRDefault="00030C70" w:rsidP="00030C70">
      <w:pPr>
        <w:pStyle w:val="1"/>
        <w:rPr>
          <w:b/>
          <w:sz w:val="28"/>
          <w:szCs w:val="28"/>
        </w:rPr>
      </w:pPr>
      <w:r w:rsidRPr="000E4083">
        <w:rPr>
          <w:b/>
          <w:sz w:val="28"/>
          <w:szCs w:val="28"/>
        </w:rPr>
        <w:t>ПОСТАНОВЛЕНИЕ</w:t>
      </w:r>
    </w:p>
    <w:p w:rsidR="00030C70" w:rsidRPr="00FA1C91" w:rsidRDefault="00030C70" w:rsidP="00030C70">
      <w:pPr>
        <w:rPr>
          <w:sz w:val="24"/>
          <w:szCs w:val="24"/>
        </w:rPr>
      </w:pPr>
    </w:p>
    <w:p w:rsidR="00030C70" w:rsidRPr="00252BC1" w:rsidRDefault="00030C70" w:rsidP="00030C70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252BC1">
        <w:rPr>
          <w:sz w:val="28"/>
          <w:szCs w:val="28"/>
        </w:rPr>
        <w:t xml:space="preserve">дминистрации </w:t>
      </w:r>
      <w:proofErr w:type="spellStart"/>
      <w:r w:rsidRPr="00252BC1">
        <w:rPr>
          <w:sz w:val="28"/>
          <w:szCs w:val="28"/>
        </w:rPr>
        <w:t>Пестяковского</w:t>
      </w:r>
      <w:proofErr w:type="spellEnd"/>
      <w:r w:rsidRPr="00252BC1">
        <w:rPr>
          <w:sz w:val="28"/>
          <w:szCs w:val="28"/>
        </w:rPr>
        <w:t xml:space="preserve"> муниципального района</w:t>
      </w:r>
    </w:p>
    <w:p w:rsidR="00030C70" w:rsidRPr="00252BC1" w:rsidRDefault="00030C70" w:rsidP="00030C70">
      <w:pPr>
        <w:jc w:val="center"/>
        <w:rPr>
          <w:szCs w:val="28"/>
        </w:rPr>
      </w:pPr>
      <w:r>
        <w:rPr>
          <w:szCs w:val="28"/>
        </w:rPr>
        <w:t>Ивановской  области</w:t>
      </w:r>
    </w:p>
    <w:p w:rsidR="00030C70" w:rsidRDefault="00030C70" w:rsidP="00030C70">
      <w:pPr>
        <w:rPr>
          <w:sz w:val="24"/>
          <w:szCs w:val="24"/>
        </w:rPr>
      </w:pPr>
    </w:p>
    <w:p w:rsidR="00030C70" w:rsidRPr="00FA1C91" w:rsidRDefault="00030C70" w:rsidP="00030C70">
      <w:pPr>
        <w:rPr>
          <w:sz w:val="24"/>
          <w:szCs w:val="24"/>
        </w:rPr>
      </w:pPr>
    </w:p>
    <w:p w:rsidR="00030C70" w:rsidRPr="00252BC1" w:rsidRDefault="00030C70" w:rsidP="00030C70">
      <w:pPr>
        <w:rPr>
          <w:szCs w:val="28"/>
        </w:rPr>
      </w:pPr>
      <w:r>
        <w:rPr>
          <w:szCs w:val="28"/>
        </w:rPr>
        <w:t xml:space="preserve">     «18» августа 2015 г.  №</w:t>
      </w:r>
      <w:r w:rsidRPr="00394E3A">
        <w:rPr>
          <w:szCs w:val="28"/>
        </w:rPr>
        <w:t xml:space="preserve"> </w:t>
      </w:r>
      <w:r>
        <w:rPr>
          <w:szCs w:val="28"/>
        </w:rPr>
        <w:t xml:space="preserve">224           </w:t>
      </w:r>
      <w:r w:rsidRPr="00252BC1">
        <w:rPr>
          <w:szCs w:val="28"/>
        </w:rPr>
        <w:t xml:space="preserve">                                  </w:t>
      </w:r>
      <w:r>
        <w:rPr>
          <w:szCs w:val="28"/>
        </w:rPr>
        <w:t xml:space="preserve">          </w:t>
      </w:r>
      <w:r w:rsidRPr="00252BC1">
        <w:rPr>
          <w:szCs w:val="28"/>
        </w:rPr>
        <w:t>пос. Пестяки</w:t>
      </w:r>
    </w:p>
    <w:p w:rsidR="00030C70" w:rsidRPr="00FA1C91" w:rsidRDefault="00030C70" w:rsidP="00030C70">
      <w:pPr>
        <w:rPr>
          <w:sz w:val="24"/>
          <w:szCs w:val="24"/>
        </w:rPr>
      </w:pPr>
    </w:p>
    <w:p w:rsidR="00030C70" w:rsidRDefault="00030C70" w:rsidP="00030C70">
      <w:pPr>
        <w:rPr>
          <w:szCs w:val="28"/>
        </w:rPr>
      </w:pPr>
    </w:p>
    <w:p w:rsidR="00030C70" w:rsidRDefault="00030C70" w:rsidP="00030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ПЕСТЯКОВСКОГО МУНИЦИПАЛЬНОГО РАЙОНА ИВАНОВСКОЙ  ОБЛАСТИ ОТ 31 МАЯ 2013 ГОДА №182  «</w:t>
      </w:r>
      <w:r w:rsidRPr="00857B4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ОПРЕДЕЛЕНИИ ГРАНИЦ ПРИЛЕГАЮЩИХ ТЕРРИТОРИЙ К ОРГАНИЗАЦИЯМ (УЧРЕЖДЕНИЯМ)  И  (ИЛИ) ОБЪЕКТАМ, НА КОТОРЫХ НЕ ДОПУСКАЕТСЯ РОЗНИЧНАЯ ПРОДАЖА АЛКОГОЛЬНОЙ ПРОДУКЦИИ НА ТЕРРИТОРИИ ПЕСТЯКОВСКОГО  ГОРОДСКОГО И  ПЕСТЯКОВСКОГО СЕЛЬСКОГО ПОСЕЛЕНИЙ» </w:t>
      </w:r>
    </w:p>
    <w:p w:rsidR="00030C70" w:rsidRDefault="00030C70" w:rsidP="00030C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30C70" w:rsidRDefault="00030C70" w:rsidP="00030C70">
      <w:pPr>
        <w:jc w:val="both"/>
        <w:rPr>
          <w:b/>
          <w:szCs w:val="28"/>
        </w:rPr>
      </w:pPr>
      <w:r>
        <w:rPr>
          <w:szCs w:val="28"/>
        </w:rPr>
        <w:t xml:space="preserve">        </w:t>
      </w:r>
      <w:r w:rsidRPr="0095481C">
        <w:rPr>
          <w:bCs/>
          <w:szCs w:val="28"/>
        </w:rPr>
        <w:t xml:space="preserve"> </w:t>
      </w:r>
      <w:r>
        <w:rPr>
          <w:szCs w:val="28"/>
        </w:rPr>
        <w:t>В соответствии с Федеральным законом</w:t>
      </w:r>
      <w:r w:rsidRPr="00567372">
        <w:rPr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r>
        <w:rPr>
          <w:szCs w:val="28"/>
        </w:rPr>
        <w:t xml:space="preserve">, постановлением Правительства Ивановской области от 05.10.2011 года № 358-п «Об установлении дополнительных ограничений мест розничной продажи алкогольной продукции на территории Ивановской области»,  руководствуясь ст. 41, 32 Устава </w:t>
      </w:r>
      <w:proofErr w:type="spellStart"/>
      <w:r>
        <w:rPr>
          <w:szCs w:val="28"/>
        </w:rPr>
        <w:t>Пестяковского</w:t>
      </w:r>
      <w:proofErr w:type="spellEnd"/>
      <w:r>
        <w:rPr>
          <w:szCs w:val="28"/>
        </w:rPr>
        <w:t xml:space="preserve"> муниципального района,</w:t>
      </w:r>
      <w:r w:rsidRPr="00567372">
        <w:rPr>
          <w:szCs w:val="28"/>
        </w:rPr>
        <w:t xml:space="preserve"> </w:t>
      </w:r>
      <w:r w:rsidRPr="000662F0">
        <w:rPr>
          <w:b/>
          <w:szCs w:val="28"/>
        </w:rPr>
        <w:t>постановляю:</w:t>
      </w:r>
    </w:p>
    <w:p w:rsidR="00030C70" w:rsidRDefault="00030C70" w:rsidP="00030C70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030C70" w:rsidRDefault="00030C70" w:rsidP="00030C70">
      <w:pPr>
        <w:jc w:val="both"/>
        <w:rPr>
          <w:bCs/>
          <w:szCs w:val="28"/>
        </w:rPr>
      </w:pPr>
      <w:r>
        <w:rPr>
          <w:bCs/>
        </w:rPr>
        <w:t xml:space="preserve">          1.Внести в</w:t>
      </w:r>
      <w:r w:rsidRPr="00A52CF8">
        <w:rPr>
          <w:bCs/>
        </w:rPr>
        <w:t xml:space="preserve"> постановление Администрации </w:t>
      </w:r>
      <w:proofErr w:type="spellStart"/>
      <w:r w:rsidRPr="00A52CF8">
        <w:rPr>
          <w:bCs/>
        </w:rPr>
        <w:t>Пестяковского</w:t>
      </w:r>
      <w:proofErr w:type="spellEnd"/>
      <w:r w:rsidRPr="00A52CF8">
        <w:rPr>
          <w:bCs/>
        </w:rPr>
        <w:t xml:space="preserve"> муниципального </w:t>
      </w:r>
      <w:r>
        <w:rPr>
          <w:bCs/>
          <w:szCs w:val="28"/>
        </w:rPr>
        <w:t>района И</w:t>
      </w:r>
      <w:r w:rsidRPr="001F6F58">
        <w:rPr>
          <w:bCs/>
          <w:szCs w:val="28"/>
        </w:rPr>
        <w:t xml:space="preserve">вановской области от </w:t>
      </w:r>
      <w:r>
        <w:rPr>
          <w:szCs w:val="28"/>
        </w:rPr>
        <w:t>31 мая 2013 года №182  «О</w:t>
      </w:r>
      <w:r w:rsidRPr="001F6F58">
        <w:rPr>
          <w:szCs w:val="28"/>
        </w:rPr>
        <w:t>б определении границ прилегающих территорий к организациям (учреждениям)  и  (или) объектам, на которых не допускается розничная продажа алког</w:t>
      </w:r>
      <w:r>
        <w:rPr>
          <w:szCs w:val="28"/>
        </w:rPr>
        <w:t xml:space="preserve">ольной продукции на территории </w:t>
      </w:r>
      <w:proofErr w:type="spellStart"/>
      <w:r>
        <w:rPr>
          <w:szCs w:val="28"/>
        </w:rPr>
        <w:t>П</w:t>
      </w:r>
      <w:r w:rsidRPr="001F6F58">
        <w:rPr>
          <w:szCs w:val="28"/>
        </w:rPr>
        <w:t>естяковского</w:t>
      </w:r>
      <w:proofErr w:type="spellEnd"/>
      <w:r w:rsidRPr="001F6F58">
        <w:rPr>
          <w:szCs w:val="28"/>
        </w:rPr>
        <w:t xml:space="preserve">  го</w:t>
      </w:r>
      <w:r>
        <w:rPr>
          <w:szCs w:val="28"/>
        </w:rPr>
        <w:t xml:space="preserve">родского и  </w:t>
      </w:r>
      <w:proofErr w:type="spellStart"/>
      <w:r>
        <w:rPr>
          <w:szCs w:val="28"/>
        </w:rPr>
        <w:t>П</w:t>
      </w:r>
      <w:r w:rsidRPr="001F6F58">
        <w:rPr>
          <w:szCs w:val="28"/>
        </w:rPr>
        <w:t>естяковского</w:t>
      </w:r>
      <w:proofErr w:type="spellEnd"/>
      <w:r w:rsidRPr="001F6F58">
        <w:rPr>
          <w:szCs w:val="28"/>
        </w:rPr>
        <w:t xml:space="preserve"> сельского поселений» </w:t>
      </w:r>
      <w:r>
        <w:rPr>
          <w:bCs/>
          <w:szCs w:val="28"/>
        </w:rPr>
        <w:t xml:space="preserve"> следующие изменения</w:t>
      </w:r>
      <w:r w:rsidRPr="001F6F58">
        <w:rPr>
          <w:bCs/>
          <w:szCs w:val="28"/>
        </w:rPr>
        <w:t>:</w:t>
      </w:r>
    </w:p>
    <w:p w:rsidR="00030C70" w:rsidRDefault="00030C70" w:rsidP="00030C70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1.1.</w:t>
      </w:r>
      <w:r w:rsidRPr="002E16A7">
        <w:rPr>
          <w:bCs/>
          <w:szCs w:val="28"/>
        </w:rPr>
        <w:t xml:space="preserve"> </w:t>
      </w:r>
      <w:r>
        <w:rPr>
          <w:bCs/>
          <w:szCs w:val="28"/>
        </w:rPr>
        <w:t>В таблице «Перечень детских, образовательных, медицинских, действующих религиозных организаций (учреждений), объектов спорта и мест массового скопления граждан, на прилегающих территориях которых не допускается розничная продажа алкогольной продукции»</w:t>
      </w:r>
      <w:r w:rsidRPr="002E16A7">
        <w:rPr>
          <w:bCs/>
          <w:szCs w:val="28"/>
        </w:rPr>
        <w:t xml:space="preserve"> </w:t>
      </w:r>
      <w:r>
        <w:rPr>
          <w:bCs/>
          <w:szCs w:val="28"/>
        </w:rPr>
        <w:t xml:space="preserve">приложения 1 </w:t>
      </w:r>
    </w:p>
    <w:p w:rsidR="00030C70" w:rsidRDefault="00030C70" w:rsidP="00030C70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1.1.1.</w:t>
      </w:r>
      <w:r w:rsidRPr="00700BAD">
        <w:rPr>
          <w:bCs/>
          <w:szCs w:val="28"/>
        </w:rPr>
        <w:t xml:space="preserve"> </w:t>
      </w:r>
      <w:r>
        <w:rPr>
          <w:bCs/>
          <w:szCs w:val="28"/>
        </w:rPr>
        <w:t>столбец «№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/п»</w:t>
      </w:r>
      <w:r w:rsidRPr="00700BAD">
        <w:rPr>
          <w:bCs/>
          <w:szCs w:val="28"/>
        </w:rPr>
        <w:t xml:space="preserve"> </w:t>
      </w:r>
      <w:r>
        <w:rPr>
          <w:bCs/>
          <w:szCs w:val="28"/>
        </w:rPr>
        <w:t>удалить.</w:t>
      </w:r>
    </w:p>
    <w:p w:rsidR="00030C70" w:rsidRDefault="00030C70" w:rsidP="00030C70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1.1.2. Раздел «</w:t>
      </w:r>
      <w:proofErr w:type="spellStart"/>
      <w:r>
        <w:rPr>
          <w:bCs/>
          <w:szCs w:val="28"/>
        </w:rPr>
        <w:t>Пестяковское</w:t>
      </w:r>
      <w:proofErr w:type="spellEnd"/>
      <w:r>
        <w:rPr>
          <w:bCs/>
          <w:szCs w:val="28"/>
        </w:rPr>
        <w:t xml:space="preserve"> городское поселение» дополнить строкой 8 следующего содержания:</w:t>
      </w:r>
    </w:p>
    <w:p w:rsidR="00030C70" w:rsidRDefault="00030C70" w:rsidP="00030C70">
      <w:pPr>
        <w:ind w:firstLine="720"/>
        <w:jc w:val="both"/>
        <w:rPr>
          <w:bCs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260"/>
      </w:tblGrid>
      <w:tr w:rsidR="00030C70" w:rsidRPr="007F5FD5" w:rsidTr="009265FB">
        <w:trPr>
          <w:trHeight w:val="435"/>
        </w:trPr>
        <w:tc>
          <w:tcPr>
            <w:tcW w:w="567" w:type="dxa"/>
          </w:tcPr>
          <w:p w:rsidR="00030C70" w:rsidRPr="00700BAD" w:rsidRDefault="00030C70" w:rsidP="009265FB">
            <w:pPr>
              <w:jc w:val="center"/>
              <w:rPr>
                <w:szCs w:val="28"/>
              </w:rPr>
            </w:pPr>
            <w:r w:rsidRPr="00700BA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5528" w:type="dxa"/>
          </w:tcPr>
          <w:p w:rsidR="00030C70" w:rsidRPr="00700BAD" w:rsidRDefault="00030C70" w:rsidP="009265FB">
            <w:pPr>
              <w:rPr>
                <w:szCs w:val="28"/>
              </w:rPr>
            </w:pPr>
            <w:r w:rsidRPr="00700BAD">
              <w:rPr>
                <w:szCs w:val="28"/>
              </w:rPr>
              <w:t>Автостанция МУП «</w:t>
            </w:r>
            <w:proofErr w:type="spellStart"/>
            <w:r w:rsidRPr="00700BAD">
              <w:rPr>
                <w:szCs w:val="28"/>
              </w:rPr>
              <w:t>Пестяковское</w:t>
            </w:r>
            <w:proofErr w:type="spellEnd"/>
            <w:r w:rsidRPr="00700BAD">
              <w:rPr>
                <w:szCs w:val="28"/>
              </w:rPr>
              <w:t xml:space="preserve"> АТП» </w:t>
            </w:r>
          </w:p>
        </w:tc>
        <w:tc>
          <w:tcPr>
            <w:tcW w:w="3260" w:type="dxa"/>
          </w:tcPr>
          <w:p w:rsidR="00030C70" w:rsidRPr="00700BAD" w:rsidRDefault="00030C70" w:rsidP="009265FB">
            <w:pPr>
              <w:jc w:val="center"/>
              <w:rPr>
                <w:szCs w:val="28"/>
              </w:rPr>
            </w:pPr>
            <w:r w:rsidRPr="00700BAD">
              <w:rPr>
                <w:szCs w:val="28"/>
              </w:rPr>
              <w:t>п.</w:t>
            </w:r>
            <w:r>
              <w:rPr>
                <w:szCs w:val="28"/>
              </w:rPr>
              <w:t xml:space="preserve"> </w:t>
            </w:r>
            <w:r w:rsidRPr="00700BAD">
              <w:rPr>
                <w:szCs w:val="28"/>
              </w:rPr>
              <w:t>Пестяки,</w:t>
            </w:r>
          </w:p>
          <w:p w:rsidR="00030C70" w:rsidRPr="00700BAD" w:rsidRDefault="00030C70" w:rsidP="009265FB">
            <w:pPr>
              <w:jc w:val="center"/>
              <w:rPr>
                <w:szCs w:val="28"/>
              </w:rPr>
            </w:pPr>
            <w:r w:rsidRPr="00700BAD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700BAD">
              <w:rPr>
                <w:szCs w:val="28"/>
              </w:rPr>
              <w:t>Советская,</w:t>
            </w:r>
            <w:r>
              <w:rPr>
                <w:szCs w:val="28"/>
              </w:rPr>
              <w:t xml:space="preserve"> д.</w:t>
            </w:r>
            <w:r w:rsidRPr="00700BAD">
              <w:rPr>
                <w:szCs w:val="28"/>
              </w:rPr>
              <w:t>79</w:t>
            </w:r>
          </w:p>
        </w:tc>
      </w:tr>
    </w:tbl>
    <w:p w:rsidR="00030C70" w:rsidRDefault="00030C70" w:rsidP="00030C70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lastRenderedPageBreak/>
        <w:t>1.2. Приложение 2 дополнить схемой границ прилегающих территорий к зданию автостанции МУП «</w:t>
      </w:r>
      <w:proofErr w:type="spellStart"/>
      <w:r>
        <w:rPr>
          <w:bCs/>
          <w:szCs w:val="28"/>
        </w:rPr>
        <w:t>Пестяковское</w:t>
      </w:r>
      <w:proofErr w:type="spellEnd"/>
      <w:r>
        <w:rPr>
          <w:bCs/>
          <w:szCs w:val="28"/>
        </w:rPr>
        <w:t xml:space="preserve"> АТП». </w:t>
      </w:r>
    </w:p>
    <w:p w:rsidR="00030C70" w:rsidRDefault="00030C70" w:rsidP="00030C70">
      <w:pPr>
        <w:jc w:val="both"/>
        <w:rPr>
          <w:bCs/>
          <w:szCs w:val="28"/>
        </w:rPr>
      </w:pPr>
    </w:p>
    <w:p w:rsidR="00030C70" w:rsidRDefault="00030C70" w:rsidP="00030C70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>2. Настоящее постановление не позднее месяца со дня принятия направить в орган исполнительной власти Ивановской области, осуществляющий лицензирование розничной продажи алкогольной продукции.</w:t>
      </w:r>
    </w:p>
    <w:p w:rsidR="00030C70" w:rsidRDefault="00030C70" w:rsidP="00030C70">
      <w:pPr>
        <w:jc w:val="both"/>
        <w:rPr>
          <w:szCs w:val="28"/>
        </w:rPr>
      </w:pPr>
    </w:p>
    <w:p w:rsidR="00030C70" w:rsidRDefault="00030C70" w:rsidP="00030C70">
      <w:pPr>
        <w:jc w:val="both"/>
        <w:rPr>
          <w:bCs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3.</w:t>
      </w:r>
      <w:r>
        <w:rPr>
          <w:bCs/>
          <w:szCs w:val="28"/>
        </w:rPr>
        <w:t>Настояще</w:t>
      </w:r>
      <w:r w:rsidRPr="009B3A68">
        <w:rPr>
          <w:bCs/>
          <w:szCs w:val="28"/>
        </w:rPr>
        <w:t xml:space="preserve">е постановление вступает в </w:t>
      </w:r>
      <w:r>
        <w:rPr>
          <w:bCs/>
          <w:szCs w:val="28"/>
        </w:rPr>
        <w:t>действие со дня его принятия.</w:t>
      </w:r>
    </w:p>
    <w:p w:rsidR="00030C70" w:rsidRDefault="00030C70" w:rsidP="00030C70">
      <w:pPr>
        <w:jc w:val="both"/>
        <w:rPr>
          <w:bCs/>
        </w:rPr>
      </w:pPr>
    </w:p>
    <w:p w:rsidR="00030C70" w:rsidRDefault="00030C70" w:rsidP="00030C70">
      <w:pPr>
        <w:tabs>
          <w:tab w:val="left" w:pos="709"/>
        </w:tabs>
        <w:jc w:val="both"/>
        <w:rPr>
          <w:bCs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4. </w:t>
      </w:r>
      <w:r>
        <w:rPr>
          <w:bCs/>
          <w:szCs w:val="28"/>
        </w:rPr>
        <w:t>Настояще</w:t>
      </w:r>
      <w:r w:rsidRPr="009B3A68">
        <w:rPr>
          <w:bCs/>
          <w:szCs w:val="28"/>
        </w:rPr>
        <w:t>е постановление</w:t>
      </w:r>
      <w:r>
        <w:rPr>
          <w:bCs/>
          <w:szCs w:val="28"/>
        </w:rPr>
        <w:t xml:space="preserve"> опубликовать в районной газете «Новый путь» и разместить на официальном сайте Администрации </w:t>
      </w:r>
      <w:proofErr w:type="spellStart"/>
      <w:r>
        <w:rPr>
          <w:bCs/>
          <w:szCs w:val="28"/>
        </w:rPr>
        <w:t>Пестяковского</w:t>
      </w:r>
      <w:proofErr w:type="spellEnd"/>
      <w:r>
        <w:rPr>
          <w:bCs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30C70" w:rsidRDefault="00030C70" w:rsidP="00030C70">
      <w:pPr>
        <w:jc w:val="both"/>
        <w:rPr>
          <w:szCs w:val="28"/>
        </w:rPr>
      </w:pPr>
    </w:p>
    <w:p w:rsidR="00030C70" w:rsidRDefault="00030C70" w:rsidP="00030C70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30C70" w:rsidRPr="00C55015" w:rsidRDefault="00030C70" w:rsidP="00030C70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030C70" w:rsidRPr="00C55015" w:rsidRDefault="00030C70" w:rsidP="00030C70">
      <w:pPr>
        <w:jc w:val="both"/>
        <w:rPr>
          <w:szCs w:val="28"/>
        </w:rPr>
      </w:pPr>
    </w:p>
    <w:p w:rsidR="00030C70" w:rsidRDefault="00030C70" w:rsidP="00030C70">
      <w:pPr>
        <w:autoSpaceDE w:val="0"/>
        <w:autoSpaceDN w:val="0"/>
        <w:adjustRightInd w:val="0"/>
        <w:jc w:val="both"/>
        <w:rPr>
          <w:szCs w:val="28"/>
        </w:rPr>
      </w:pPr>
    </w:p>
    <w:p w:rsidR="00030C70" w:rsidRDefault="00030C70" w:rsidP="00030C70">
      <w:pPr>
        <w:autoSpaceDE w:val="0"/>
        <w:autoSpaceDN w:val="0"/>
        <w:adjustRightInd w:val="0"/>
        <w:jc w:val="both"/>
        <w:rPr>
          <w:szCs w:val="28"/>
        </w:rPr>
      </w:pPr>
    </w:p>
    <w:p w:rsidR="00030C70" w:rsidRDefault="00030C70" w:rsidP="00030C70">
      <w:pPr>
        <w:autoSpaceDE w:val="0"/>
        <w:autoSpaceDN w:val="0"/>
        <w:adjustRightInd w:val="0"/>
        <w:jc w:val="both"/>
        <w:rPr>
          <w:szCs w:val="28"/>
        </w:rPr>
      </w:pPr>
    </w:p>
    <w:p w:rsidR="00030C70" w:rsidRPr="0095481C" w:rsidRDefault="00030C70" w:rsidP="00030C70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Pr="0095481C">
        <w:rPr>
          <w:szCs w:val="28"/>
        </w:rPr>
        <w:t xml:space="preserve"> Администрации  </w:t>
      </w:r>
    </w:p>
    <w:p w:rsidR="00030C70" w:rsidRDefault="00030C70" w:rsidP="00030C70">
      <w:pPr>
        <w:rPr>
          <w:szCs w:val="28"/>
        </w:rPr>
      </w:pPr>
      <w:proofErr w:type="spellStart"/>
      <w:r w:rsidRPr="0095481C">
        <w:rPr>
          <w:szCs w:val="28"/>
        </w:rPr>
        <w:t>Пестяковского</w:t>
      </w:r>
      <w:proofErr w:type="spellEnd"/>
      <w:r w:rsidRPr="0095481C">
        <w:rPr>
          <w:szCs w:val="28"/>
        </w:rPr>
        <w:t xml:space="preserve">  муниципального района    </w:t>
      </w:r>
      <w:r>
        <w:rPr>
          <w:szCs w:val="28"/>
        </w:rPr>
        <w:t xml:space="preserve">             </w:t>
      </w:r>
      <w:r w:rsidRPr="0095481C">
        <w:rPr>
          <w:szCs w:val="28"/>
        </w:rPr>
        <w:t xml:space="preserve">              </w:t>
      </w:r>
      <w:r>
        <w:rPr>
          <w:szCs w:val="28"/>
        </w:rPr>
        <w:t xml:space="preserve">  </w:t>
      </w:r>
      <w:r w:rsidRPr="0095481C">
        <w:rPr>
          <w:szCs w:val="28"/>
        </w:rPr>
        <w:t xml:space="preserve">    </w:t>
      </w:r>
      <w:proofErr w:type="spellStart"/>
      <w:r w:rsidRPr="0095481C">
        <w:rPr>
          <w:szCs w:val="28"/>
        </w:rPr>
        <w:t>О.А.Титюлин</w:t>
      </w:r>
      <w:proofErr w:type="spellEnd"/>
      <w:r>
        <w:rPr>
          <w:szCs w:val="28"/>
        </w:rPr>
        <w:t xml:space="preserve">   </w:t>
      </w:r>
    </w:p>
    <w:p w:rsidR="00E77BC0" w:rsidRDefault="00E77BC0">
      <w:bookmarkStart w:id="0" w:name="_GoBack"/>
      <w:bookmarkEnd w:id="0"/>
    </w:p>
    <w:sectPr w:rsidR="00E7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70"/>
    <w:rsid w:val="00030C70"/>
    <w:rsid w:val="00E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C70"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C7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C70"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C7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2015-09-23T08:13:00Z</dcterms:created>
  <dcterms:modified xsi:type="dcterms:W3CDTF">2015-09-23T08:13:00Z</dcterms:modified>
</cp:coreProperties>
</file>